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639E" w14:textId="77777777" w:rsidR="00480CAD" w:rsidRPr="00DA7276" w:rsidRDefault="00480CAD" w:rsidP="00DA7276">
      <w:pPr>
        <w:widowControl/>
        <w:tabs>
          <w:tab w:val="left" w:pos="7662"/>
        </w:tabs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4A00D41A" w14:textId="61F0328C" w:rsidR="00480CAD" w:rsidRPr="00DA7276" w:rsidRDefault="00DA2E2B" w:rsidP="00480CAD">
      <w:pPr>
        <w:widowControl/>
        <w:tabs>
          <w:tab w:val="left" w:pos="7662"/>
        </w:tabs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DA2E2B">
        <w:rPr>
          <w:noProof/>
          <w:sz w:val="28"/>
          <w:szCs w:val="28"/>
          <w:lang w:eastAsia="ru-RU"/>
        </w:rPr>
        <w:drawing>
          <wp:inline distT="0" distB="0" distL="0" distR="0" wp14:anchorId="758B125F" wp14:editId="18695971">
            <wp:extent cx="610235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D02D" w14:textId="77777777" w:rsidR="00480CAD" w:rsidRPr="00480CAD" w:rsidRDefault="00480CAD" w:rsidP="00480CAD">
      <w:pPr>
        <w:widowControl/>
        <w:tabs>
          <w:tab w:val="left" w:pos="7662"/>
        </w:tabs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51A002F2" w14:textId="77777777" w:rsidR="003541DB" w:rsidRDefault="003541DB" w:rsidP="00480CAD">
      <w:pPr>
        <w:pStyle w:val="a3"/>
        <w:jc w:val="right"/>
        <w:rPr>
          <w:sz w:val="20"/>
        </w:rPr>
      </w:pPr>
    </w:p>
    <w:p w14:paraId="029DEB63" w14:textId="77777777" w:rsidR="003541DB" w:rsidRDefault="003541DB">
      <w:pPr>
        <w:pStyle w:val="a3"/>
        <w:rPr>
          <w:sz w:val="20"/>
        </w:rPr>
      </w:pPr>
    </w:p>
    <w:p w14:paraId="3A98A527" w14:textId="77777777" w:rsidR="003541DB" w:rsidRDefault="003541DB" w:rsidP="00DA2E2B">
      <w:pPr>
        <w:rPr>
          <w:sz w:val="32"/>
        </w:rPr>
        <w:sectPr w:rsidR="003541DB" w:rsidSect="00DA7276">
          <w:type w:val="continuous"/>
          <w:pgSz w:w="11910" w:h="16840"/>
          <w:pgMar w:top="709" w:right="720" w:bottom="280" w:left="1580" w:header="720" w:footer="720" w:gutter="0"/>
          <w:cols w:space="720"/>
        </w:sectPr>
      </w:pPr>
    </w:p>
    <w:p w14:paraId="0D04A482" w14:textId="77777777" w:rsidR="00674BF3" w:rsidRPr="002E544B" w:rsidRDefault="00674BF3" w:rsidP="00674BF3">
      <w:pPr>
        <w:shd w:val="clear" w:color="auto" w:fill="FFFFFF"/>
        <w:spacing w:line="360" w:lineRule="auto"/>
        <w:ind w:right="38"/>
        <w:jc w:val="center"/>
        <w:rPr>
          <w:b/>
          <w:sz w:val="24"/>
          <w:szCs w:val="24"/>
        </w:rPr>
      </w:pPr>
      <w:r w:rsidRPr="002E544B">
        <w:rPr>
          <w:b/>
          <w:bCs/>
          <w:spacing w:val="-9"/>
          <w:sz w:val="24"/>
          <w:szCs w:val="24"/>
        </w:rPr>
        <w:lastRenderedPageBreak/>
        <w:t>Пояснительная записка</w:t>
      </w:r>
    </w:p>
    <w:p w14:paraId="0627D2D1" w14:textId="77777777" w:rsidR="00674BF3" w:rsidRPr="002E544B" w:rsidRDefault="00674BF3" w:rsidP="00674BF3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  <w:r w:rsidRPr="002E544B">
        <w:rPr>
          <w:color w:val="000000"/>
          <w:sz w:val="24"/>
          <w:szCs w:val="24"/>
        </w:rPr>
        <w:t>Учебный план составлен в соответствии с нормативно правовыми документами:</w:t>
      </w:r>
    </w:p>
    <w:p w14:paraId="40CF4942" w14:textId="77777777" w:rsidR="009C319D" w:rsidRDefault="00674BF3" w:rsidP="009C319D">
      <w:pPr>
        <w:pStyle w:val="2"/>
        <w:shd w:val="clear" w:color="auto" w:fill="auto"/>
        <w:spacing w:line="360" w:lineRule="auto"/>
        <w:ind w:right="120" w:firstLine="0"/>
        <w:jc w:val="both"/>
        <w:rPr>
          <w:sz w:val="24"/>
          <w:szCs w:val="24"/>
          <w:lang w:val="ru-RU"/>
        </w:rPr>
      </w:pPr>
      <w:r w:rsidRPr="00674BF3">
        <w:rPr>
          <w:sz w:val="24"/>
          <w:szCs w:val="24"/>
          <w:lang w:val="ru-RU"/>
        </w:rPr>
        <w:t>- Федеральный закон от 29.12.2012 № 273-ФЗ «Об образовании в Российской Федерации» (далее — Закон № 273-Ф3);</w:t>
      </w:r>
      <w:r w:rsidR="009C319D" w:rsidRPr="009C319D">
        <w:rPr>
          <w:sz w:val="24"/>
          <w:szCs w:val="24"/>
          <w:lang w:val="ru-RU"/>
        </w:rPr>
        <w:t xml:space="preserve"> </w:t>
      </w:r>
    </w:p>
    <w:p w14:paraId="6B3A3EB1" w14:textId="77777777" w:rsidR="008531D3" w:rsidRPr="0057542A" w:rsidRDefault="009C319D" w:rsidP="0057542A">
      <w:pPr>
        <w:pStyle w:val="2"/>
        <w:shd w:val="clear" w:color="auto" w:fill="auto"/>
        <w:spacing w:line="360" w:lineRule="auto"/>
        <w:ind w:right="120" w:firstLine="0"/>
        <w:jc w:val="both"/>
        <w:rPr>
          <w:color w:val="000000" w:themeColor="text1"/>
          <w:sz w:val="24"/>
          <w:szCs w:val="24"/>
          <w:lang w:val="ru-RU"/>
        </w:rPr>
      </w:pPr>
      <w:r w:rsidRPr="0057542A">
        <w:rPr>
          <w:color w:val="000000" w:themeColor="text1"/>
          <w:sz w:val="24"/>
          <w:szCs w:val="24"/>
          <w:lang w:val="ru-RU"/>
        </w:rPr>
        <w:t>-Федеральный закон от 14 июля 2022г. №298 – ФЗ «О внесении изменений в Федеральный закон от 29.12.2012 № 273 – ФЗ «Об образовании в Российской Федерации»;</w:t>
      </w:r>
    </w:p>
    <w:p w14:paraId="348404B6" w14:textId="2BCCB310" w:rsidR="008531D3" w:rsidRDefault="008531D3" w:rsidP="00AD7F14">
      <w:pPr>
        <w:tabs>
          <w:tab w:val="left" w:pos="1535"/>
        </w:tabs>
        <w:spacing w:line="360" w:lineRule="auto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-Федеральный </w:t>
      </w:r>
      <w:r w:rsidRPr="00A40DA7"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утвержденный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образования 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науки России от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2013г. №1155;</w:t>
      </w:r>
    </w:p>
    <w:p w14:paraId="66FE30EC" w14:textId="154E8130" w:rsidR="00AD7F14" w:rsidRPr="00AD7F14" w:rsidRDefault="00AD7F14" w:rsidP="00AD7F14">
      <w:pPr>
        <w:tabs>
          <w:tab w:val="left" w:pos="993"/>
        </w:tabs>
        <w:spacing w:line="360" w:lineRule="auto"/>
        <w:ind w:right="21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AD7F14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AD7F14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AD7F14">
        <w:rPr>
          <w:color w:val="000009"/>
          <w:sz w:val="24"/>
          <w:szCs w:val="24"/>
        </w:rPr>
        <w:t>);</w:t>
      </w:r>
    </w:p>
    <w:p w14:paraId="47B5900F" w14:textId="77777777" w:rsidR="008C4336" w:rsidRPr="00A40DA7" w:rsidRDefault="008C4336" w:rsidP="00AD7F14">
      <w:pPr>
        <w:tabs>
          <w:tab w:val="left" w:pos="1535"/>
        </w:tabs>
        <w:spacing w:line="360" w:lineRule="auto"/>
        <w:ind w:left="142" w:right="128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- Приказ Министерства просвещения РФ от 21 января 2019 г. № 31"О внесении изменения в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федеральный государственный образовательный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стандарт дошкольного образования, утвержденный приказом Министерства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образования 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науки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17</w:t>
      </w:r>
      <w:r w:rsidR="00F815F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октября 2013г. N1155”;</w:t>
      </w:r>
    </w:p>
    <w:p w14:paraId="1B647667" w14:textId="77777777" w:rsidR="008C4336" w:rsidRDefault="00526214" w:rsidP="00AD7F14">
      <w:pPr>
        <w:tabs>
          <w:tab w:val="left" w:pos="1535"/>
        </w:tabs>
        <w:spacing w:line="360" w:lineRule="auto"/>
        <w:ind w:right="125"/>
        <w:jc w:val="both"/>
        <w:rPr>
          <w:sz w:val="24"/>
          <w:szCs w:val="24"/>
        </w:rPr>
      </w:pPr>
      <w:r w:rsidRPr="00674BF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674BF3">
        <w:rPr>
          <w:sz w:val="24"/>
          <w:szCs w:val="24"/>
        </w:rPr>
        <w:t>риказ Минобрнауки России от 31.07.2020 № 373 «Об утверждении Порядка организации и осуществления об</w:t>
      </w:r>
      <w:r w:rsidRPr="00674BF3">
        <w:rPr>
          <w:sz w:val="24"/>
          <w:szCs w:val="24"/>
        </w:rPr>
        <w:softHyphen/>
        <w:t>разовательной деятельности по основным общеобразова</w:t>
      </w:r>
      <w:r w:rsidRPr="00674BF3">
        <w:rPr>
          <w:sz w:val="24"/>
          <w:szCs w:val="24"/>
        </w:rPr>
        <w:softHyphen/>
        <w:t>тельным программам — об</w:t>
      </w:r>
      <w:r w:rsidRPr="00674BF3">
        <w:rPr>
          <w:sz w:val="24"/>
          <w:szCs w:val="24"/>
        </w:rPr>
        <w:softHyphen/>
        <w:t>разовательным программам дошкольного образования»;</w:t>
      </w:r>
    </w:p>
    <w:p w14:paraId="781F16EB" w14:textId="77777777" w:rsidR="002547D6" w:rsidRPr="002E6AA5" w:rsidRDefault="002547D6" w:rsidP="002547D6">
      <w:pPr>
        <w:pStyle w:val="2"/>
        <w:shd w:val="clear" w:color="auto" w:fill="auto"/>
        <w:tabs>
          <w:tab w:val="left" w:pos="234"/>
        </w:tabs>
        <w:spacing w:line="360" w:lineRule="auto"/>
        <w:ind w:right="40" w:firstLine="0"/>
        <w:jc w:val="both"/>
        <w:rPr>
          <w:color w:val="000000" w:themeColor="text1"/>
          <w:sz w:val="24"/>
          <w:szCs w:val="24"/>
          <w:lang w:val="ru-RU"/>
        </w:rPr>
      </w:pPr>
      <w:r w:rsidRPr="002E6AA5">
        <w:rPr>
          <w:color w:val="000000" w:themeColor="text1"/>
          <w:sz w:val="24"/>
          <w:szCs w:val="24"/>
          <w:lang w:val="ru-RU"/>
        </w:rPr>
        <w:t>- Постановление Главного го</w:t>
      </w:r>
      <w:r w:rsidRPr="002E6AA5">
        <w:rPr>
          <w:color w:val="000000" w:themeColor="text1"/>
          <w:sz w:val="24"/>
          <w:szCs w:val="24"/>
          <w:lang w:val="ru-RU"/>
        </w:rPr>
        <w:softHyphen/>
        <w:t>сударственного санитарного врача РФ от 24.03.2022 № 67884 «О внесении изменений в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</w:t>
      </w:r>
      <w:r w:rsidR="002E6AA5">
        <w:rPr>
          <w:color w:val="000000" w:themeColor="text1"/>
          <w:sz w:val="24"/>
          <w:szCs w:val="24"/>
          <w:lang w:val="ru-RU"/>
        </w:rPr>
        <w:t>ий Федерации» (30.06.2020 № 16);</w:t>
      </w:r>
    </w:p>
    <w:p w14:paraId="5BBF3CD7" w14:textId="77777777" w:rsidR="00732602" w:rsidRDefault="00732602" w:rsidP="009F5999">
      <w:pPr>
        <w:tabs>
          <w:tab w:val="left" w:pos="1535"/>
        </w:tabs>
        <w:spacing w:line="360" w:lineRule="auto"/>
        <w:ind w:left="142" w:right="122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- Постановление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санитарного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врача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28.09.2020№ 28 «Об утверждении санитарных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СП2.4.3648-20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«Санитарно-эпидемиологические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организациям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обучения,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оздоровления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молодежи»;</w:t>
      </w:r>
    </w:p>
    <w:p w14:paraId="528DED87" w14:textId="77777777" w:rsidR="00916242" w:rsidRDefault="00916242" w:rsidP="00916242">
      <w:pPr>
        <w:tabs>
          <w:tab w:val="left" w:pos="1535"/>
        </w:tabs>
        <w:spacing w:line="360" w:lineRule="auto"/>
        <w:ind w:left="142" w:right="126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-  Постановление главного врача 28.01.2021 № 2 «Об утверждении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санитарных норм и правил» СанПин 1.2.3685. -21 «Гигиенические нормативы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="009C319D">
        <w:rPr>
          <w:sz w:val="24"/>
          <w:szCs w:val="24"/>
        </w:rPr>
        <w:t>обитания»;</w:t>
      </w:r>
    </w:p>
    <w:p w14:paraId="29DE43B0" w14:textId="77777777" w:rsidR="0057542A" w:rsidRPr="003D4F3A" w:rsidRDefault="009C319D" w:rsidP="003D4F3A">
      <w:pPr>
        <w:tabs>
          <w:tab w:val="left" w:pos="1535"/>
        </w:tabs>
        <w:spacing w:line="360" w:lineRule="auto"/>
        <w:ind w:left="142" w:right="126"/>
        <w:jc w:val="both"/>
        <w:rPr>
          <w:sz w:val="24"/>
          <w:szCs w:val="24"/>
        </w:rPr>
      </w:pPr>
      <w:r>
        <w:rPr>
          <w:sz w:val="24"/>
          <w:szCs w:val="24"/>
        </w:rPr>
        <w:t>- Устав МБДОУ детского сада № 37.</w:t>
      </w:r>
    </w:p>
    <w:p w14:paraId="4ED78324" w14:textId="77777777" w:rsidR="00A40DA7" w:rsidRPr="00A40DA7" w:rsidRDefault="00A40DA7" w:rsidP="00A40DA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40DA7">
        <w:rPr>
          <w:spacing w:val="-2"/>
          <w:sz w:val="24"/>
          <w:szCs w:val="24"/>
          <w:lang w:eastAsia="ru-RU"/>
        </w:rPr>
        <w:tab/>
        <w:t xml:space="preserve">Фундамент образовательного процесса составляет основная образовательная программа дошкольного образования, разработанная и утвержденная в ДОУ в соответствии с требованиями ФГОС ДО. Детский сад работает по </w:t>
      </w:r>
      <w:r w:rsidR="007F1765">
        <w:rPr>
          <w:sz w:val="24"/>
          <w:szCs w:val="24"/>
          <w:lang w:eastAsia="ru-RU"/>
        </w:rPr>
        <w:t xml:space="preserve">основной </w:t>
      </w:r>
      <w:r w:rsidRPr="00A40DA7">
        <w:rPr>
          <w:sz w:val="24"/>
          <w:szCs w:val="24"/>
          <w:lang w:eastAsia="ru-RU"/>
        </w:rPr>
        <w:t>образовательной программе дошкольного образования муниципального бюджетного   дошкольного образовательного у</w:t>
      </w:r>
      <w:r w:rsidR="007F1765">
        <w:rPr>
          <w:sz w:val="24"/>
          <w:szCs w:val="24"/>
          <w:lang w:eastAsia="ru-RU"/>
        </w:rPr>
        <w:t>чреждения «Детский сад № 37</w:t>
      </w:r>
      <w:r w:rsidR="00047699">
        <w:rPr>
          <w:sz w:val="24"/>
          <w:szCs w:val="24"/>
          <w:lang w:eastAsia="ru-RU"/>
        </w:rPr>
        <w:t>» Артемовского городского округа</w:t>
      </w:r>
      <w:r w:rsidRPr="00A40DA7">
        <w:rPr>
          <w:sz w:val="24"/>
          <w:szCs w:val="24"/>
          <w:lang w:eastAsia="ru-RU"/>
        </w:rPr>
        <w:t xml:space="preserve">, </w:t>
      </w:r>
      <w:bookmarkStart w:id="0" w:name="_Hlk50726477"/>
      <w:r w:rsidRPr="00A40DA7">
        <w:rPr>
          <w:sz w:val="24"/>
          <w:szCs w:val="24"/>
          <w:lang w:eastAsia="ru-RU"/>
        </w:rPr>
        <w:t>в основе которой лежит федеральная образовательная программа дошкольного образования.</w:t>
      </w:r>
    </w:p>
    <w:bookmarkEnd w:id="0"/>
    <w:p w14:paraId="3CCECB81" w14:textId="77777777" w:rsidR="003541DB" w:rsidRPr="00A40DA7" w:rsidRDefault="00A40DA7" w:rsidP="00047699">
      <w:pPr>
        <w:pStyle w:val="a3"/>
        <w:spacing w:line="360" w:lineRule="auto"/>
        <w:ind w:left="118" w:right="135" w:firstLine="708"/>
        <w:jc w:val="both"/>
        <w:rPr>
          <w:sz w:val="24"/>
          <w:szCs w:val="24"/>
        </w:rPr>
      </w:pPr>
      <w:r w:rsidRPr="00A40DA7">
        <w:rPr>
          <w:sz w:val="24"/>
          <w:szCs w:val="24"/>
        </w:rPr>
        <w:lastRenderedPageBreak/>
        <w:t>МБДОУ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детский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сад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№</w:t>
      </w:r>
      <w:r w:rsidR="009766E5">
        <w:rPr>
          <w:sz w:val="24"/>
          <w:szCs w:val="24"/>
        </w:rPr>
        <w:t xml:space="preserve"> 37 </w:t>
      </w:r>
      <w:r w:rsidRPr="00A40DA7">
        <w:rPr>
          <w:sz w:val="24"/>
          <w:szCs w:val="24"/>
        </w:rPr>
        <w:t>работает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в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режиме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пятидневной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рабочей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недели.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Учебный год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начинается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1 сентября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заканчивается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31</w:t>
      </w:r>
      <w:r w:rsidR="009766E5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мая.</w:t>
      </w:r>
    </w:p>
    <w:p w14:paraId="6461DC04" w14:textId="2C9AFEF2" w:rsidR="003541DB" w:rsidRPr="00A40DA7" w:rsidRDefault="00A40DA7" w:rsidP="00047699">
      <w:pPr>
        <w:pStyle w:val="a3"/>
        <w:spacing w:line="360" w:lineRule="auto"/>
        <w:ind w:left="120" w:right="125" w:firstLine="708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В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каникулярные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дни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(согласно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учебному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графику)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проводится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ОД</w:t>
      </w:r>
      <w:r w:rsidR="005B7BE7">
        <w:rPr>
          <w:sz w:val="24"/>
          <w:szCs w:val="24"/>
        </w:rPr>
        <w:t xml:space="preserve"> э</w:t>
      </w:r>
      <w:r w:rsidRPr="00A40DA7">
        <w:rPr>
          <w:sz w:val="24"/>
          <w:szCs w:val="24"/>
        </w:rPr>
        <w:t>стетической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оздоровительной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направленности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(музыкальная,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изобразительная,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двигательная).</w:t>
      </w:r>
      <w:r w:rsidR="005B7BE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Летний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оздоровительный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период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(с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01.06.202</w:t>
      </w:r>
      <w:r w:rsidR="00E75B47">
        <w:rPr>
          <w:sz w:val="24"/>
          <w:szCs w:val="24"/>
        </w:rPr>
        <w:t>4</w:t>
      </w:r>
      <w:r w:rsidRPr="00A40DA7">
        <w:rPr>
          <w:sz w:val="24"/>
          <w:szCs w:val="24"/>
        </w:rPr>
        <w:t>г.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по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31.08.202</w:t>
      </w:r>
      <w:r w:rsidR="00E75B47">
        <w:rPr>
          <w:sz w:val="24"/>
          <w:szCs w:val="24"/>
        </w:rPr>
        <w:t>4</w:t>
      </w:r>
      <w:r w:rsidRPr="00A40DA7">
        <w:rPr>
          <w:sz w:val="24"/>
          <w:szCs w:val="24"/>
        </w:rPr>
        <w:t>г.)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предусматривает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организацию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совместной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деятельности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воспитателя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детей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по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теме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дня,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согласно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плану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летней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оздоровительной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работы.</w:t>
      </w:r>
      <w:r w:rsidR="00217500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Организуются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подвижные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спортивные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игры,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праздники, экскурсии и т. п., увеличивается продолжительность прогулок.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Дети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освобождаются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от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организованной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образовательной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деятельности:</w:t>
      </w:r>
    </w:p>
    <w:p w14:paraId="19428296" w14:textId="77777777" w:rsidR="003541DB" w:rsidRPr="00A40DA7" w:rsidRDefault="00EC1E47" w:rsidP="00E25E78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40DA7" w:rsidRPr="00A40DA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адаптации</w:t>
      </w:r>
      <w:r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детскому саду;</w:t>
      </w:r>
    </w:p>
    <w:p w14:paraId="27987502" w14:textId="77777777" w:rsidR="003541DB" w:rsidRPr="00A40DA7" w:rsidRDefault="00A40DA7" w:rsidP="00E25E78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284" w:hanging="142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на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период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проведения</w:t>
      </w:r>
      <w:r w:rsidR="00EC1E47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диагностики.</w:t>
      </w:r>
    </w:p>
    <w:p w14:paraId="1ECD9044" w14:textId="77777777" w:rsidR="003541DB" w:rsidRPr="00A40DA7" w:rsidRDefault="00A40DA7" w:rsidP="00E25E78">
      <w:pPr>
        <w:pStyle w:val="a3"/>
        <w:tabs>
          <w:tab w:val="left" w:pos="709"/>
        </w:tabs>
        <w:spacing w:line="360" w:lineRule="auto"/>
        <w:ind w:left="284" w:hanging="142"/>
        <w:jc w:val="both"/>
        <w:rPr>
          <w:sz w:val="24"/>
          <w:szCs w:val="24"/>
        </w:rPr>
      </w:pPr>
      <w:r w:rsidRPr="00A40DA7">
        <w:rPr>
          <w:sz w:val="24"/>
          <w:szCs w:val="24"/>
        </w:rPr>
        <w:t>В</w:t>
      </w:r>
      <w:r w:rsidR="00D7192B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детском</w:t>
      </w:r>
      <w:r w:rsidR="00D7192B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саду</w:t>
      </w:r>
      <w:r w:rsidR="00D7192B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функционирует</w:t>
      </w:r>
      <w:r w:rsidR="00D7192B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A40DA7">
        <w:rPr>
          <w:sz w:val="24"/>
          <w:szCs w:val="24"/>
        </w:rPr>
        <w:t xml:space="preserve"> групп,</w:t>
      </w:r>
      <w:r w:rsidR="00D7192B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из</w:t>
      </w:r>
      <w:r w:rsidR="00D7192B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них:</w:t>
      </w:r>
    </w:p>
    <w:p w14:paraId="4F243F91" w14:textId="397BFC1D" w:rsidR="003541DB" w:rsidRPr="00A40DA7" w:rsidRDefault="001F01B0" w:rsidP="001F01B0">
      <w:pPr>
        <w:tabs>
          <w:tab w:val="left" w:pos="709"/>
        </w:tabs>
        <w:spacing w:before="15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A40DA7" w:rsidRPr="00A40DA7">
        <w:rPr>
          <w:i/>
          <w:sz w:val="24"/>
          <w:szCs w:val="24"/>
        </w:rPr>
        <w:t>Общеразвивающие</w:t>
      </w:r>
      <w:r w:rsidR="00EB49EF">
        <w:rPr>
          <w:i/>
          <w:sz w:val="24"/>
          <w:szCs w:val="24"/>
        </w:rPr>
        <w:t xml:space="preserve"> </w:t>
      </w:r>
      <w:r w:rsidR="00A40DA7" w:rsidRPr="00A40DA7">
        <w:rPr>
          <w:i/>
          <w:sz w:val="24"/>
          <w:szCs w:val="24"/>
        </w:rPr>
        <w:t>группы:</w:t>
      </w:r>
    </w:p>
    <w:p w14:paraId="3CA786BA" w14:textId="77777777" w:rsidR="003541DB" w:rsidRPr="00A40DA7" w:rsidRDefault="00A40DA7" w:rsidP="00047699">
      <w:pPr>
        <w:pStyle w:val="a3"/>
        <w:spacing w:before="22" w:line="360" w:lineRule="auto"/>
        <w:ind w:left="120"/>
        <w:rPr>
          <w:sz w:val="24"/>
          <w:szCs w:val="24"/>
        </w:rPr>
      </w:pPr>
      <w:r w:rsidRPr="00A40DA7">
        <w:rPr>
          <w:sz w:val="24"/>
          <w:szCs w:val="24"/>
        </w:rPr>
        <w:t>Вторая</w:t>
      </w:r>
      <w:r w:rsidR="00EB49EF">
        <w:rPr>
          <w:sz w:val="24"/>
          <w:szCs w:val="24"/>
        </w:rPr>
        <w:t xml:space="preserve"> </w:t>
      </w:r>
      <w:r w:rsidRPr="00A40DA7">
        <w:rPr>
          <w:sz w:val="24"/>
          <w:szCs w:val="24"/>
        </w:rPr>
        <w:t>группа</w:t>
      </w:r>
      <w:r w:rsidR="00EB49EF">
        <w:rPr>
          <w:sz w:val="24"/>
          <w:szCs w:val="24"/>
        </w:rPr>
        <w:t xml:space="preserve"> </w:t>
      </w:r>
      <w:r w:rsidR="00AD196C">
        <w:rPr>
          <w:sz w:val="24"/>
          <w:szCs w:val="24"/>
        </w:rPr>
        <w:t>раннего возраста (1,5</w:t>
      </w:r>
      <w:r w:rsidRPr="00A40DA7">
        <w:rPr>
          <w:sz w:val="24"/>
          <w:szCs w:val="24"/>
        </w:rPr>
        <w:t>-3года)</w:t>
      </w:r>
    </w:p>
    <w:p w14:paraId="01E85A60" w14:textId="77777777" w:rsidR="003541DB" w:rsidRPr="00A40DA7" w:rsidRDefault="00A40DA7" w:rsidP="00047699">
      <w:pPr>
        <w:pStyle w:val="a3"/>
        <w:spacing w:before="18" w:line="360" w:lineRule="auto"/>
        <w:ind w:left="120"/>
        <w:rPr>
          <w:sz w:val="24"/>
          <w:szCs w:val="24"/>
        </w:rPr>
      </w:pPr>
      <w:r w:rsidRPr="00A40DA7">
        <w:rPr>
          <w:sz w:val="24"/>
          <w:szCs w:val="24"/>
        </w:rPr>
        <w:t>Младшая группа (3-4 года)</w:t>
      </w:r>
    </w:p>
    <w:p w14:paraId="49DFCF52" w14:textId="77777777" w:rsidR="003541DB" w:rsidRPr="00A40DA7" w:rsidRDefault="00EB49EF" w:rsidP="00047699">
      <w:pPr>
        <w:pStyle w:val="a3"/>
        <w:spacing w:before="22" w:line="360" w:lineRule="auto"/>
        <w:ind w:left="120"/>
        <w:rPr>
          <w:sz w:val="24"/>
          <w:szCs w:val="24"/>
        </w:rPr>
      </w:pPr>
      <w:r>
        <w:rPr>
          <w:sz w:val="24"/>
          <w:szCs w:val="24"/>
        </w:rPr>
        <w:t>Средняя</w:t>
      </w:r>
      <w:r w:rsidR="00431990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 (4-5лет)</w:t>
      </w:r>
    </w:p>
    <w:p w14:paraId="2A214A58" w14:textId="77777777" w:rsidR="00AD196C" w:rsidRDefault="00AD196C" w:rsidP="00047699">
      <w:pPr>
        <w:pStyle w:val="a3"/>
        <w:spacing w:before="23" w:line="360" w:lineRule="auto"/>
        <w:ind w:left="121" w:right="2802" w:hanging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Старшая группа (5-6 лет) </w:t>
      </w:r>
    </w:p>
    <w:p w14:paraId="19F002CD" w14:textId="77777777" w:rsidR="001F01B0" w:rsidRDefault="00047699" w:rsidP="001F01B0">
      <w:pPr>
        <w:pStyle w:val="a3"/>
        <w:spacing w:before="23" w:line="360" w:lineRule="auto"/>
        <w:ind w:left="121" w:right="2802" w:hanging="1"/>
        <w:rPr>
          <w:sz w:val="24"/>
          <w:szCs w:val="24"/>
        </w:rPr>
      </w:pPr>
      <w:r>
        <w:rPr>
          <w:sz w:val="24"/>
          <w:szCs w:val="24"/>
        </w:rPr>
        <w:t xml:space="preserve">Подготовительная </w:t>
      </w:r>
      <w:r w:rsidR="00EB49EF">
        <w:rPr>
          <w:sz w:val="24"/>
          <w:szCs w:val="24"/>
        </w:rPr>
        <w:t xml:space="preserve">группа </w:t>
      </w:r>
      <w:r w:rsidR="00431990">
        <w:rPr>
          <w:sz w:val="24"/>
          <w:szCs w:val="24"/>
        </w:rPr>
        <w:t>(6-7 лет)</w:t>
      </w:r>
    </w:p>
    <w:p w14:paraId="2C6C1084" w14:textId="6B118389" w:rsidR="003541DB" w:rsidRPr="001F01B0" w:rsidRDefault="00A40DA7" w:rsidP="001F01B0">
      <w:pPr>
        <w:pStyle w:val="a3"/>
        <w:spacing w:before="23" w:line="360" w:lineRule="auto"/>
        <w:ind w:left="121" w:right="2802" w:hanging="1"/>
        <w:rPr>
          <w:sz w:val="24"/>
          <w:szCs w:val="24"/>
        </w:rPr>
      </w:pPr>
      <w:r w:rsidRPr="00A40DA7">
        <w:rPr>
          <w:i/>
          <w:sz w:val="24"/>
          <w:szCs w:val="24"/>
        </w:rPr>
        <w:t>Груп</w:t>
      </w:r>
      <w:r w:rsidR="00AD196C">
        <w:rPr>
          <w:i/>
          <w:sz w:val="24"/>
          <w:szCs w:val="24"/>
        </w:rPr>
        <w:t>па</w:t>
      </w:r>
      <w:r w:rsidR="005C60E8">
        <w:rPr>
          <w:i/>
          <w:sz w:val="24"/>
          <w:szCs w:val="24"/>
        </w:rPr>
        <w:t xml:space="preserve"> </w:t>
      </w:r>
      <w:r w:rsidRPr="00A40DA7">
        <w:rPr>
          <w:i/>
          <w:sz w:val="24"/>
          <w:szCs w:val="24"/>
        </w:rPr>
        <w:t>компенсирующей</w:t>
      </w:r>
      <w:r w:rsidR="005C60E8">
        <w:rPr>
          <w:i/>
          <w:sz w:val="24"/>
          <w:szCs w:val="24"/>
        </w:rPr>
        <w:t xml:space="preserve"> </w:t>
      </w:r>
      <w:r w:rsidRPr="00A40DA7">
        <w:rPr>
          <w:i/>
          <w:sz w:val="24"/>
          <w:szCs w:val="24"/>
        </w:rPr>
        <w:t>направленности:</w:t>
      </w:r>
    </w:p>
    <w:p w14:paraId="48C24FED" w14:textId="77777777" w:rsidR="003541DB" w:rsidRPr="00A40DA7" w:rsidRDefault="00A40DA7" w:rsidP="00047699">
      <w:pPr>
        <w:pStyle w:val="a3"/>
        <w:spacing w:before="22" w:line="360" w:lineRule="auto"/>
        <w:ind w:left="121"/>
        <w:rPr>
          <w:sz w:val="24"/>
          <w:szCs w:val="24"/>
        </w:rPr>
      </w:pPr>
      <w:r w:rsidRPr="00A40DA7">
        <w:rPr>
          <w:sz w:val="24"/>
          <w:szCs w:val="24"/>
        </w:rPr>
        <w:t>Разновозрастная</w:t>
      </w:r>
      <w:r w:rsidR="005C60E8">
        <w:rPr>
          <w:sz w:val="24"/>
          <w:szCs w:val="24"/>
        </w:rPr>
        <w:t xml:space="preserve"> </w:t>
      </w:r>
      <w:proofErr w:type="gramStart"/>
      <w:r w:rsidRPr="00A40DA7">
        <w:rPr>
          <w:sz w:val="24"/>
          <w:szCs w:val="24"/>
        </w:rPr>
        <w:t xml:space="preserve">группа </w:t>
      </w:r>
      <w:r w:rsidR="005C60E8">
        <w:rPr>
          <w:sz w:val="24"/>
          <w:szCs w:val="24"/>
        </w:rPr>
        <w:t xml:space="preserve"> (</w:t>
      </w:r>
      <w:proofErr w:type="gramEnd"/>
      <w:r w:rsidR="005C60E8">
        <w:rPr>
          <w:sz w:val="24"/>
          <w:szCs w:val="24"/>
        </w:rPr>
        <w:t>5-7 лет)</w:t>
      </w:r>
    </w:p>
    <w:p w14:paraId="618104DF" w14:textId="77777777" w:rsidR="003541DB" w:rsidRPr="00A40DA7" w:rsidRDefault="00AD196C" w:rsidP="00047699">
      <w:pPr>
        <w:pStyle w:val="a3"/>
        <w:tabs>
          <w:tab w:val="left" w:pos="509"/>
          <w:tab w:val="left" w:pos="709"/>
          <w:tab w:val="left" w:pos="2390"/>
          <w:tab w:val="left" w:pos="3502"/>
          <w:tab w:val="left" w:pos="5982"/>
          <w:tab w:val="left" w:pos="7702"/>
          <w:tab w:val="left" w:pos="8402"/>
          <w:tab w:val="left" w:pos="9358"/>
        </w:tabs>
        <w:spacing w:before="22" w:line="360" w:lineRule="auto"/>
        <w:ind w:left="122" w:right="122"/>
        <w:rPr>
          <w:sz w:val="24"/>
          <w:szCs w:val="24"/>
        </w:rPr>
      </w:pPr>
      <w:r>
        <w:rPr>
          <w:sz w:val="24"/>
          <w:szCs w:val="24"/>
        </w:rPr>
        <w:tab/>
      </w:r>
      <w:r w:rsidR="00A40DA7" w:rsidRPr="00A40DA7">
        <w:rPr>
          <w:sz w:val="24"/>
          <w:szCs w:val="24"/>
        </w:rPr>
        <w:t>В</w:t>
      </w:r>
      <w:r w:rsidR="00A40DA7" w:rsidRPr="00A40DA7">
        <w:rPr>
          <w:sz w:val="24"/>
          <w:szCs w:val="24"/>
        </w:rPr>
        <w:tab/>
        <w:t>структуре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учебного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плана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выделяется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инвариантая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(базовая)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и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вариативная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часть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(формируемая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участниками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образовательных</w:t>
      </w:r>
      <w:r w:rsidR="005C60E8">
        <w:rPr>
          <w:sz w:val="24"/>
          <w:szCs w:val="24"/>
        </w:rPr>
        <w:t xml:space="preserve"> </w:t>
      </w:r>
      <w:r w:rsidR="00A40DA7" w:rsidRPr="00A40DA7">
        <w:rPr>
          <w:sz w:val="24"/>
          <w:szCs w:val="24"/>
        </w:rPr>
        <w:t>отношений).</w:t>
      </w:r>
    </w:p>
    <w:p w14:paraId="2DA4CDAF" w14:textId="77777777" w:rsidR="003541DB" w:rsidRPr="00AD196C" w:rsidRDefault="00A40DA7" w:rsidP="006F576F">
      <w:pPr>
        <w:pStyle w:val="a3"/>
        <w:spacing w:before="58" w:line="360" w:lineRule="auto"/>
        <w:ind w:left="120" w:right="129" w:firstLine="707"/>
        <w:jc w:val="both"/>
        <w:rPr>
          <w:sz w:val="24"/>
          <w:szCs w:val="24"/>
        </w:rPr>
      </w:pPr>
      <w:r w:rsidRPr="00AD196C">
        <w:rPr>
          <w:sz w:val="24"/>
          <w:szCs w:val="24"/>
        </w:rPr>
        <w:t>Инвариантая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часть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обеспечивает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выполнение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обязательной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части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основной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образовательной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программы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дошкольного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образования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(не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менее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60%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от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общего нормативного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времени,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отводимого на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освоение программы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дошкольного</w:t>
      </w:r>
      <w:r w:rsidR="006F576F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образования).</w:t>
      </w:r>
    </w:p>
    <w:p w14:paraId="267370EB" w14:textId="77777777" w:rsidR="003541DB" w:rsidRPr="00AD196C" w:rsidRDefault="00A40DA7" w:rsidP="00047699">
      <w:pPr>
        <w:pStyle w:val="a3"/>
        <w:spacing w:line="360" w:lineRule="auto"/>
        <w:ind w:left="119" w:right="126" w:firstLine="708"/>
        <w:jc w:val="both"/>
        <w:rPr>
          <w:sz w:val="24"/>
          <w:szCs w:val="24"/>
        </w:rPr>
      </w:pPr>
      <w:r w:rsidRPr="00AD196C">
        <w:rPr>
          <w:sz w:val="24"/>
          <w:szCs w:val="24"/>
        </w:rPr>
        <w:t>Вариативная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часть</w:t>
      </w:r>
      <w:r w:rsidR="00E121B6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–</w:t>
      </w:r>
      <w:r w:rsidR="00E121B6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часть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программы,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формируемая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участниками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образовательных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отношений,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которая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обеспечивает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вариативность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образования, отражает специфику ДОУ, позволяет более полно реализовать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социальный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заказ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на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образовательные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услуги,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учитывать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специфику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национально-культурных,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демографических,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климатических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условий,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в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которых осуществляется</w:t>
      </w:r>
      <w:r w:rsidR="00531A5A">
        <w:rPr>
          <w:sz w:val="24"/>
          <w:szCs w:val="24"/>
        </w:rPr>
        <w:t xml:space="preserve"> </w:t>
      </w:r>
      <w:r w:rsidRPr="00AD196C">
        <w:rPr>
          <w:sz w:val="24"/>
          <w:szCs w:val="24"/>
        </w:rPr>
        <w:t>образовательный процесс.</w:t>
      </w:r>
    </w:p>
    <w:p w14:paraId="35BF9FA5" w14:textId="77777777" w:rsidR="003541DB" w:rsidRPr="008456F9" w:rsidRDefault="00A40DA7" w:rsidP="00047699">
      <w:pPr>
        <w:pStyle w:val="a3"/>
        <w:spacing w:line="360" w:lineRule="auto"/>
        <w:ind w:left="120" w:right="130" w:firstLine="707"/>
        <w:jc w:val="both"/>
        <w:rPr>
          <w:sz w:val="24"/>
          <w:szCs w:val="24"/>
        </w:rPr>
      </w:pPr>
      <w:r w:rsidRPr="008456F9">
        <w:rPr>
          <w:sz w:val="24"/>
          <w:szCs w:val="24"/>
        </w:rPr>
        <w:t>Содержание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воспитательно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-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образовательного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процесса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включает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совокупность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образовательных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областей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(в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соответствии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с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ФГОС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ДО,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утвержденный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приказом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Минобрнауки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РФ от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17.10.2013 г.</w:t>
      </w:r>
      <w:r w:rsidR="00C60FA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№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1155):</w:t>
      </w:r>
    </w:p>
    <w:p w14:paraId="135C403B" w14:textId="77777777" w:rsidR="003541DB" w:rsidRPr="008456F9" w:rsidRDefault="00A40DA7" w:rsidP="00047699">
      <w:pPr>
        <w:pStyle w:val="a4"/>
        <w:numPr>
          <w:ilvl w:val="0"/>
          <w:numId w:val="11"/>
        </w:numPr>
        <w:tabs>
          <w:tab w:val="left" w:pos="1536"/>
          <w:tab w:val="left" w:pos="1537"/>
        </w:tabs>
        <w:spacing w:line="360" w:lineRule="auto"/>
        <w:ind w:left="1536"/>
        <w:rPr>
          <w:sz w:val="24"/>
          <w:szCs w:val="24"/>
        </w:rPr>
      </w:pPr>
      <w:r w:rsidRPr="008456F9">
        <w:rPr>
          <w:sz w:val="24"/>
          <w:szCs w:val="24"/>
        </w:rPr>
        <w:t>социально-коммуникативное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развитие</w:t>
      </w:r>
    </w:p>
    <w:p w14:paraId="5518CF41" w14:textId="77777777" w:rsidR="003541DB" w:rsidRPr="008456F9" w:rsidRDefault="00A40DA7" w:rsidP="00047699">
      <w:pPr>
        <w:pStyle w:val="a4"/>
        <w:numPr>
          <w:ilvl w:val="0"/>
          <w:numId w:val="11"/>
        </w:numPr>
        <w:tabs>
          <w:tab w:val="left" w:pos="1536"/>
          <w:tab w:val="left" w:pos="1537"/>
        </w:tabs>
        <w:spacing w:before="13" w:line="360" w:lineRule="auto"/>
        <w:ind w:left="1536" w:hanging="709"/>
        <w:rPr>
          <w:sz w:val="24"/>
          <w:szCs w:val="24"/>
        </w:rPr>
      </w:pPr>
      <w:r w:rsidRPr="008456F9">
        <w:rPr>
          <w:sz w:val="24"/>
          <w:szCs w:val="24"/>
        </w:rPr>
        <w:t>познавательное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развитие</w:t>
      </w:r>
    </w:p>
    <w:p w14:paraId="33D3D6D1" w14:textId="77777777" w:rsidR="003541DB" w:rsidRPr="008456F9" w:rsidRDefault="00A40DA7" w:rsidP="00047699">
      <w:pPr>
        <w:pStyle w:val="a4"/>
        <w:numPr>
          <w:ilvl w:val="0"/>
          <w:numId w:val="11"/>
        </w:numPr>
        <w:tabs>
          <w:tab w:val="left" w:pos="1536"/>
          <w:tab w:val="left" w:pos="1537"/>
        </w:tabs>
        <w:spacing w:before="17" w:line="360" w:lineRule="auto"/>
        <w:ind w:left="1536" w:hanging="709"/>
        <w:rPr>
          <w:sz w:val="24"/>
          <w:szCs w:val="24"/>
        </w:rPr>
      </w:pPr>
      <w:r w:rsidRPr="008456F9">
        <w:rPr>
          <w:sz w:val="24"/>
          <w:szCs w:val="24"/>
        </w:rPr>
        <w:t>речевое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развитие</w:t>
      </w:r>
    </w:p>
    <w:p w14:paraId="60E4E079" w14:textId="77777777" w:rsidR="003541DB" w:rsidRPr="008456F9" w:rsidRDefault="00A40DA7" w:rsidP="00047699">
      <w:pPr>
        <w:pStyle w:val="a4"/>
        <w:numPr>
          <w:ilvl w:val="0"/>
          <w:numId w:val="11"/>
        </w:numPr>
        <w:tabs>
          <w:tab w:val="left" w:pos="1536"/>
          <w:tab w:val="left" w:pos="1537"/>
        </w:tabs>
        <w:spacing w:before="21" w:line="360" w:lineRule="auto"/>
        <w:ind w:left="1536" w:hanging="709"/>
        <w:rPr>
          <w:sz w:val="24"/>
          <w:szCs w:val="24"/>
        </w:rPr>
      </w:pPr>
      <w:r w:rsidRPr="008456F9">
        <w:rPr>
          <w:sz w:val="24"/>
          <w:szCs w:val="24"/>
        </w:rPr>
        <w:lastRenderedPageBreak/>
        <w:t>художественно-эстетическое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развитие</w:t>
      </w:r>
    </w:p>
    <w:p w14:paraId="478465E9" w14:textId="77777777" w:rsidR="003541DB" w:rsidRDefault="00A40DA7" w:rsidP="00047699">
      <w:pPr>
        <w:pStyle w:val="a4"/>
        <w:numPr>
          <w:ilvl w:val="0"/>
          <w:numId w:val="11"/>
        </w:numPr>
        <w:tabs>
          <w:tab w:val="left" w:pos="1536"/>
          <w:tab w:val="left" w:pos="1537"/>
        </w:tabs>
        <w:spacing w:before="21" w:line="360" w:lineRule="auto"/>
        <w:ind w:left="1536" w:hanging="709"/>
        <w:rPr>
          <w:sz w:val="24"/>
          <w:szCs w:val="24"/>
        </w:rPr>
      </w:pPr>
      <w:r w:rsidRPr="008456F9">
        <w:rPr>
          <w:sz w:val="24"/>
          <w:szCs w:val="24"/>
        </w:rPr>
        <w:t>физическое</w:t>
      </w:r>
      <w:r w:rsidR="007F0605">
        <w:rPr>
          <w:sz w:val="24"/>
          <w:szCs w:val="24"/>
        </w:rPr>
        <w:t xml:space="preserve"> </w:t>
      </w:r>
      <w:r w:rsidRPr="008456F9">
        <w:rPr>
          <w:sz w:val="24"/>
          <w:szCs w:val="24"/>
        </w:rPr>
        <w:t>развитие</w:t>
      </w:r>
    </w:p>
    <w:p w14:paraId="3D468153" w14:textId="77777777" w:rsidR="007F0605" w:rsidRPr="008456F9" w:rsidRDefault="007F0605" w:rsidP="007F0605">
      <w:pPr>
        <w:pStyle w:val="a4"/>
        <w:tabs>
          <w:tab w:val="left" w:pos="1536"/>
          <w:tab w:val="left" w:pos="1537"/>
        </w:tabs>
        <w:spacing w:before="21" w:line="360" w:lineRule="auto"/>
        <w:ind w:left="1536" w:firstLine="0"/>
        <w:rPr>
          <w:sz w:val="24"/>
          <w:szCs w:val="24"/>
        </w:rPr>
      </w:pPr>
    </w:p>
    <w:p w14:paraId="54DC1349" w14:textId="77777777" w:rsidR="003541DB" w:rsidRPr="008456F9" w:rsidRDefault="00377FC8" w:rsidP="00377FC8">
      <w:pPr>
        <w:pStyle w:val="a3"/>
        <w:tabs>
          <w:tab w:val="left" w:pos="2011"/>
          <w:tab w:val="left" w:pos="4267"/>
          <w:tab w:val="left" w:pos="5471"/>
          <w:tab w:val="left" w:pos="6883"/>
          <w:tab w:val="left" w:pos="7299"/>
          <w:tab w:val="left" w:pos="8103"/>
        </w:tabs>
        <w:spacing w:before="16" w:line="360" w:lineRule="auto"/>
        <w:ind w:left="120" w:right="135"/>
        <w:rPr>
          <w:sz w:val="24"/>
          <w:szCs w:val="24"/>
        </w:rPr>
      </w:pPr>
      <w:proofErr w:type="gramStart"/>
      <w:r>
        <w:rPr>
          <w:color w:val="101010"/>
          <w:sz w:val="24"/>
          <w:szCs w:val="24"/>
        </w:rPr>
        <w:t>Каждая  образовательная</w:t>
      </w:r>
      <w:proofErr w:type="gramEnd"/>
      <w:r>
        <w:rPr>
          <w:color w:val="101010"/>
          <w:sz w:val="24"/>
          <w:szCs w:val="24"/>
        </w:rPr>
        <w:t xml:space="preserve"> область включает в </w:t>
      </w:r>
      <w:r w:rsidR="00A40DA7" w:rsidRPr="008456F9">
        <w:rPr>
          <w:color w:val="101010"/>
          <w:sz w:val="24"/>
          <w:szCs w:val="24"/>
        </w:rPr>
        <w:t>себя</w:t>
      </w:r>
      <w:r>
        <w:rPr>
          <w:color w:val="101010"/>
          <w:sz w:val="24"/>
          <w:szCs w:val="24"/>
        </w:rPr>
        <w:t xml:space="preserve"> </w:t>
      </w:r>
      <w:r w:rsidR="00A40DA7" w:rsidRPr="008456F9">
        <w:rPr>
          <w:color w:val="101010"/>
          <w:spacing w:val="-1"/>
          <w:sz w:val="24"/>
          <w:szCs w:val="24"/>
        </w:rPr>
        <w:t>следующие</w:t>
      </w:r>
      <w:r>
        <w:rPr>
          <w:color w:val="101010"/>
          <w:spacing w:val="-1"/>
          <w:sz w:val="24"/>
          <w:szCs w:val="24"/>
        </w:rPr>
        <w:t xml:space="preserve"> </w:t>
      </w:r>
      <w:r w:rsidR="00A40DA7" w:rsidRPr="008456F9">
        <w:rPr>
          <w:color w:val="101010"/>
          <w:sz w:val="24"/>
          <w:szCs w:val="24"/>
        </w:rPr>
        <w:t>структурные</w:t>
      </w:r>
      <w:r>
        <w:rPr>
          <w:color w:val="101010"/>
          <w:sz w:val="24"/>
          <w:szCs w:val="24"/>
        </w:rPr>
        <w:t xml:space="preserve"> </w:t>
      </w:r>
      <w:r w:rsidR="00A40DA7" w:rsidRPr="008456F9">
        <w:rPr>
          <w:color w:val="101010"/>
          <w:sz w:val="24"/>
          <w:szCs w:val="24"/>
        </w:rPr>
        <w:t>единицы:</w:t>
      </w:r>
    </w:p>
    <w:p w14:paraId="19DCB1F6" w14:textId="77777777" w:rsidR="003541DB" w:rsidRPr="008456F9" w:rsidRDefault="00A40DA7" w:rsidP="00047699">
      <w:pPr>
        <w:pStyle w:val="a4"/>
        <w:numPr>
          <w:ilvl w:val="0"/>
          <w:numId w:val="9"/>
        </w:numPr>
        <w:tabs>
          <w:tab w:val="left" w:pos="1000"/>
        </w:tabs>
        <w:spacing w:line="360" w:lineRule="auto"/>
        <w:rPr>
          <w:i/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943FD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область</w:t>
      </w:r>
      <w:r w:rsidR="00943FD1">
        <w:rPr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«Социально-коммуникативное</w:t>
      </w:r>
      <w:r w:rsidR="00943FD1">
        <w:rPr>
          <w:i/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развитие»:</w:t>
      </w:r>
    </w:p>
    <w:p w14:paraId="42A3E70F" w14:textId="77777777" w:rsidR="003541DB" w:rsidRPr="008456F9" w:rsidRDefault="00A40DA7" w:rsidP="00047699">
      <w:pPr>
        <w:pStyle w:val="a4"/>
        <w:numPr>
          <w:ilvl w:val="0"/>
          <w:numId w:val="8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Социализация,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развитие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общения,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нравственное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воспитание</w:t>
      </w:r>
    </w:p>
    <w:p w14:paraId="24E4093C" w14:textId="77777777" w:rsidR="003541DB" w:rsidRPr="008456F9" w:rsidRDefault="00A40DA7" w:rsidP="00047699">
      <w:pPr>
        <w:pStyle w:val="a4"/>
        <w:numPr>
          <w:ilvl w:val="0"/>
          <w:numId w:val="8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Ребёнок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семье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сообществе</w:t>
      </w:r>
    </w:p>
    <w:p w14:paraId="5B431405" w14:textId="77777777" w:rsidR="003541DB" w:rsidRPr="008456F9" w:rsidRDefault="00A40DA7" w:rsidP="00047699">
      <w:pPr>
        <w:pStyle w:val="a3"/>
        <w:spacing w:before="2" w:line="360" w:lineRule="auto"/>
        <w:ind w:left="120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З.Самообслуживание,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самостоятельность,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трудовое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воспитание</w:t>
      </w:r>
    </w:p>
    <w:p w14:paraId="3763D9C3" w14:textId="77777777" w:rsidR="003541DB" w:rsidRPr="008456F9" w:rsidRDefault="00A40DA7" w:rsidP="00047699">
      <w:pPr>
        <w:pStyle w:val="a4"/>
        <w:numPr>
          <w:ilvl w:val="0"/>
          <w:numId w:val="7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Формирование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основ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безопасности</w:t>
      </w:r>
    </w:p>
    <w:p w14:paraId="0CA5CE6E" w14:textId="77777777" w:rsidR="003541DB" w:rsidRPr="008456F9" w:rsidRDefault="00A40DA7" w:rsidP="00047699">
      <w:pPr>
        <w:pStyle w:val="a4"/>
        <w:numPr>
          <w:ilvl w:val="0"/>
          <w:numId w:val="7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Игровая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4FED1B77" w14:textId="77777777" w:rsidR="003541DB" w:rsidRPr="008456F9" w:rsidRDefault="00A40DA7" w:rsidP="00047699">
      <w:pPr>
        <w:pStyle w:val="a4"/>
        <w:numPr>
          <w:ilvl w:val="1"/>
          <w:numId w:val="7"/>
        </w:numPr>
        <w:tabs>
          <w:tab w:val="left" w:pos="1000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область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«Познавательное</w:t>
      </w:r>
      <w:r w:rsidR="00737713">
        <w:rPr>
          <w:i/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развитие»</w:t>
      </w:r>
      <w:r w:rsidRPr="008456F9">
        <w:rPr>
          <w:color w:val="101010"/>
          <w:sz w:val="24"/>
          <w:szCs w:val="24"/>
        </w:rPr>
        <w:t>:</w:t>
      </w:r>
    </w:p>
    <w:p w14:paraId="56438556" w14:textId="77777777" w:rsidR="003541DB" w:rsidRPr="008456F9" w:rsidRDefault="00A40DA7" w:rsidP="00047699">
      <w:pPr>
        <w:pStyle w:val="a4"/>
        <w:numPr>
          <w:ilvl w:val="0"/>
          <w:numId w:val="6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Формирование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элементарных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математических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представлений</w:t>
      </w:r>
    </w:p>
    <w:p w14:paraId="775F1DAA" w14:textId="77777777" w:rsidR="003541DB" w:rsidRPr="008456F9" w:rsidRDefault="00A40DA7" w:rsidP="00047699">
      <w:pPr>
        <w:pStyle w:val="a4"/>
        <w:numPr>
          <w:ilvl w:val="0"/>
          <w:numId w:val="6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Развитие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познавательно-исследовательской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деятельности</w:t>
      </w:r>
    </w:p>
    <w:p w14:paraId="1701F267" w14:textId="77777777" w:rsidR="003541DB" w:rsidRPr="008456F9" w:rsidRDefault="00A40DA7" w:rsidP="00047699">
      <w:pPr>
        <w:pStyle w:val="a4"/>
        <w:numPr>
          <w:ilvl w:val="0"/>
          <w:numId w:val="6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Ознакомление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предметным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социальным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окружением.</w:t>
      </w:r>
    </w:p>
    <w:p w14:paraId="40BD25C5" w14:textId="77777777" w:rsidR="00737713" w:rsidRPr="00737713" w:rsidRDefault="00A40DA7" w:rsidP="00047699">
      <w:pPr>
        <w:pStyle w:val="a4"/>
        <w:numPr>
          <w:ilvl w:val="0"/>
          <w:numId w:val="6"/>
        </w:numPr>
        <w:tabs>
          <w:tab w:val="left" w:pos="404"/>
        </w:tabs>
        <w:spacing w:line="360" w:lineRule="auto"/>
        <w:ind w:left="120" w:right="4377" w:firstLine="0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Конструктивно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-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модельная деятельность</w:t>
      </w:r>
      <w:r w:rsidR="00737713">
        <w:rPr>
          <w:color w:val="101010"/>
          <w:sz w:val="24"/>
          <w:szCs w:val="24"/>
        </w:rPr>
        <w:t xml:space="preserve"> </w:t>
      </w:r>
    </w:p>
    <w:p w14:paraId="335ED3EE" w14:textId="77777777" w:rsidR="003541DB" w:rsidRPr="008456F9" w:rsidRDefault="00A40DA7" w:rsidP="00047699">
      <w:pPr>
        <w:pStyle w:val="a4"/>
        <w:numPr>
          <w:ilvl w:val="0"/>
          <w:numId w:val="6"/>
        </w:numPr>
        <w:tabs>
          <w:tab w:val="left" w:pos="404"/>
        </w:tabs>
        <w:spacing w:line="360" w:lineRule="auto"/>
        <w:ind w:left="120" w:right="4377" w:firstLine="0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Ознакомление с миром природы</w:t>
      </w:r>
    </w:p>
    <w:p w14:paraId="57F51160" w14:textId="77777777" w:rsidR="003541DB" w:rsidRPr="008456F9" w:rsidRDefault="00A40DA7" w:rsidP="00047699">
      <w:pPr>
        <w:pStyle w:val="a4"/>
        <w:numPr>
          <w:ilvl w:val="0"/>
          <w:numId w:val="5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Игровая</w:t>
      </w:r>
      <w:r w:rsidR="00737713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6FA86763" w14:textId="77777777" w:rsidR="003541DB" w:rsidRPr="008456F9" w:rsidRDefault="00A40DA7" w:rsidP="00047699">
      <w:pPr>
        <w:pStyle w:val="a4"/>
        <w:numPr>
          <w:ilvl w:val="1"/>
          <w:numId w:val="5"/>
        </w:numPr>
        <w:tabs>
          <w:tab w:val="left" w:pos="1000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область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«Речевое</w:t>
      </w:r>
      <w:r w:rsidR="00F562D5">
        <w:rPr>
          <w:i/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развитие»</w:t>
      </w:r>
      <w:r w:rsidRPr="008456F9">
        <w:rPr>
          <w:color w:val="101010"/>
          <w:sz w:val="24"/>
          <w:szCs w:val="24"/>
        </w:rPr>
        <w:t>:</w:t>
      </w:r>
    </w:p>
    <w:p w14:paraId="2A93472A" w14:textId="77777777" w:rsidR="003541DB" w:rsidRPr="008456F9" w:rsidRDefault="00A40DA7" w:rsidP="00047699">
      <w:pPr>
        <w:pStyle w:val="a4"/>
        <w:numPr>
          <w:ilvl w:val="0"/>
          <w:numId w:val="4"/>
        </w:numPr>
        <w:tabs>
          <w:tab w:val="left" w:pos="404"/>
        </w:tabs>
        <w:spacing w:before="1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Развитие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речи</w:t>
      </w:r>
    </w:p>
    <w:p w14:paraId="6F1DD605" w14:textId="77777777" w:rsidR="003541DB" w:rsidRPr="008456F9" w:rsidRDefault="00A40DA7" w:rsidP="00047699">
      <w:pPr>
        <w:pStyle w:val="a4"/>
        <w:numPr>
          <w:ilvl w:val="0"/>
          <w:numId w:val="4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Художественная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литература</w:t>
      </w:r>
    </w:p>
    <w:p w14:paraId="66A86DC2" w14:textId="77777777" w:rsidR="003541DB" w:rsidRPr="008456F9" w:rsidRDefault="00A40DA7" w:rsidP="00047699">
      <w:pPr>
        <w:pStyle w:val="a4"/>
        <w:numPr>
          <w:ilvl w:val="0"/>
          <w:numId w:val="4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Игровая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668793B3" w14:textId="77777777" w:rsidR="003541DB" w:rsidRPr="008456F9" w:rsidRDefault="00A40DA7" w:rsidP="00047699">
      <w:pPr>
        <w:pStyle w:val="a4"/>
        <w:numPr>
          <w:ilvl w:val="1"/>
          <w:numId w:val="4"/>
        </w:numPr>
        <w:tabs>
          <w:tab w:val="left" w:pos="1000"/>
        </w:tabs>
        <w:spacing w:line="360" w:lineRule="auto"/>
        <w:rPr>
          <w:i/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область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«Художественно-эстетическое</w:t>
      </w:r>
      <w:r w:rsidR="00F562D5">
        <w:rPr>
          <w:i/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развитие»:</w:t>
      </w:r>
    </w:p>
    <w:p w14:paraId="7A3A2D44" w14:textId="77777777" w:rsidR="003541DB" w:rsidRPr="008456F9" w:rsidRDefault="00A40DA7" w:rsidP="00047699">
      <w:pPr>
        <w:pStyle w:val="a4"/>
        <w:numPr>
          <w:ilvl w:val="0"/>
          <w:numId w:val="3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Приобщение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к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искусству</w:t>
      </w:r>
    </w:p>
    <w:p w14:paraId="24E7717B" w14:textId="77777777" w:rsidR="003541DB" w:rsidRPr="008456F9" w:rsidRDefault="00A40DA7" w:rsidP="0004769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Изобразительная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5DF94530" w14:textId="77777777" w:rsidR="003541DB" w:rsidRPr="008456F9" w:rsidRDefault="00A40DA7" w:rsidP="00047699">
      <w:pPr>
        <w:pStyle w:val="a4"/>
        <w:numPr>
          <w:ilvl w:val="0"/>
          <w:numId w:val="3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Конструктивно-модельная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3EE0238C" w14:textId="77777777" w:rsidR="003541DB" w:rsidRPr="008456F9" w:rsidRDefault="00A40DA7" w:rsidP="0004769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Музыкальная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37C074EC" w14:textId="77777777" w:rsidR="003541DB" w:rsidRPr="008456F9" w:rsidRDefault="00A40DA7" w:rsidP="00047699">
      <w:pPr>
        <w:pStyle w:val="a4"/>
        <w:numPr>
          <w:ilvl w:val="0"/>
          <w:numId w:val="3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Игровая</w:t>
      </w:r>
      <w:r w:rsidR="00F562D5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6D524B03" w14:textId="77777777" w:rsidR="003541DB" w:rsidRPr="008456F9" w:rsidRDefault="00A40DA7" w:rsidP="00047699">
      <w:pPr>
        <w:pStyle w:val="a4"/>
        <w:numPr>
          <w:ilvl w:val="1"/>
          <w:numId w:val="3"/>
        </w:numPr>
        <w:tabs>
          <w:tab w:val="left" w:pos="1000"/>
        </w:tabs>
        <w:spacing w:before="74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область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«Физическое</w:t>
      </w:r>
      <w:r w:rsidR="00613786">
        <w:rPr>
          <w:i/>
          <w:color w:val="101010"/>
          <w:sz w:val="24"/>
          <w:szCs w:val="24"/>
        </w:rPr>
        <w:t xml:space="preserve"> </w:t>
      </w:r>
      <w:r w:rsidRPr="008456F9">
        <w:rPr>
          <w:i/>
          <w:color w:val="101010"/>
          <w:sz w:val="24"/>
          <w:szCs w:val="24"/>
        </w:rPr>
        <w:t>развитие»</w:t>
      </w:r>
      <w:r w:rsidRPr="008456F9">
        <w:rPr>
          <w:color w:val="101010"/>
          <w:sz w:val="24"/>
          <w:szCs w:val="24"/>
        </w:rPr>
        <w:t>:</w:t>
      </w:r>
    </w:p>
    <w:p w14:paraId="0914A4A9" w14:textId="77777777" w:rsidR="003541DB" w:rsidRPr="008456F9" w:rsidRDefault="00A40DA7" w:rsidP="00047699">
      <w:pPr>
        <w:pStyle w:val="a4"/>
        <w:numPr>
          <w:ilvl w:val="0"/>
          <w:numId w:val="2"/>
        </w:numPr>
        <w:tabs>
          <w:tab w:val="left" w:pos="404"/>
        </w:tabs>
        <w:spacing w:before="2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Формирование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начальных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представлений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здоровом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образе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жизни</w:t>
      </w:r>
    </w:p>
    <w:p w14:paraId="77FD9087" w14:textId="77777777" w:rsidR="003541DB" w:rsidRPr="008456F9" w:rsidRDefault="00A40DA7" w:rsidP="00047699">
      <w:pPr>
        <w:pStyle w:val="a4"/>
        <w:numPr>
          <w:ilvl w:val="0"/>
          <w:numId w:val="2"/>
        </w:numPr>
        <w:tabs>
          <w:tab w:val="left" w:pos="404"/>
        </w:tabs>
        <w:spacing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Физическая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культура</w:t>
      </w:r>
    </w:p>
    <w:p w14:paraId="559E8088" w14:textId="77777777" w:rsidR="003541DB" w:rsidRPr="008456F9" w:rsidRDefault="00A40DA7" w:rsidP="00047699">
      <w:pPr>
        <w:pStyle w:val="a4"/>
        <w:numPr>
          <w:ilvl w:val="0"/>
          <w:numId w:val="2"/>
        </w:numPr>
        <w:tabs>
          <w:tab w:val="left" w:pos="404"/>
        </w:tabs>
        <w:spacing w:before="3" w:line="360" w:lineRule="auto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Игровая</w:t>
      </w:r>
      <w:r w:rsidR="0061378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</w:p>
    <w:p w14:paraId="3CB5B40D" w14:textId="77777777" w:rsidR="003541DB" w:rsidRPr="008456F9" w:rsidRDefault="00A40DA7" w:rsidP="00047699">
      <w:pPr>
        <w:pStyle w:val="a3"/>
        <w:spacing w:before="2" w:line="360" w:lineRule="auto"/>
        <w:ind w:left="119" w:right="123" w:firstLine="708"/>
        <w:jc w:val="both"/>
        <w:rPr>
          <w:rFonts w:ascii="Calibri" w:hAnsi="Calibri"/>
          <w:sz w:val="24"/>
          <w:szCs w:val="24"/>
        </w:rPr>
      </w:pPr>
      <w:r w:rsidRPr="008456F9">
        <w:rPr>
          <w:color w:val="101010"/>
          <w:sz w:val="24"/>
          <w:szCs w:val="24"/>
        </w:rPr>
        <w:t>В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каждой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области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осуществляется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интеграция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психолого-педагогических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задач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ее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освоения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детьми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соответствии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содержательными</w:t>
      </w:r>
      <w:r w:rsidR="00247589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направлениями ее реализации</w:t>
      </w:r>
      <w:r w:rsidRPr="008456F9">
        <w:rPr>
          <w:rFonts w:ascii="Calibri" w:hAnsi="Calibri"/>
          <w:color w:val="101010"/>
          <w:sz w:val="24"/>
          <w:szCs w:val="24"/>
        </w:rPr>
        <w:t>.</w:t>
      </w:r>
    </w:p>
    <w:p w14:paraId="21C93DFA" w14:textId="77777777" w:rsidR="003541DB" w:rsidRPr="008456F9" w:rsidRDefault="00A40DA7" w:rsidP="00047699">
      <w:pPr>
        <w:pStyle w:val="a3"/>
        <w:spacing w:line="360" w:lineRule="auto"/>
        <w:ind w:left="119" w:right="123" w:firstLine="708"/>
        <w:jc w:val="both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lastRenderedPageBreak/>
        <w:t>Учебный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план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подкрепляется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режимом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дня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каждой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возрастной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группе,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сбалансированностью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нагрузки,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расписанием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деятельности.</w:t>
      </w:r>
    </w:p>
    <w:p w14:paraId="405B5ED6" w14:textId="77777777" w:rsidR="003541DB" w:rsidRDefault="00A40DA7" w:rsidP="00047699">
      <w:pPr>
        <w:pStyle w:val="a3"/>
        <w:spacing w:line="360" w:lineRule="auto"/>
        <w:ind w:left="119" w:right="127" w:firstLine="708"/>
        <w:jc w:val="both"/>
        <w:rPr>
          <w:color w:val="101010"/>
          <w:sz w:val="24"/>
          <w:szCs w:val="24"/>
        </w:rPr>
      </w:pPr>
      <w:r w:rsidRPr="008456F9">
        <w:rPr>
          <w:color w:val="101010"/>
          <w:sz w:val="24"/>
          <w:szCs w:val="24"/>
        </w:rPr>
        <w:t>Количество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продолжительность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деятельности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устанавливается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соответствии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санитарными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правилами</w:t>
      </w:r>
      <w:r w:rsidR="007F72E6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(СП2.4.3648-20).</w:t>
      </w:r>
    </w:p>
    <w:p w14:paraId="0C52085E" w14:textId="77777777" w:rsidR="002B55B6" w:rsidRPr="002E544B" w:rsidRDefault="002B55B6" w:rsidP="002B55B6">
      <w:pPr>
        <w:spacing w:line="360" w:lineRule="auto"/>
        <w:jc w:val="center"/>
        <w:rPr>
          <w:b/>
          <w:sz w:val="24"/>
          <w:szCs w:val="24"/>
        </w:rPr>
      </w:pPr>
      <w:r w:rsidRPr="002E544B">
        <w:rPr>
          <w:b/>
          <w:sz w:val="24"/>
          <w:szCs w:val="24"/>
        </w:rPr>
        <w:t>Максимально допустимый объем уче</w:t>
      </w:r>
      <w:r>
        <w:rPr>
          <w:b/>
          <w:sz w:val="24"/>
          <w:szCs w:val="24"/>
        </w:rPr>
        <w:t>б</w:t>
      </w:r>
      <w:r w:rsidRPr="002E544B">
        <w:rPr>
          <w:b/>
          <w:sz w:val="24"/>
          <w:szCs w:val="24"/>
        </w:rPr>
        <w:t>ной нагрузки на ребенка</w:t>
      </w:r>
    </w:p>
    <w:p w14:paraId="4217C2B5" w14:textId="77777777" w:rsidR="002B55B6" w:rsidRPr="002E544B" w:rsidRDefault="002B55B6" w:rsidP="002B55B6">
      <w:pPr>
        <w:spacing w:line="360" w:lineRule="auto"/>
        <w:jc w:val="center"/>
        <w:rPr>
          <w:b/>
          <w:sz w:val="24"/>
          <w:szCs w:val="24"/>
        </w:rPr>
      </w:pPr>
      <w:r w:rsidRPr="002E544B">
        <w:rPr>
          <w:b/>
          <w:sz w:val="24"/>
          <w:szCs w:val="24"/>
        </w:rPr>
        <w:t>в организованных формах воспитательно-образовательной работы</w:t>
      </w:r>
    </w:p>
    <w:p w14:paraId="24957B50" w14:textId="77777777" w:rsidR="002B55B6" w:rsidRPr="002E544B" w:rsidRDefault="002B55B6" w:rsidP="002B55B6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84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1145"/>
        <w:gridCol w:w="1145"/>
        <w:gridCol w:w="1145"/>
        <w:gridCol w:w="1145"/>
        <w:gridCol w:w="1145"/>
      </w:tblGrid>
      <w:tr w:rsidR="002B55B6" w:rsidRPr="002E544B" w14:paraId="756A038F" w14:textId="77777777" w:rsidTr="002B55B6">
        <w:trPr>
          <w:trHeight w:val="789"/>
        </w:trPr>
        <w:tc>
          <w:tcPr>
            <w:tcW w:w="2709" w:type="dxa"/>
            <w:shd w:val="clear" w:color="auto" w:fill="auto"/>
          </w:tcPr>
          <w:p w14:paraId="15A87293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Возраст       детей</w:t>
            </w:r>
          </w:p>
        </w:tc>
        <w:tc>
          <w:tcPr>
            <w:tcW w:w="1145" w:type="dxa"/>
          </w:tcPr>
          <w:p w14:paraId="7A4021F4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2 – 3 года</w:t>
            </w:r>
          </w:p>
        </w:tc>
        <w:tc>
          <w:tcPr>
            <w:tcW w:w="1145" w:type="dxa"/>
            <w:shd w:val="clear" w:color="auto" w:fill="auto"/>
          </w:tcPr>
          <w:p w14:paraId="09638275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3 – 4 года</w:t>
            </w:r>
          </w:p>
        </w:tc>
        <w:tc>
          <w:tcPr>
            <w:tcW w:w="1145" w:type="dxa"/>
            <w:shd w:val="clear" w:color="auto" w:fill="auto"/>
          </w:tcPr>
          <w:p w14:paraId="49907CDF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4 – 5 лет</w:t>
            </w:r>
          </w:p>
        </w:tc>
        <w:tc>
          <w:tcPr>
            <w:tcW w:w="1145" w:type="dxa"/>
            <w:shd w:val="clear" w:color="auto" w:fill="auto"/>
          </w:tcPr>
          <w:p w14:paraId="471363F5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5 – 6 лет</w:t>
            </w:r>
          </w:p>
        </w:tc>
        <w:tc>
          <w:tcPr>
            <w:tcW w:w="1145" w:type="dxa"/>
            <w:shd w:val="clear" w:color="auto" w:fill="auto"/>
          </w:tcPr>
          <w:p w14:paraId="4DEE8BE3" w14:textId="77777777" w:rsidR="002B55B6" w:rsidRPr="002E544B" w:rsidRDefault="002B55B6" w:rsidP="00100B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544B">
              <w:rPr>
                <w:b/>
                <w:sz w:val="24"/>
                <w:szCs w:val="24"/>
              </w:rPr>
              <w:t>6-7лет</w:t>
            </w:r>
          </w:p>
          <w:p w14:paraId="53797428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55B6" w:rsidRPr="002E544B" w14:paraId="545167FF" w14:textId="77777777" w:rsidTr="002B55B6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7F178DC4" w14:textId="77777777" w:rsidR="002B55B6" w:rsidRPr="002E544B" w:rsidRDefault="002B55B6" w:rsidP="00100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145" w:type="dxa"/>
            <w:vAlign w:val="center"/>
          </w:tcPr>
          <w:p w14:paraId="45A68C1E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544B">
              <w:rPr>
                <w:sz w:val="24"/>
                <w:szCs w:val="24"/>
              </w:rPr>
              <w:t>8-10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5A34BD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544B">
              <w:rPr>
                <w:sz w:val="24"/>
                <w:szCs w:val="24"/>
              </w:rPr>
              <w:t>15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A60856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544B">
              <w:rPr>
                <w:sz w:val="24"/>
                <w:szCs w:val="24"/>
              </w:rPr>
              <w:t>20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89A7E45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544B">
              <w:rPr>
                <w:sz w:val="24"/>
                <w:szCs w:val="24"/>
              </w:rPr>
              <w:t>25 мин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9EAEB4B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544B">
              <w:rPr>
                <w:sz w:val="24"/>
                <w:szCs w:val="24"/>
              </w:rPr>
              <w:t>30 мин</w:t>
            </w:r>
          </w:p>
        </w:tc>
      </w:tr>
      <w:tr w:rsidR="002B55B6" w:rsidRPr="002E544B" w14:paraId="598CA9BE" w14:textId="77777777" w:rsidTr="002B55B6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520F93FA" w14:textId="77777777" w:rsidR="002B55B6" w:rsidRPr="002E544B" w:rsidRDefault="002B55B6" w:rsidP="00100B52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2E544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 занятий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E544B">
              <w:rPr>
                <w:sz w:val="24"/>
                <w:szCs w:val="24"/>
              </w:rPr>
              <w:t>в неделю</w:t>
            </w:r>
          </w:p>
        </w:tc>
        <w:tc>
          <w:tcPr>
            <w:tcW w:w="1145" w:type="dxa"/>
            <w:vAlign w:val="center"/>
          </w:tcPr>
          <w:p w14:paraId="3AACBEB4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01CD3EA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CFA674A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D594CF5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EA535C" w14:textId="77777777" w:rsidR="002B55B6" w:rsidRPr="002E544B" w:rsidRDefault="002B55B6" w:rsidP="00100B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0458B625" w14:textId="77777777" w:rsidR="002B55B6" w:rsidRPr="002E544B" w:rsidRDefault="002B55B6" w:rsidP="002B55B6">
      <w:pPr>
        <w:spacing w:line="360" w:lineRule="auto"/>
        <w:rPr>
          <w:sz w:val="24"/>
          <w:szCs w:val="24"/>
        </w:rPr>
      </w:pPr>
    </w:p>
    <w:p w14:paraId="5A504DEE" w14:textId="77777777" w:rsidR="002B55B6" w:rsidRPr="008456F9" w:rsidRDefault="002B55B6" w:rsidP="00E77D5F">
      <w:pPr>
        <w:spacing w:line="360" w:lineRule="auto"/>
        <w:rPr>
          <w:sz w:val="24"/>
          <w:szCs w:val="24"/>
        </w:rPr>
      </w:pPr>
      <w:r w:rsidRPr="002E544B">
        <w:rPr>
          <w:sz w:val="24"/>
          <w:szCs w:val="24"/>
        </w:rPr>
        <w:t>Основание: СанПин «Требования к организации режима дня и учебных занятий»</w:t>
      </w:r>
    </w:p>
    <w:p w14:paraId="55CA8EE8" w14:textId="77777777" w:rsidR="003541DB" w:rsidRPr="008456F9" w:rsidRDefault="00A40DA7" w:rsidP="00047699">
      <w:pPr>
        <w:pStyle w:val="a3"/>
        <w:spacing w:before="2" w:line="360" w:lineRule="auto"/>
        <w:ind w:left="120" w:firstLine="708"/>
        <w:rPr>
          <w:sz w:val="24"/>
          <w:szCs w:val="24"/>
        </w:rPr>
      </w:pPr>
      <w:r w:rsidRPr="008456F9">
        <w:rPr>
          <w:color w:val="101010"/>
          <w:sz w:val="24"/>
          <w:szCs w:val="24"/>
          <w:u w:val="single" w:color="101010"/>
        </w:rPr>
        <w:t>Максимально допустимый объём образовательной нагрузки в первой</w:t>
      </w:r>
      <w:r w:rsidR="00E77D5F">
        <w:rPr>
          <w:color w:val="101010"/>
          <w:sz w:val="24"/>
          <w:szCs w:val="24"/>
          <w:u w:val="single" w:color="101010"/>
        </w:rPr>
        <w:t xml:space="preserve"> </w:t>
      </w:r>
      <w:r w:rsidRPr="008456F9">
        <w:rPr>
          <w:color w:val="101010"/>
          <w:sz w:val="24"/>
          <w:szCs w:val="24"/>
          <w:u w:val="single" w:color="101010"/>
        </w:rPr>
        <w:t>половине</w:t>
      </w:r>
      <w:r w:rsidR="00E77D5F">
        <w:rPr>
          <w:color w:val="101010"/>
          <w:sz w:val="24"/>
          <w:szCs w:val="24"/>
          <w:u w:val="single" w:color="101010"/>
        </w:rPr>
        <w:t xml:space="preserve"> </w:t>
      </w:r>
      <w:r w:rsidRPr="008456F9">
        <w:rPr>
          <w:color w:val="101010"/>
          <w:sz w:val="24"/>
          <w:szCs w:val="24"/>
          <w:u w:val="single" w:color="101010"/>
        </w:rPr>
        <w:t>дня:</w:t>
      </w:r>
      <w:r w:rsidR="00E77D5F">
        <w:rPr>
          <w:color w:val="101010"/>
          <w:sz w:val="24"/>
          <w:szCs w:val="24"/>
          <w:u w:val="single" w:color="101010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младшей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и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средней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группах не превышает 30 и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40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минут</w:t>
      </w:r>
      <w:r w:rsidR="00E77D5F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соответственно.</w:t>
      </w:r>
    </w:p>
    <w:p w14:paraId="56D94640" w14:textId="77777777" w:rsidR="003541DB" w:rsidRPr="008456F9" w:rsidRDefault="00A40DA7" w:rsidP="00047699">
      <w:pPr>
        <w:pStyle w:val="a3"/>
        <w:spacing w:line="360" w:lineRule="auto"/>
        <w:ind w:left="120" w:right="124" w:firstLine="708"/>
        <w:jc w:val="both"/>
        <w:rPr>
          <w:sz w:val="24"/>
          <w:szCs w:val="24"/>
        </w:rPr>
      </w:pPr>
      <w:r w:rsidRPr="008456F9">
        <w:rPr>
          <w:color w:val="101010"/>
          <w:spacing w:val="-1"/>
          <w:sz w:val="24"/>
          <w:szCs w:val="24"/>
        </w:rPr>
        <w:t>В</w:t>
      </w:r>
      <w:r w:rsidR="00975DF0">
        <w:rPr>
          <w:color w:val="101010"/>
          <w:spacing w:val="-1"/>
          <w:sz w:val="24"/>
          <w:szCs w:val="24"/>
        </w:rPr>
        <w:t xml:space="preserve"> </w:t>
      </w:r>
      <w:r w:rsidRPr="008456F9">
        <w:rPr>
          <w:color w:val="101010"/>
          <w:spacing w:val="-1"/>
          <w:sz w:val="24"/>
          <w:szCs w:val="24"/>
        </w:rPr>
        <w:t>старшей</w:t>
      </w:r>
      <w:r w:rsidR="00975DF0">
        <w:rPr>
          <w:color w:val="101010"/>
          <w:spacing w:val="-1"/>
          <w:sz w:val="24"/>
          <w:szCs w:val="24"/>
        </w:rPr>
        <w:t xml:space="preserve"> </w:t>
      </w:r>
      <w:r w:rsidRPr="008456F9">
        <w:rPr>
          <w:color w:val="101010"/>
          <w:spacing w:val="-1"/>
          <w:sz w:val="24"/>
          <w:szCs w:val="24"/>
        </w:rPr>
        <w:t>и</w:t>
      </w:r>
      <w:r w:rsidR="00975DF0">
        <w:rPr>
          <w:color w:val="101010"/>
          <w:spacing w:val="-1"/>
          <w:sz w:val="24"/>
          <w:szCs w:val="24"/>
        </w:rPr>
        <w:t xml:space="preserve"> </w:t>
      </w:r>
      <w:r w:rsidRPr="008456F9">
        <w:rPr>
          <w:color w:val="101010"/>
          <w:spacing w:val="-1"/>
          <w:sz w:val="24"/>
          <w:szCs w:val="24"/>
        </w:rPr>
        <w:t>подготовительной</w:t>
      </w:r>
      <w:r w:rsidR="00975DF0">
        <w:rPr>
          <w:color w:val="101010"/>
          <w:spacing w:val="-1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группах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максимально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допустимый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объем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 нагрузки составляет 45 минут и 1,5 часа соответственно.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Образовательная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детьми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старшего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дошкольного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возраста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может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осуществляться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второй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половине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дня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после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дневного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сна.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Её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продолжительность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составляет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не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более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25-30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минут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день.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В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середине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деятельности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статического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характера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проводятся</w:t>
      </w:r>
      <w:r w:rsidR="00975DF0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физкультурные минутки.</w:t>
      </w:r>
    </w:p>
    <w:p w14:paraId="6868FBA2" w14:textId="77777777" w:rsidR="003541DB" w:rsidRPr="008456F9" w:rsidRDefault="00A40DA7" w:rsidP="00047699">
      <w:pPr>
        <w:pStyle w:val="a3"/>
        <w:tabs>
          <w:tab w:val="left" w:pos="5076"/>
        </w:tabs>
        <w:spacing w:line="360" w:lineRule="auto"/>
        <w:ind w:left="120" w:right="127" w:firstLine="708"/>
        <w:jc w:val="both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Перерывы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между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периодами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организованной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образовательной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деятельности- не</w:t>
      </w:r>
      <w:r w:rsidR="00747C98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менее</w:t>
      </w:r>
      <w:r w:rsidR="00747C98">
        <w:rPr>
          <w:color w:val="101010"/>
          <w:sz w:val="24"/>
          <w:szCs w:val="24"/>
        </w:rPr>
        <w:t xml:space="preserve"> </w:t>
      </w:r>
      <w:r w:rsidR="008456F9">
        <w:rPr>
          <w:color w:val="101010"/>
          <w:sz w:val="24"/>
          <w:szCs w:val="24"/>
        </w:rPr>
        <w:t xml:space="preserve">10 </w:t>
      </w:r>
      <w:r w:rsidRPr="008456F9">
        <w:rPr>
          <w:color w:val="101010"/>
          <w:sz w:val="24"/>
          <w:szCs w:val="24"/>
        </w:rPr>
        <w:t>минут.</w:t>
      </w:r>
      <w:r w:rsidR="00747C98">
        <w:rPr>
          <w:color w:val="101010"/>
          <w:sz w:val="24"/>
          <w:szCs w:val="24"/>
        </w:rPr>
        <w:t xml:space="preserve"> </w:t>
      </w:r>
    </w:p>
    <w:p w14:paraId="1E8A75C2" w14:textId="77777777" w:rsidR="003541DB" w:rsidRPr="008456F9" w:rsidRDefault="00A40DA7" w:rsidP="00047699">
      <w:pPr>
        <w:pStyle w:val="a3"/>
        <w:spacing w:line="360" w:lineRule="auto"/>
        <w:ind w:left="120" w:right="128" w:firstLine="708"/>
        <w:jc w:val="both"/>
        <w:rPr>
          <w:sz w:val="24"/>
          <w:szCs w:val="24"/>
        </w:rPr>
      </w:pPr>
      <w:r w:rsidRPr="008456F9">
        <w:rPr>
          <w:color w:val="101010"/>
          <w:sz w:val="24"/>
          <w:szCs w:val="24"/>
        </w:rPr>
        <w:t>Образовательная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деятельность,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требующая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повышенной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познавательной активности и умственного напряжения детей, организуется в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первую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половину</w:t>
      </w:r>
      <w:r w:rsidR="00B77891">
        <w:rPr>
          <w:color w:val="101010"/>
          <w:sz w:val="24"/>
          <w:szCs w:val="24"/>
        </w:rPr>
        <w:t xml:space="preserve"> </w:t>
      </w:r>
      <w:r w:rsidRPr="008456F9">
        <w:rPr>
          <w:color w:val="101010"/>
          <w:sz w:val="24"/>
          <w:szCs w:val="24"/>
        </w:rPr>
        <w:t>дня.</w:t>
      </w:r>
    </w:p>
    <w:p w14:paraId="40D44946" w14:textId="77777777" w:rsidR="003541DB" w:rsidRDefault="003541DB">
      <w:pPr>
        <w:jc w:val="both"/>
        <w:sectPr w:rsidR="003541DB">
          <w:pgSz w:w="11910" w:h="16840"/>
          <w:pgMar w:top="1040" w:right="720" w:bottom="280" w:left="1580" w:header="720" w:footer="720" w:gutter="0"/>
          <w:cols w:space="720"/>
        </w:sectPr>
      </w:pPr>
    </w:p>
    <w:p w14:paraId="2B0BEC4E" w14:textId="77777777" w:rsidR="00B9494A" w:rsidRPr="00B16823" w:rsidRDefault="00B9494A" w:rsidP="00B9494A">
      <w:pPr>
        <w:jc w:val="center"/>
        <w:rPr>
          <w:b/>
          <w:sz w:val="24"/>
          <w:szCs w:val="24"/>
          <w:lang w:eastAsia="ru-RU"/>
        </w:rPr>
      </w:pPr>
      <w:r w:rsidRPr="00B16823">
        <w:rPr>
          <w:b/>
          <w:sz w:val="24"/>
          <w:szCs w:val="24"/>
          <w:lang w:eastAsia="ru-RU"/>
        </w:rPr>
        <w:lastRenderedPageBreak/>
        <w:t xml:space="preserve">Учебный план </w:t>
      </w:r>
    </w:p>
    <w:p w14:paraId="03753911" w14:textId="77777777" w:rsidR="00B9494A" w:rsidRPr="00B16823" w:rsidRDefault="00B9494A" w:rsidP="00B9494A">
      <w:pPr>
        <w:jc w:val="center"/>
        <w:rPr>
          <w:b/>
          <w:sz w:val="24"/>
          <w:szCs w:val="24"/>
          <w:lang w:eastAsia="ru-RU"/>
        </w:rPr>
      </w:pPr>
      <w:r w:rsidRPr="00B16823">
        <w:rPr>
          <w:b/>
          <w:sz w:val="24"/>
          <w:szCs w:val="24"/>
          <w:lang w:eastAsia="ru-RU"/>
        </w:rPr>
        <w:t>МБДОУ «Детский сад №37»</w:t>
      </w:r>
    </w:p>
    <w:p w14:paraId="431AF4A7" w14:textId="77777777" w:rsidR="00B9494A" w:rsidRDefault="00B9494A" w:rsidP="00B9494A">
      <w:pPr>
        <w:jc w:val="center"/>
        <w:rPr>
          <w:b/>
          <w:sz w:val="24"/>
          <w:szCs w:val="24"/>
          <w:lang w:eastAsia="ru-RU"/>
        </w:rPr>
      </w:pPr>
      <w:r w:rsidRPr="00B16823">
        <w:rPr>
          <w:b/>
          <w:sz w:val="24"/>
          <w:szCs w:val="24"/>
          <w:lang w:eastAsia="ru-RU"/>
        </w:rPr>
        <w:t>на 2023-2024 учебный год</w:t>
      </w:r>
    </w:p>
    <w:p w14:paraId="7C287C56" w14:textId="77777777" w:rsidR="00B9494A" w:rsidRPr="00B16823" w:rsidRDefault="00B9494A" w:rsidP="00B9494A">
      <w:pPr>
        <w:jc w:val="center"/>
        <w:rPr>
          <w:b/>
          <w:sz w:val="24"/>
          <w:szCs w:val="24"/>
          <w:lang w:eastAsia="ru-RU"/>
        </w:rPr>
      </w:pPr>
    </w:p>
    <w:tbl>
      <w:tblPr>
        <w:tblStyle w:val="1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2410"/>
        <w:gridCol w:w="1276"/>
        <w:gridCol w:w="1559"/>
        <w:gridCol w:w="1276"/>
        <w:gridCol w:w="1559"/>
        <w:gridCol w:w="1559"/>
        <w:gridCol w:w="1559"/>
        <w:gridCol w:w="1560"/>
      </w:tblGrid>
      <w:tr w:rsidR="00B9494A" w:rsidRPr="00B16823" w14:paraId="1226F625" w14:textId="77777777" w:rsidTr="00280622">
        <w:trPr>
          <w:trHeight w:val="960"/>
        </w:trPr>
        <w:tc>
          <w:tcPr>
            <w:tcW w:w="708" w:type="dxa"/>
            <w:vMerge w:val="restart"/>
          </w:tcPr>
          <w:p w14:paraId="3836EEFF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14:paraId="2E7B7AF0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 xml:space="preserve">Образовательные области, деятельность </w:t>
            </w:r>
          </w:p>
        </w:tc>
        <w:tc>
          <w:tcPr>
            <w:tcW w:w="2410" w:type="dxa"/>
            <w:vMerge w:val="restart"/>
          </w:tcPr>
          <w:p w14:paraId="52281BE8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  <w:p w14:paraId="67C38180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Виды ОД</w:t>
            </w:r>
          </w:p>
        </w:tc>
        <w:tc>
          <w:tcPr>
            <w:tcW w:w="1276" w:type="dxa"/>
            <w:vMerge w:val="restart"/>
          </w:tcPr>
          <w:p w14:paraId="524BECC2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16823">
              <w:rPr>
                <w:rFonts w:eastAsia="Calibri"/>
                <w:sz w:val="24"/>
                <w:szCs w:val="24"/>
              </w:rPr>
              <w:t>Вторая  группа</w:t>
            </w:r>
            <w:proofErr w:type="gramEnd"/>
            <w:r w:rsidRPr="00B16823">
              <w:rPr>
                <w:rFonts w:eastAsia="Calibri"/>
                <w:sz w:val="24"/>
                <w:szCs w:val="24"/>
              </w:rPr>
              <w:t xml:space="preserve"> раннего возраста</w:t>
            </w:r>
          </w:p>
          <w:p w14:paraId="45C69F79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2-3года</w:t>
            </w:r>
          </w:p>
        </w:tc>
        <w:tc>
          <w:tcPr>
            <w:tcW w:w="1559" w:type="dxa"/>
            <w:vMerge w:val="restart"/>
          </w:tcPr>
          <w:p w14:paraId="6FE0CC5B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Младшая группа</w:t>
            </w:r>
          </w:p>
          <w:p w14:paraId="1E0CB260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vMerge w:val="restart"/>
          </w:tcPr>
          <w:p w14:paraId="6823D554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Средняя</w:t>
            </w:r>
          </w:p>
          <w:p w14:paraId="41BBEA28" w14:textId="77777777" w:rsidR="00B9494A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группа  </w:t>
            </w:r>
          </w:p>
          <w:p w14:paraId="6112D6EC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vMerge w:val="restart"/>
          </w:tcPr>
          <w:p w14:paraId="2ACC0622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Старшая группа</w:t>
            </w:r>
          </w:p>
          <w:p w14:paraId="70141D7E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vMerge w:val="restart"/>
          </w:tcPr>
          <w:p w14:paraId="4EBC4E21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Подготовительная группа</w:t>
            </w:r>
          </w:p>
          <w:p w14:paraId="290E1C6F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6-7 лет</w:t>
            </w:r>
          </w:p>
        </w:tc>
        <w:tc>
          <w:tcPr>
            <w:tcW w:w="3119" w:type="dxa"/>
            <w:gridSpan w:val="2"/>
          </w:tcPr>
          <w:p w14:paraId="1D659D00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  <w:p w14:paraId="5E44D833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Разновозрастная группа компенсирующей направленности</w:t>
            </w:r>
          </w:p>
        </w:tc>
      </w:tr>
      <w:tr w:rsidR="00B9494A" w:rsidRPr="00B16823" w14:paraId="1BC627A7" w14:textId="77777777" w:rsidTr="00280622">
        <w:trPr>
          <w:trHeight w:val="420"/>
        </w:trPr>
        <w:tc>
          <w:tcPr>
            <w:tcW w:w="708" w:type="dxa"/>
            <w:vMerge/>
          </w:tcPr>
          <w:p w14:paraId="7BBDA634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59E2502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FE8AFB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267D13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991D18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DD75F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3C0D16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CED9F7" w14:textId="77777777" w:rsidR="00B9494A" w:rsidRPr="00B16823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C8B76" w14:textId="77777777" w:rsidR="00B9494A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Подгруппа</w:t>
            </w:r>
          </w:p>
          <w:p w14:paraId="64CEE038" w14:textId="77777777" w:rsidR="00B9494A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5-6 лет</w:t>
            </w:r>
          </w:p>
        </w:tc>
        <w:tc>
          <w:tcPr>
            <w:tcW w:w="1560" w:type="dxa"/>
          </w:tcPr>
          <w:p w14:paraId="6F7CA095" w14:textId="77777777" w:rsidR="00B9494A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Подгруппа</w:t>
            </w:r>
          </w:p>
          <w:p w14:paraId="1B29559D" w14:textId="77777777" w:rsidR="00B9494A" w:rsidRDefault="00B9494A" w:rsidP="00100B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6-7 лет</w:t>
            </w:r>
          </w:p>
        </w:tc>
      </w:tr>
      <w:tr w:rsidR="00B9494A" w:rsidRPr="00B16823" w14:paraId="6EC67424" w14:textId="77777777" w:rsidTr="00280622">
        <w:trPr>
          <w:cantSplit/>
          <w:trHeight w:val="1009"/>
        </w:trPr>
        <w:tc>
          <w:tcPr>
            <w:tcW w:w="708" w:type="dxa"/>
            <w:vMerge/>
            <w:textDirection w:val="btLr"/>
          </w:tcPr>
          <w:p w14:paraId="1BEBED50" w14:textId="77777777" w:rsidR="00B9494A" w:rsidRPr="00B16823" w:rsidRDefault="00B9494A" w:rsidP="00100B52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4FBE00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CDDE03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Ознакомление с предметным и социальным окружением         </w:t>
            </w:r>
          </w:p>
        </w:tc>
        <w:tc>
          <w:tcPr>
            <w:tcW w:w="1276" w:type="dxa"/>
          </w:tcPr>
          <w:p w14:paraId="2DCAC36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B7F82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B6C10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</w:t>
            </w:r>
            <w:r w:rsidR="003554E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01949B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652D050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0B27F0A9" w14:textId="77777777" w:rsidR="00B9494A" w:rsidRPr="00B16823" w:rsidRDefault="00B9494A" w:rsidP="00100B52">
            <w:pPr>
              <w:spacing w:line="360" w:lineRule="auto"/>
              <w:ind w:left="7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16484D3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9494A" w:rsidRPr="00B16823" w14:paraId="539091D8" w14:textId="77777777" w:rsidTr="00280622">
        <w:trPr>
          <w:cantSplit/>
          <w:trHeight w:val="825"/>
        </w:trPr>
        <w:tc>
          <w:tcPr>
            <w:tcW w:w="708" w:type="dxa"/>
            <w:vMerge/>
            <w:textDirection w:val="btLr"/>
          </w:tcPr>
          <w:p w14:paraId="4E628861" w14:textId="77777777" w:rsidR="00B9494A" w:rsidRPr="00B16823" w:rsidRDefault="00B9494A" w:rsidP="00100B52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516E27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A6796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Развитие познавательно-</w:t>
            </w:r>
            <w:proofErr w:type="gramStart"/>
            <w:r w:rsidRPr="00B16823">
              <w:rPr>
                <w:rFonts w:eastAsia="Calibri"/>
                <w:sz w:val="24"/>
                <w:szCs w:val="24"/>
              </w:rPr>
              <w:t>исследовательской  деятельности</w:t>
            </w:r>
            <w:proofErr w:type="gramEnd"/>
            <w:r w:rsidRPr="00B1682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664D177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4C4924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42BA12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D2315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2BB4D6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694C20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43E56CE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9494A" w:rsidRPr="00B16823" w14:paraId="67DC4C4C" w14:textId="77777777" w:rsidTr="00280622">
        <w:trPr>
          <w:cantSplit/>
          <w:trHeight w:val="735"/>
        </w:trPr>
        <w:tc>
          <w:tcPr>
            <w:tcW w:w="708" w:type="dxa"/>
            <w:vMerge/>
            <w:textDirection w:val="btLr"/>
          </w:tcPr>
          <w:p w14:paraId="6C37EBD3" w14:textId="77777777" w:rsidR="00B9494A" w:rsidRPr="00B16823" w:rsidRDefault="00B9494A" w:rsidP="00100B52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85EEE1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E1E777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Ознакомление с миром природы</w:t>
            </w:r>
          </w:p>
          <w:p w14:paraId="71798FA7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8E83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240504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854A1A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</w:t>
            </w:r>
            <w:r w:rsidR="003554E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1C9CEF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616CBE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39835E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2158D47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9494A" w:rsidRPr="00B16823" w14:paraId="6B7B450F" w14:textId="77777777" w:rsidTr="00280622">
        <w:trPr>
          <w:cantSplit/>
          <w:trHeight w:val="930"/>
        </w:trPr>
        <w:tc>
          <w:tcPr>
            <w:tcW w:w="708" w:type="dxa"/>
            <w:vMerge/>
            <w:textDirection w:val="btLr"/>
          </w:tcPr>
          <w:p w14:paraId="0967E2BE" w14:textId="77777777" w:rsidR="00B9494A" w:rsidRPr="00B16823" w:rsidRDefault="00B9494A" w:rsidP="00100B52">
            <w:pPr>
              <w:spacing w:line="360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172526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D0799C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14:paraId="5DD62C1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C654C3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298AC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BD17E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4AFA8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7A897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4F8E52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B9494A" w:rsidRPr="00B16823" w14:paraId="017FE1C8" w14:textId="77777777" w:rsidTr="00280622">
        <w:trPr>
          <w:cantSplit/>
          <w:trHeight w:val="337"/>
        </w:trPr>
        <w:tc>
          <w:tcPr>
            <w:tcW w:w="708" w:type="dxa"/>
            <w:vMerge/>
            <w:shd w:val="clear" w:color="auto" w:fill="C6D9F1" w:themeFill="text2" w:themeFillTint="33"/>
          </w:tcPr>
          <w:p w14:paraId="7315317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0F181E38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 xml:space="preserve">Речевое развитие </w:t>
            </w:r>
          </w:p>
          <w:p w14:paraId="2B4BF86D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  <w:p w14:paraId="1C863C46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410" w:type="dxa"/>
          </w:tcPr>
          <w:p w14:paraId="64C318A1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14:paraId="2B94B21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81729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B15572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CBD66A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917422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526C5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1136E6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9494A" w:rsidRPr="00B16823" w14:paraId="2159C1B2" w14:textId="77777777" w:rsidTr="00280622">
        <w:trPr>
          <w:cantSplit/>
          <w:trHeight w:val="706"/>
        </w:trPr>
        <w:tc>
          <w:tcPr>
            <w:tcW w:w="708" w:type="dxa"/>
            <w:vMerge/>
          </w:tcPr>
          <w:p w14:paraId="2205602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3461E8B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E9B30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</w:tcPr>
          <w:p w14:paraId="6F647D1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20CB5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2530D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3D0053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E65101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26CE3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9C1229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9494A" w:rsidRPr="00B16823" w14:paraId="7E4A4AF3" w14:textId="77777777" w:rsidTr="00280622">
        <w:trPr>
          <w:cantSplit/>
          <w:trHeight w:val="323"/>
        </w:trPr>
        <w:tc>
          <w:tcPr>
            <w:tcW w:w="708" w:type="dxa"/>
            <w:vMerge/>
          </w:tcPr>
          <w:p w14:paraId="0B68894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44674ACD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Художественно – эстетическое развитие</w:t>
            </w:r>
          </w:p>
          <w:p w14:paraId="49AD646D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B16823">
              <w:rPr>
                <w:rFonts w:eastAsia="Calibri"/>
                <w:sz w:val="24"/>
                <w:szCs w:val="24"/>
              </w:rPr>
              <w:t>Изобразительная  деятельность</w:t>
            </w:r>
            <w:proofErr w:type="gramEnd"/>
          </w:p>
        </w:tc>
        <w:tc>
          <w:tcPr>
            <w:tcW w:w="2410" w:type="dxa"/>
          </w:tcPr>
          <w:p w14:paraId="1BF28E27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Рисование </w:t>
            </w:r>
          </w:p>
        </w:tc>
        <w:tc>
          <w:tcPr>
            <w:tcW w:w="1276" w:type="dxa"/>
          </w:tcPr>
          <w:p w14:paraId="43443ED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2C962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8A19C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0BFAE6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A5435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14344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1261D9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B9494A" w:rsidRPr="00B16823" w14:paraId="5AA42D4A" w14:textId="77777777" w:rsidTr="00280622">
        <w:trPr>
          <w:cantSplit/>
          <w:trHeight w:val="323"/>
        </w:trPr>
        <w:tc>
          <w:tcPr>
            <w:tcW w:w="708" w:type="dxa"/>
            <w:vMerge/>
          </w:tcPr>
          <w:p w14:paraId="032A3A5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060D3BBB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92EC8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14:paraId="0F4481D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35114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E5CA2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2884A4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1973E8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2473AC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1A6E4C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B9494A" w:rsidRPr="00B16823" w14:paraId="467B5666" w14:textId="77777777" w:rsidTr="00280622">
        <w:trPr>
          <w:cantSplit/>
          <w:trHeight w:val="345"/>
        </w:trPr>
        <w:tc>
          <w:tcPr>
            <w:tcW w:w="708" w:type="dxa"/>
            <w:vMerge/>
          </w:tcPr>
          <w:p w14:paraId="676A5F26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6D12AE3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750DB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</w:tcPr>
          <w:p w14:paraId="0395CE4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517692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E293A6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EB287B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20C57F6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E9736D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7A205C2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B9494A" w:rsidRPr="00B16823" w14:paraId="12AF3364" w14:textId="77777777" w:rsidTr="00280622">
        <w:trPr>
          <w:cantSplit/>
          <w:trHeight w:val="358"/>
        </w:trPr>
        <w:tc>
          <w:tcPr>
            <w:tcW w:w="708" w:type="dxa"/>
            <w:vMerge/>
          </w:tcPr>
          <w:p w14:paraId="04AE5D0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328997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410" w:type="dxa"/>
          </w:tcPr>
          <w:p w14:paraId="1DD52F5D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14:paraId="1686BD8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21CD77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DD43DE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56869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75AB3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353EF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ABD13D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B9494A" w:rsidRPr="00B16823" w14:paraId="41F8E4EC" w14:textId="77777777" w:rsidTr="00280622">
        <w:trPr>
          <w:cantSplit/>
          <w:trHeight w:val="550"/>
        </w:trPr>
        <w:tc>
          <w:tcPr>
            <w:tcW w:w="708" w:type="dxa"/>
            <w:vMerge/>
          </w:tcPr>
          <w:p w14:paraId="665348B6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24194F9A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 xml:space="preserve">Физическое развитие </w:t>
            </w:r>
          </w:p>
          <w:p w14:paraId="7A0F867B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71E16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76" w:type="dxa"/>
          </w:tcPr>
          <w:p w14:paraId="663A002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  <w:p w14:paraId="5A245039" w14:textId="77777777" w:rsidR="00B9494A" w:rsidRPr="00B16823" w:rsidRDefault="00B9494A" w:rsidP="00100B5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6912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89BFF2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976D07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3E8FC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1F27F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04C80D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B9494A" w:rsidRPr="00B16823" w14:paraId="0BBBFC88" w14:textId="77777777" w:rsidTr="00280622">
        <w:trPr>
          <w:cantSplit/>
          <w:trHeight w:val="591"/>
        </w:trPr>
        <w:tc>
          <w:tcPr>
            <w:tcW w:w="708" w:type="dxa"/>
            <w:vMerge/>
          </w:tcPr>
          <w:p w14:paraId="0472F998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9DDF71D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5DE488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Физическая культура на свежем воздухе</w:t>
            </w:r>
          </w:p>
          <w:p w14:paraId="24151CCF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EFE26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68E68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61748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C05FE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2CA46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AB915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7F421A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B9494A" w:rsidRPr="00B16823" w14:paraId="582D7BB3" w14:textId="77777777" w:rsidTr="00B9494A">
        <w:trPr>
          <w:cantSplit/>
          <w:trHeight w:val="480"/>
        </w:trPr>
        <w:tc>
          <w:tcPr>
            <w:tcW w:w="708" w:type="dxa"/>
            <w:vMerge/>
          </w:tcPr>
          <w:p w14:paraId="45D3A05C" w14:textId="77777777" w:rsidR="00B9494A" w:rsidRPr="00B16823" w:rsidRDefault="00B9494A" w:rsidP="00100B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shd w:val="clear" w:color="auto" w:fill="C6D9F1" w:themeFill="text2" w:themeFillTint="33"/>
          </w:tcPr>
          <w:p w14:paraId="62BBB0AD" w14:textId="77777777" w:rsidR="00B9494A" w:rsidRPr="00C74E7E" w:rsidRDefault="00B9494A" w:rsidP="00100B52">
            <w:pPr>
              <w:rPr>
                <w:rFonts w:eastAsia="Calibri"/>
                <w:sz w:val="32"/>
                <w:szCs w:val="32"/>
              </w:rPr>
            </w:pPr>
            <w:r w:rsidRPr="00C74E7E">
              <w:rPr>
                <w:rFonts w:eastAsia="Calibri"/>
                <w:b/>
                <w:sz w:val="32"/>
                <w:szCs w:val="32"/>
              </w:rPr>
              <w:t>Итого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575D31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42FBE9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6AFB19F" w14:textId="77777777" w:rsidR="00B9494A" w:rsidRPr="00B16823" w:rsidRDefault="007C4984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D3E09E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00E1D3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884637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11,75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9E959F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12,75</w:t>
            </w:r>
          </w:p>
        </w:tc>
      </w:tr>
    </w:tbl>
    <w:p w14:paraId="63EF5E7D" w14:textId="77777777" w:rsidR="00B9494A" w:rsidRPr="00B16823" w:rsidRDefault="00B9494A" w:rsidP="00B9494A">
      <w:pPr>
        <w:spacing w:line="360" w:lineRule="auto"/>
        <w:jc w:val="both"/>
        <w:rPr>
          <w:sz w:val="20"/>
          <w:szCs w:val="20"/>
          <w:lang w:eastAsia="ru-RU"/>
        </w:rPr>
      </w:pPr>
    </w:p>
    <w:tbl>
      <w:tblPr>
        <w:tblStyle w:val="10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693"/>
        <w:gridCol w:w="1276"/>
        <w:gridCol w:w="1559"/>
        <w:gridCol w:w="1276"/>
        <w:gridCol w:w="1559"/>
        <w:gridCol w:w="1559"/>
        <w:gridCol w:w="1559"/>
        <w:gridCol w:w="1560"/>
      </w:tblGrid>
      <w:tr w:rsidR="00B9494A" w:rsidRPr="00B16823" w14:paraId="10DD3F78" w14:textId="77777777" w:rsidTr="0039284A">
        <w:tc>
          <w:tcPr>
            <w:tcW w:w="852" w:type="dxa"/>
            <w:vMerge w:val="restart"/>
          </w:tcPr>
          <w:p w14:paraId="7108C0CB" w14:textId="04F6F0C8" w:rsidR="00B9494A" w:rsidRPr="006813EF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6813EF">
              <w:rPr>
                <w:b/>
                <w:spacing w:val="-1"/>
                <w:sz w:val="20"/>
                <w:szCs w:val="20"/>
              </w:rPr>
              <w:t>Часть, формируемая</w:t>
            </w:r>
            <w:r w:rsidR="003928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13EF">
              <w:rPr>
                <w:b/>
                <w:sz w:val="20"/>
                <w:szCs w:val="20"/>
              </w:rPr>
              <w:t>участниками</w:t>
            </w:r>
            <w:r w:rsidR="0039284A">
              <w:rPr>
                <w:b/>
                <w:sz w:val="20"/>
                <w:szCs w:val="20"/>
              </w:rPr>
              <w:t xml:space="preserve"> </w:t>
            </w:r>
            <w:r w:rsidRPr="006813EF">
              <w:rPr>
                <w:b/>
                <w:sz w:val="20"/>
                <w:szCs w:val="20"/>
              </w:rPr>
              <w:t>образовательных</w:t>
            </w:r>
            <w:r w:rsidR="0039284A">
              <w:rPr>
                <w:b/>
                <w:sz w:val="20"/>
                <w:szCs w:val="20"/>
              </w:rPr>
              <w:t xml:space="preserve"> </w:t>
            </w:r>
            <w:r w:rsidRPr="006813EF">
              <w:rPr>
                <w:b/>
                <w:sz w:val="20"/>
                <w:szCs w:val="20"/>
              </w:rPr>
              <w:t>отношений</w:t>
            </w:r>
          </w:p>
        </w:tc>
        <w:tc>
          <w:tcPr>
            <w:tcW w:w="1701" w:type="dxa"/>
          </w:tcPr>
          <w:p w14:paraId="77D90E59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693" w:type="dxa"/>
          </w:tcPr>
          <w:p w14:paraId="5D086E08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76" w:type="dxa"/>
          </w:tcPr>
          <w:p w14:paraId="277212E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4D0F1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4A103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D5D2D2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A991D55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F0737A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2ED9E4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B9494A" w:rsidRPr="00B16823" w14:paraId="7D78136F" w14:textId="77777777" w:rsidTr="0039284A">
        <w:trPr>
          <w:trHeight w:val="1400"/>
        </w:trPr>
        <w:tc>
          <w:tcPr>
            <w:tcW w:w="852" w:type="dxa"/>
            <w:vMerge/>
          </w:tcPr>
          <w:p w14:paraId="12D88AE1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6BE127C" w14:textId="77777777" w:rsidR="00B9494A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4D809F9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693" w:type="dxa"/>
          </w:tcPr>
          <w:p w14:paraId="0F035C1E" w14:textId="77777777" w:rsidR="00B9494A" w:rsidRPr="0078269A" w:rsidRDefault="00B9494A" w:rsidP="00100B52">
            <w:pPr>
              <w:spacing w:line="360" w:lineRule="auto"/>
              <w:jc w:val="both"/>
              <w:rPr>
                <w:rFonts w:eastAsia="Calibri"/>
              </w:rPr>
            </w:pPr>
            <w:r w:rsidRPr="0078269A">
              <w:rPr>
                <w:rFonts w:eastAsia="Calibri"/>
                <w:b/>
              </w:rPr>
              <w:t xml:space="preserve">Региональный компонент </w:t>
            </w:r>
            <w:r w:rsidRPr="0078269A">
              <w:rPr>
                <w:rFonts w:eastAsia="Calibri"/>
              </w:rPr>
              <w:t>«Путешествие в страну лекарственных растений»</w:t>
            </w:r>
          </w:p>
        </w:tc>
        <w:tc>
          <w:tcPr>
            <w:tcW w:w="1276" w:type="dxa"/>
          </w:tcPr>
          <w:p w14:paraId="0EF1A96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6823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7FC2789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6823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F85942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2926148" w14:textId="77777777" w:rsidR="00B9494A" w:rsidRPr="00B16823" w:rsidRDefault="00B9494A" w:rsidP="00100B52">
            <w:pPr>
              <w:tabs>
                <w:tab w:val="left" w:pos="435"/>
                <w:tab w:val="center" w:pos="497"/>
              </w:tabs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ab/>
            </w:r>
            <w:r w:rsidRPr="00B16823">
              <w:rPr>
                <w:rFonts w:eastAsia="Calibri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559" w:type="dxa"/>
          </w:tcPr>
          <w:p w14:paraId="54AAE650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3B527F2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3D653" w14:textId="77777777" w:rsidR="00B9494A" w:rsidRDefault="00B9494A" w:rsidP="00100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4DA216F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585314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9494A" w:rsidRPr="00B16823" w14:paraId="79B1FB7F" w14:textId="77777777" w:rsidTr="0039284A">
        <w:trPr>
          <w:trHeight w:val="712"/>
        </w:trPr>
        <w:tc>
          <w:tcPr>
            <w:tcW w:w="852" w:type="dxa"/>
            <w:vMerge/>
          </w:tcPr>
          <w:p w14:paraId="028E7C1E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3C48DE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C42872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14:paraId="1E5065F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6823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63C82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6823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8029F2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7A0F908" w14:textId="77777777" w:rsidR="00B9494A" w:rsidRPr="00B16823" w:rsidRDefault="00B9494A" w:rsidP="00FD5C22">
            <w:pPr>
              <w:tabs>
                <w:tab w:val="left" w:pos="435"/>
                <w:tab w:val="center" w:pos="497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57E7B86" w14:textId="77777777" w:rsidR="00B9494A" w:rsidRPr="00B16823" w:rsidRDefault="00B9494A" w:rsidP="00FD5C2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055B8C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39F19E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B9494A" w:rsidRPr="00B16823" w14:paraId="01493034" w14:textId="77777777" w:rsidTr="0039284A">
        <w:tc>
          <w:tcPr>
            <w:tcW w:w="852" w:type="dxa"/>
            <w:vMerge/>
          </w:tcPr>
          <w:p w14:paraId="3C0A4101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706CA597" w14:textId="77777777" w:rsidR="00B9494A" w:rsidRPr="00B601B9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601B9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13199715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7C5B29B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B1682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661C41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B1682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FAB9F42" w14:textId="77777777" w:rsidR="00B9494A" w:rsidRPr="00B16823" w:rsidRDefault="007C4984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609941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882625C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D044BF2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58E26BAA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9494A" w:rsidRPr="00B16823" w14:paraId="147E8D25" w14:textId="77777777" w:rsidTr="0039284A">
        <w:tc>
          <w:tcPr>
            <w:tcW w:w="852" w:type="dxa"/>
            <w:vMerge/>
          </w:tcPr>
          <w:p w14:paraId="6FCAED64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14:paraId="5701FF80" w14:textId="77777777" w:rsidR="00B9494A" w:rsidRPr="00B601B9" w:rsidRDefault="00B9494A" w:rsidP="00100B52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601B9">
              <w:rPr>
                <w:rFonts w:eastAsia="Calibri"/>
                <w:b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2B3C5B8" w14:textId="77777777" w:rsidR="00B9494A" w:rsidRPr="00B16823" w:rsidRDefault="00B9494A" w:rsidP="00100B52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45B4CCC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41FE8B3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72EEAAE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DEDCBE8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6B4740D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3D4D86F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477FFFA1" w14:textId="77777777" w:rsidR="00B9494A" w:rsidRPr="00B16823" w:rsidRDefault="00B9494A" w:rsidP="00100B52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</w:tr>
    </w:tbl>
    <w:p w14:paraId="55F98D1F" w14:textId="77777777" w:rsidR="00B9494A" w:rsidRPr="00B16823" w:rsidRDefault="00B9494A" w:rsidP="00B9494A">
      <w:pPr>
        <w:spacing w:line="360" w:lineRule="auto"/>
        <w:jc w:val="both"/>
        <w:rPr>
          <w:sz w:val="20"/>
          <w:szCs w:val="20"/>
          <w:lang w:eastAsia="ru-RU"/>
        </w:rPr>
      </w:pPr>
    </w:p>
    <w:p w14:paraId="61A7BF71" w14:textId="77777777" w:rsidR="00B9494A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7B684271" w14:textId="77777777" w:rsidR="00B9494A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69C9D492" w14:textId="77777777" w:rsidR="00B9494A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7EECD80D" w14:textId="77777777" w:rsidR="00B9494A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5F2963F4" w14:textId="77777777" w:rsidR="00280622" w:rsidRDefault="00280622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51EC83F2" w14:textId="77777777" w:rsidR="00B9494A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798EC1DD" w14:textId="77777777" w:rsidR="00B9494A" w:rsidRPr="00B16823" w:rsidRDefault="00B9494A" w:rsidP="00B9494A">
      <w:pPr>
        <w:spacing w:line="360" w:lineRule="auto"/>
        <w:ind w:left="1418"/>
        <w:jc w:val="center"/>
        <w:rPr>
          <w:b/>
          <w:sz w:val="24"/>
          <w:szCs w:val="24"/>
          <w:lang w:eastAsia="ru-RU"/>
        </w:rPr>
      </w:pPr>
    </w:p>
    <w:p w14:paraId="74B02B26" w14:textId="77777777" w:rsidR="00B9494A" w:rsidRPr="00B16823" w:rsidRDefault="00B9494A" w:rsidP="00B9494A">
      <w:pPr>
        <w:spacing w:line="360" w:lineRule="auto"/>
        <w:ind w:left="142"/>
        <w:jc w:val="center"/>
        <w:rPr>
          <w:b/>
          <w:sz w:val="24"/>
          <w:szCs w:val="24"/>
          <w:lang w:eastAsia="ru-RU"/>
        </w:rPr>
      </w:pPr>
      <w:r w:rsidRPr="00B16823">
        <w:rPr>
          <w:b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Style w:val="10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2126"/>
        <w:gridCol w:w="2126"/>
        <w:gridCol w:w="2410"/>
        <w:gridCol w:w="2126"/>
      </w:tblGrid>
      <w:tr w:rsidR="00B9494A" w:rsidRPr="00B16823" w14:paraId="2D75AC33" w14:textId="77777777" w:rsidTr="00100B52">
        <w:tc>
          <w:tcPr>
            <w:tcW w:w="2694" w:type="dxa"/>
          </w:tcPr>
          <w:p w14:paraId="2574585A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14:paraId="7B6E3ECC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Вторая группа раннего </w:t>
            </w:r>
            <w:r w:rsidRPr="00B16823">
              <w:rPr>
                <w:rFonts w:eastAsia="Calibri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843" w:type="dxa"/>
          </w:tcPr>
          <w:p w14:paraId="4F6C0A9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lastRenderedPageBreak/>
              <w:t xml:space="preserve">Младшая </w:t>
            </w:r>
          </w:p>
          <w:p w14:paraId="7EDF7E6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группа </w:t>
            </w:r>
          </w:p>
        </w:tc>
        <w:tc>
          <w:tcPr>
            <w:tcW w:w="2126" w:type="dxa"/>
          </w:tcPr>
          <w:p w14:paraId="5F0101B2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14:paraId="44AAE035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410" w:type="dxa"/>
          </w:tcPr>
          <w:p w14:paraId="6A68233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126" w:type="dxa"/>
          </w:tcPr>
          <w:p w14:paraId="381C36F8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Компенсирующая группа</w:t>
            </w:r>
          </w:p>
        </w:tc>
      </w:tr>
      <w:tr w:rsidR="00B9494A" w:rsidRPr="00B16823" w14:paraId="0C753E0A" w14:textId="77777777" w:rsidTr="00100B52">
        <w:tc>
          <w:tcPr>
            <w:tcW w:w="2694" w:type="dxa"/>
          </w:tcPr>
          <w:p w14:paraId="165BEDC8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Ситуативные беседы </w:t>
            </w:r>
            <w:proofErr w:type="gramStart"/>
            <w:r w:rsidRPr="00B16823">
              <w:rPr>
                <w:rFonts w:eastAsia="Calibri"/>
                <w:sz w:val="24"/>
                <w:szCs w:val="24"/>
              </w:rPr>
              <w:t>при  проведении</w:t>
            </w:r>
            <w:proofErr w:type="gramEnd"/>
            <w:r w:rsidRPr="00B16823">
              <w:rPr>
                <w:rFonts w:eastAsia="Calibri"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1843" w:type="dxa"/>
          </w:tcPr>
          <w:p w14:paraId="5FBDCF8C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0FD0090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AF7ED5F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545A317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2327DDC0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4B72C17A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2FE19E51" w14:textId="77777777" w:rsidTr="00100B52">
        <w:trPr>
          <w:trHeight w:val="795"/>
        </w:trPr>
        <w:tc>
          <w:tcPr>
            <w:tcW w:w="2694" w:type="dxa"/>
          </w:tcPr>
          <w:p w14:paraId="08D9BB8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14:paraId="23FB34B5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7721CC5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66A9BFA2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19299E5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6CAD40E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4DA0E0EC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4191CCFE" w14:textId="77777777" w:rsidTr="00100B52">
        <w:trPr>
          <w:trHeight w:val="294"/>
        </w:trPr>
        <w:tc>
          <w:tcPr>
            <w:tcW w:w="2694" w:type="dxa"/>
          </w:tcPr>
          <w:p w14:paraId="7D83686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843" w:type="dxa"/>
          </w:tcPr>
          <w:p w14:paraId="354A5074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14:paraId="7EFD3BC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14:paraId="53EBC9CA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14:paraId="17A92BB8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</w:tcPr>
          <w:p w14:paraId="4FFEE372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14:paraId="00686FB3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неделю</w:t>
            </w:r>
          </w:p>
        </w:tc>
      </w:tr>
      <w:tr w:rsidR="00B9494A" w:rsidRPr="00B16823" w14:paraId="6218B2F9" w14:textId="77777777" w:rsidTr="00100B52">
        <w:trPr>
          <w:trHeight w:val="1170"/>
        </w:trPr>
        <w:tc>
          <w:tcPr>
            <w:tcW w:w="2694" w:type="dxa"/>
          </w:tcPr>
          <w:p w14:paraId="1171F123" w14:textId="54FA7911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DE58C8">
              <w:rPr>
                <w:rFonts w:eastAsia="Calibri"/>
                <w:color w:val="000000" w:themeColor="text1"/>
                <w:sz w:val="24"/>
                <w:szCs w:val="24"/>
              </w:rPr>
              <w:t>Беседы по духовно-нравственному воспитанию</w:t>
            </w:r>
          </w:p>
        </w:tc>
        <w:tc>
          <w:tcPr>
            <w:tcW w:w="1843" w:type="dxa"/>
          </w:tcPr>
          <w:p w14:paraId="5B3C8AC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3CA5D86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416CB46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02518EF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0DE742E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7BFE33DE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73E216A8" w14:textId="77777777" w:rsidTr="00100B52">
        <w:trPr>
          <w:trHeight w:val="195"/>
        </w:trPr>
        <w:tc>
          <w:tcPr>
            <w:tcW w:w="2694" w:type="dxa"/>
          </w:tcPr>
          <w:p w14:paraId="6896E6E0" w14:textId="77777777" w:rsidR="00B9494A" w:rsidRPr="00CC2AD6" w:rsidRDefault="00B9494A" w:rsidP="00100B52">
            <w:pPr>
              <w:ind w:left="142"/>
              <w:rPr>
                <w:rFonts w:eastAsia="Calibri"/>
                <w:color w:val="FF0000"/>
                <w:sz w:val="24"/>
                <w:szCs w:val="24"/>
              </w:rPr>
            </w:pPr>
            <w:r w:rsidRPr="00865995">
              <w:rPr>
                <w:rFonts w:eastAsia="Calibri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1843" w:type="dxa"/>
          </w:tcPr>
          <w:p w14:paraId="00241936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03E7ED6F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738C735F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6E32E6A0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31C67D64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26C52325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0C8EC578" w14:textId="77777777" w:rsidTr="00100B52">
        <w:tc>
          <w:tcPr>
            <w:tcW w:w="2694" w:type="dxa"/>
          </w:tcPr>
          <w:p w14:paraId="438C3187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Дежурство </w:t>
            </w:r>
          </w:p>
        </w:tc>
        <w:tc>
          <w:tcPr>
            <w:tcW w:w="1843" w:type="dxa"/>
          </w:tcPr>
          <w:p w14:paraId="7454E3A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7AF69A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1F75AED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00C179B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19668AB7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0DE45B49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194A5C9A" w14:textId="77777777" w:rsidTr="00100B52">
        <w:tc>
          <w:tcPr>
            <w:tcW w:w="2694" w:type="dxa"/>
          </w:tcPr>
          <w:p w14:paraId="5C3A426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Прогулки</w:t>
            </w:r>
          </w:p>
        </w:tc>
        <w:tc>
          <w:tcPr>
            <w:tcW w:w="1843" w:type="dxa"/>
          </w:tcPr>
          <w:p w14:paraId="4213502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79F62C8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7416FA67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09126A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4B847111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2F26CF2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2FEB3A41" w14:textId="77777777" w:rsidTr="00100B52">
        <w:tc>
          <w:tcPr>
            <w:tcW w:w="15168" w:type="dxa"/>
            <w:gridSpan w:val="7"/>
          </w:tcPr>
          <w:p w14:paraId="54CF4DDF" w14:textId="77777777" w:rsidR="00B9494A" w:rsidRPr="00B16823" w:rsidRDefault="00B9494A" w:rsidP="00100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16823">
              <w:rPr>
                <w:rFonts w:eastAsia="Calibri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9494A" w:rsidRPr="00B16823" w14:paraId="18716175" w14:textId="77777777" w:rsidTr="00100B52">
        <w:tc>
          <w:tcPr>
            <w:tcW w:w="2694" w:type="dxa"/>
          </w:tcPr>
          <w:p w14:paraId="6E26AC1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 xml:space="preserve">Игра </w:t>
            </w:r>
          </w:p>
        </w:tc>
        <w:tc>
          <w:tcPr>
            <w:tcW w:w="1843" w:type="dxa"/>
          </w:tcPr>
          <w:p w14:paraId="5CA4344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2276B734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F5F01D5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AD62E35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45B77B5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2B02F15A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  <w:p w14:paraId="2AF1C723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494A" w:rsidRPr="00B16823" w14:paraId="49C17EA7" w14:textId="77777777" w:rsidTr="00100B52">
        <w:trPr>
          <w:trHeight w:val="886"/>
        </w:trPr>
        <w:tc>
          <w:tcPr>
            <w:tcW w:w="2694" w:type="dxa"/>
          </w:tcPr>
          <w:p w14:paraId="50B493E1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843" w:type="dxa"/>
          </w:tcPr>
          <w:p w14:paraId="3A99F86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3FDC57B2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031D294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10C61617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1A4A1CC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283F573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210186B0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5298E022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4DDB5C28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  <w:p w14:paraId="736B4245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  <w:p w14:paraId="74DA45C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4C9AC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  <w:p w14:paraId="56A9C398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B9494A" w:rsidRPr="00B16823" w14:paraId="5AC44A07" w14:textId="77777777" w:rsidTr="00100B52">
        <w:trPr>
          <w:trHeight w:val="225"/>
        </w:trPr>
        <w:tc>
          <w:tcPr>
            <w:tcW w:w="15168" w:type="dxa"/>
            <w:gridSpan w:val="7"/>
          </w:tcPr>
          <w:p w14:paraId="1F249DBE" w14:textId="77777777" w:rsidR="00B9494A" w:rsidRPr="00720260" w:rsidRDefault="00B9494A" w:rsidP="00100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0260">
              <w:rPr>
                <w:rFonts w:eastAsia="Calibri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B9494A" w:rsidRPr="00B16823" w14:paraId="4D770E41" w14:textId="77777777" w:rsidTr="00100B52">
        <w:trPr>
          <w:trHeight w:val="330"/>
        </w:trPr>
        <w:tc>
          <w:tcPr>
            <w:tcW w:w="2694" w:type="dxa"/>
          </w:tcPr>
          <w:p w14:paraId="3758DDBD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14:paraId="673F646A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05FC1EA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430FF4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56BF18DE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7C29EC10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6F5225D5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  <w:p w14:paraId="3D825EAE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494A" w:rsidRPr="00B16823" w14:paraId="01693EAA" w14:textId="77777777" w:rsidTr="00100B52">
        <w:trPr>
          <w:trHeight w:val="267"/>
        </w:trPr>
        <w:tc>
          <w:tcPr>
            <w:tcW w:w="2694" w:type="dxa"/>
          </w:tcPr>
          <w:p w14:paraId="6B6AB3A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14:paraId="777BA21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5D05B5F3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3F221FA4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1B24B3CB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6A1224B9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5517ACF7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  <w:p w14:paraId="08535ED1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494A" w:rsidRPr="00B16823" w14:paraId="3F9D8305" w14:textId="77777777" w:rsidTr="00100B52">
        <w:trPr>
          <w:trHeight w:val="270"/>
        </w:trPr>
        <w:tc>
          <w:tcPr>
            <w:tcW w:w="2694" w:type="dxa"/>
          </w:tcPr>
          <w:p w14:paraId="3D959EDB" w14:textId="77777777" w:rsidR="00B9494A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3" w:type="dxa"/>
          </w:tcPr>
          <w:p w14:paraId="2FFBF9A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70A51C2F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093730D6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25593BAA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14:paraId="6B52ABE4" w14:textId="77777777" w:rsidR="00B9494A" w:rsidRPr="00B16823" w:rsidRDefault="00B9494A" w:rsidP="00100B52">
            <w:pPr>
              <w:ind w:left="142"/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14:paraId="5D994070" w14:textId="77777777" w:rsidR="00B9494A" w:rsidRDefault="00B9494A" w:rsidP="00100B52">
            <w:pPr>
              <w:rPr>
                <w:rFonts w:eastAsia="Calibri"/>
                <w:sz w:val="24"/>
                <w:szCs w:val="24"/>
              </w:rPr>
            </w:pPr>
            <w:r w:rsidRPr="00B16823">
              <w:rPr>
                <w:rFonts w:eastAsia="Calibri"/>
                <w:sz w:val="24"/>
                <w:szCs w:val="24"/>
              </w:rPr>
              <w:t>Ежедневно</w:t>
            </w:r>
          </w:p>
          <w:p w14:paraId="5B49F735" w14:textId="77777777" w:rsidR="00B9494A" w:rsidRPr="00B16823" w:rsidRDefault="00B9494A" w:rsidP="00100B5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8B83DB2" w14:textId="77777777" w:rsidR="00B9494A" w:rsidRDefault="00B9494A" w:rsidP="00B9494A">
      <w:pPr>
        <w:ind w:left="142"/>
      </w:pPr>
    </w:p>
    <w:p w14:paraId="6F239833" w14:textId="77777777" w:rsidR="00B9494A" w:rsidRDefault="00B9494A" w:rsidP="00A40DA7">
      <w:pPr>
        <w:widowControl/>
        <w:tabs>
          <w:tab w:val="left" w:pos="1220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B9494A" w:rsidSect="00B9494A">
      <w:pgSz w:w="16840" w:h="11910" w:orient="landscape"/>
      <w:pgMar w:top="567" w:right="9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115"/>
    <w:multiLevelType w:val="hybridMultilevel"/>
    <w:tmpl w:val="AA7CC05A"/>
    <w:lvl w:ilvl="0" w:tplc="B678CF9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59B03112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03AE7632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E1260A96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85A801A0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A17EEBE4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6" w:tplc="40509A30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BF7C78C8">
      <w:numFmt w:val="bullet"/>
      <w:lvlText w:val="•"/>
      <w:lvlJc w:val="left"/>
      <w:pPr>
        <w:ind w:left="6845" w:hanging="284"/>
      </w:pPr>
      <w:rPr>
        <w:rFonts w:hint="default"/>
        <w:lang w:val="ru-RU" w:eastAsia="en-US" w:bidi="ar-SA"/>
      </w:rPr>
    </w:lvl>
    <w:lvl w:ilvl="8" w:tplc="1702E75C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56D2AF5"/>
    <w:multiLevelType w:val="hybridMultilevel"/>
    <w:tmpl w:val="82568BB0"/>
    <w:lvl w:ilvl="0" w:tplc="545CCB42">
      <w:start w:val="6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5086B7BE">
      <w:numFmt w:val="bullet"/>
      <w:lvlText w:val="•"/>
      <w:lvlJc w:val="left"/>
      <w:pPr>
        <w:ind w:left="999" w:hanging="172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8C423C0A">
      <w:numFmt w:val="bullet"/>
      <w:lvlText w:val="•"/>
      <w:lvlJc w:val="left"/>
      <w:pPr>
        <w:ind w:left="1956" w:hanging="172"/>
      </w:pPr>
      <w:rPr>
        <w:rFonts w:hint="default"/>
        <w:lang w:val="ru-RU" w:eastAsia="en-US" w:bidi="ar-SA"/>
      </w:rPr>
    </w:lvl>
    <w:lvl w:ilvl="3" w:tplc="D3307770">
      <w:numFmt w:val="bullet"/>
      <w:lvlText w:val="•"/>
      <w:lvlJc w:val="left"/>
      <w:pPr>
        <w:ind w:left="2912" w:hanging="172"/>
      </w:pPr>
      <w:rPr>
        <w:rFonts w:hint="default"/>
        <w:lang w:val="ru-RU" w:eastAsia="en-US" w:bidi="ar-SA"/>
      </w:rPr>
    </w:lvl>
    <w:lvl w:ilvl="4" w:tplc="887CA866">
      <w:numFmt w:val="bullet"/>
      <w:lvlText w:val="•"/>
      <w:lvlJc w:val="left"/>
      <w:pPr>
        <w:ind w:left="3869" w:hanging="172"/>
      </w:pPr>
      <w:rPr>
        <w:rFonts w:hint="default"/>
        <w:lang w:val="ru-RU" w:eastAsia="en-US" w:bidi="ar-SA"/>
      </w:rPr>
    </w:lvl>
    <w:lvl w:ilvl="5" w:tplc="C2908A82">
      <w:numFmt w:val="bullet"/>
      <w:lvlText w:val="•"/>
      <w:lvlJc w:val="left"/>
      <w:pPr>
        <w:ind w:left="4825" w:hanging="172"/>
      </w:pPr>
      <w:rPr>
        <w:rFonts w:hint="default"/>
        <w:lang w:val="ru-RU" w:eastAsia="en-US" w:bidi="ar-SA"/>
      </w:rPr>
    </w:lvl>
    <w:lvl w:ilvl="6" w:tplc="253CB940">
      <w:numFmt w:val="bullet"/>
      <w:lvlText w:val="•"/>
      <w:lvlJc w:val="left"/>
      <w:pPr>
        <w:ind w:left="5782" w:hanging="172"/>
      </w:pPr>
      <w:rPr>
        <w:rFonts w:hint="default"/>
        <w:lang w:val="ru-RU" w:eastAsia="en-US" w:bidi="ar-SA"/>
      </w:rPr>
    </w:lvl>
    <w:lvl w:ilvl="7" w:tplc="5472EFFC">
      <w:numFmt w:val="bullet"/>
      <w:lvlText w:val="•"/>
      <w:lvlJc w:val="left"/>
      <w:pPr>
        <w:ind w:left="6738" w:hanging="172"/>
      </w:pPr>
      <w:rPr>
        <w:rFonts w:hint="default"/>
        <w:lang w:val="ru-RU" w:eastAsia="en-US" w:bidi="ar-SA"/>
      </w:rPr>
    </w:lvl>
    <w:lvl w:ilvl="8" w:tplc="22D84010">
      <w:numFmt w:val="bullet"/>
      <w:lvlText w:val="•"/>
      <w:lvlJc w:val="left"/>
      <w:pPr>
        <w:ind w:left="7695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237874A4"/>
    <w:multiLevelType w:val="hybridMultilevel"/>
    <w:tmpl w:val="02027970"/>
    <w:lvl w:ilvl="0" w:tplc="52667FD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F1086764">
      <w:numFmt w:val="bullet"/>
      <w:lvlText w:val="•"/>
      <w:lvlJc w:val="left"/>
      <w:pPr>
        <w:ind w:left="999" w:hanging="172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CCBCCF3A">
      <w:numFmt w:val="bullet"/>
      <w:lvlText w:val="•"/>
      <w:lvlJc w:val="left"/>
      <w:pPr>
        <w:ind w:left="1956" w:hanging="172"/>
      </w:pPr>
      <w:rPr>
        <w:rFonts w:hint="default"/>
        <w:lang w:val="ru-RU" w:eastAsia="en-US" w:bidi="ar-SA"/>
      </w:rPr>
    </w:lvl>
    <w:lvl w:ilvl="3" w:tplc="5EAC4CBA">
      <w:numFmt w:val="bullet"/>
      <w:lvlText w:val="•"/>
      <w:lvlJc w:val="left"/>
      <w:pPr>
        <w:ind w:left="2912" w:hanging="172"/>
      </w:pPr>
      <w:rPr>
        <w:rFonts w:hint="default"/>
        <w:lang w:val="ru-RU" w:eastAsia="en-US" w:bidi="ar-SA"/>
      </w:rPr>
    </w:lvl>
    <w:lvl w:ilvl="4" w:tplc="F5C89DFC">
      <w:numFmt w:val="bullet"/>
      <w:lvlText w:val="•"/>
      <w:lvlJc w:val="left"/>
      <w:pPr>
        <w:ind w:left="3869" w:hanging="172"/>
      </w:pPr>
      <w:rPr>
        <w:rFonts w:hint="default"/>
        <w:lang w:val="ru-RU" w:eastAsia="en-US" w:bidi="ar-SA"/>
      </w:rPr>
    </w:lvl>
    <w:lvl w:ilvl="5" w:tplc="6E8206C6">
      <w:numFmt w:val="bullet"/>
      <w:lvlText w:val="•"/>
      <w:lvlJc w:val="left"/>
      <w:pPr>
        <w:ind w:left="4825" w:hanging="172"/>
      </w:pPr>
      <w:rPr>
        <w:rFonts w:hint="default"/>
        <w:lang w:val="ru-RU" w:eastAsia="en-US" w:bidi="ar-SA"/>
      </w:rPr>
    </w:lvl>
    <w:lvl w:ilvl="6" w:tplc="2CC04CC6">
      <w:numFmt w:val="bullet"/>
      <w:lvlText w:val="•"/>
      <w:lvlJc w:val="left"/>
      <w:pPr>
        <w:ind w:left="5782" w:hanging="172"/>
      </w:pPr>
      <w:rPr>
        <w:rFonts w:hint="default"/>
        <w:lang w:val="ru-RU" w:eastAsia="en-US" w:bidi="ar-SA"/>
      </w:rPr>
    </w:lvl>
    <w:lvl w:ilvl="7" w:tplc="B33EE558">
      <w:numFmt w:val="bullet"/>
      <w:lvlText w:val="•"/>
      <w:lvlJc w:val="left"/>
      <w:pPr>
        <w:ind w:left="6738" w:hanging="172"/>
      </w:pPr>
      <w:rPr>
        <w:rFonts w:hint="default"/>
        <w:lang w:val="ru-RU" w:eastAsia="en-US" w:bidi="ar-SA"/>
      </w:rPr>
    </w:lvl>
    <w:lvl w:ilvl="8" w:tplc="F6FE1A88">
      <w:numFmt w:val="bullet"/>
      <w:lvlText w:val="•"/>
      <w:lvlJc w:val="left"/>
      <w:pPr>
        <w:ind w:left="7695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29060F43"/>
    <w:multiLevelType w:val="hybridMultilevel"/>
    <w:tmpl w:val="68AA9E48"/>
    <w:lvl w:ilvl="0" w:tplc="CC34999E">
      <w:start w:val="4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AC024218">
      <w:numFmt w:val="bullet"/>
      <w:lvlText w:val="•"/>
      <w:lvlJc w:val="left"/>
      <w:pPr>
        <w:ind w:left="999" w:hanging="172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01661742">
      <w:numFmt w:val="bullet"/>
      <w:lvlText w:val="•"/>
      <w:lvlJc w:val="left"/>
      <w:pPr>
        <w:ind w:left="1956" w:hanging="172"/>
      </w:pPr>
      <w:rPr>
        <w:rFonts w:hint="default"/>
        <w:lang w:val="ru-RU" w:eastAsia="en-US" w:bidi="ar-SA"/>
      </w:rPr>
    </w:lvl>
    <w:lvl w:ilvl="3" w:tplc="9B7214E4">
      <w:numFmt w:val="bullet"/>
      <w:lvlText w:val="•"/>
      <w:lvlJc w:val="left"/>
      <w:pPr>
        <w:ind w:left="2912" w:hanging="172"/>
      </w:pPr>
      <w:rPr>
        <w:rFonts w:hint="default"/>
        <w:lang w:val="ru-RU" w:eastAsia="en-US" w:bidi="ar-SA"/>
      </w:rPr>
    </w:lvl>
    <w:lvl w:ilvl="4" w:tplc="B1BACDD6">
      <w:numFmt w:val="bullet"/>
      <w:lvlText w:val="•"/>
      <w:lvlJc w:val="left"/>
      <w:pPr>
        <w:ind w:left="3869" w:hanging="172"/>
      </w:pPr>
      <w:rPr>
        <w:rFonts w:hint="default"/>
        <w:lang w:val="ru-RU" w:eastAsia="en-US" w:bidi="ar-SA"/>
      </w:rPr>
    </w:lvl>
    <w:lvl w:ilvl="5" w:tplc="05A4C7BE">
      <w:numFmt w:val="bullet"/>
      <w:lvlText w:val="•"/>
      <w:lvlJc w:val="left"/>
      <w:pPr>
        <w:ind w:left="4825" w:hanging="172"/>
      </w:pPr>
      <w:rPr>
        <w:rFonts w:hint="default"/>
        <w:lang w:val="ru-RU" w:eastAsia="en-US" w:bidi="ar-SA"/>
      </w:rPr>
    </w:lvl>
    <w:lvl w:ilvl="6" w:tplc="4F3ADFC8">
      <w:numFmt w:val="bullet"/>
      <w:lvlText w:val="•"/>
      <w:lvlJc w:val="left"/>
      <w:pPr>
        <w:ind w:left="5782" w:hanging="172"/>
      </w:pPr>
      <w:rPr>
        <w:rFonts w:hint="default"/>
        <w:lang w:val="ru-RU" w:eastAsia="en-US" w:bidi="ar-SA"/>
      </w:rPr>
    </w:lvl>
    <w:lvl w:ilvl="7" w:tplc="9140C4DE">
      <w:numFmt w:val="bullet"/>
      <w:lvlText w:val="•"/>
      <w:lvlJc w:val="left"/>
      <w:pPr>
        <w:ind w:left="6738" w:hanging="172"/>
      </w:pPr>
      <w:rPr>
        <w:rFonts w:hint="default"/>
        <w:lang w:val="ru-RU" w:eastAsia="en-US" w:bidi="ar-SA"/>
      </w:rPr>
    </w:lvl>
    <w:lvl w:ilvl="8" w:tplc="1604F3A2">
      <w:numFmt w:val="bullet"/>
      <w:lvlText w:val="•"/>
      <w:lvlJc w:val="left"/>
      <w:pPr>
        <w:ind w:left="7695" w:hanging="172"/>
      </w:pPr>
      <w:rPr>
        <w:rFonts w:hint="default"/>
        <w:lang w:val="ru-RU" w:eastAsia="en-US" w:bidi="ar-SA"/>
      </w:rPr>
    </w:lvl>
  </w:abstractNum>
  <w:abstractNum w:abstractNumId="4" w15:restartNumberingAfterBreak="0">
    <w:nsid w:val="2BD13D70"/>
    <w:multiLevelType w:val="hybridMultilevel"/>
    <w:tmpl w:val="68006158"/>
    <w:lvl w:ilvl="0" w:tplc="F1CE039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BDDE8BE6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63DC65A4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ACA4A80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7A6612C6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A7DA0988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6" w:tplc="00E83AC0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645C8890">
      <w:numFmt w:val="bullet"/>
      <w:lvlText w:val="•"/>
      <w:lvlJc w:val="left"/>
      <w:pPr>
        <w:ind w:left="6845" w:hanging="284"/>
      </w:pPr>
      <w:rPr>
        <w:rFonts w:hint="default"/>
        <w:lang w:val="ru-RU" w:eastAsia="en-US" w:bidi="ar-SA"/>
      </w:rPr>
    </w:lvl>
    <w:lvl w:ilvl="8" w:tplc="63C63B70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3BB3F11"/>
    <w:multiLevelType w:val="hybridMultilevel"/>
    <w:tmpl w:val="779E861E"/>
    <w:lvl w:ilvl="0" w:tplc="C0D8B48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2594060A">
      <w:numFmt w:val="bullet"/>
      <w:lvlText w:val="•"/>
      <w:lvlJc w:val="left"/>
      <w:pPr>
        <w:ind w:left="999" w:hanging="172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0BC60174">
      <w:numFmt w:val="bullet"/>
      <w:lvlText w:val="•"/>
      <w:lvlJc w:val="left"/>
      <w:pPr>
        <w:ind w:left="1956" w:hanging="172"/>
      </w:pPr>
      <w:rPr>
        <w:rFonts w:hint="default"/>
        <w:lang w:val="ru-RU" w:eastAsia="en-US" w:bidi="ar-SA"/>
      </w:rPr>
    </w:lvl>
    <w:lvl w:ilvl="3" w:tplc="1480F4D8">
      <w:numFmt w:val="bullet"/>
      <w:lvlText w:val="•"/>
      <w:lvlJc w:val="left"/>
      <w:pPr>
        <w:ind w:left="2912" w:hanging="172"/>
      </w:pPr>
      <w:rPr>
        <w:rFonts w:hint="default"/>
        <w:lang w:val="ru-RU" w:eastAsia="en-US" w:bidi="ar-SA"/>
      </w:rPr>
    </w:lvl>
    <w:lvl w:ilvl="4" w:tplc="A844E0B8">
      <w:numFmt w:val="bullet"/>
      <w:lvlText w:val="•"/>
      <w:lvlJc w:val="left"/>
      <w:pPr>
        <w:ind w:left="3869" w:hanging="172"/>
      </w:pPr>
      <w:rPr>
        <w:rFonts w:hint="default"/>
        <w:lang w:val="ru-RU" w:eastAsia="en-US" w:bidi="ar-SA"/>
      </w:rPr>
    </w:lvl>
    <w:lvl w:ilvl="5" w:tplc="71B834EC">
      <w:numFmt w:val="bullet"/>
      <w:lvlText w:val="•"/>
      <w:lvlJc w:val="left"/>
      <w:pPr>
        <w:ind w:left="4825" w:hanging="172"/>
      </w:pPr>
      <w:rPr>
        <w:rFonts w:hint="default"/>
        <w:lang w:val="ru-RU" w:eastAsia="en-US" w:bidi="ar-SA"/>
      </w:rPr>
    </w:lvl>
    <w:lvl w:ilvl="6" w:tplc="9AC63F92">
      <w:numFmt w:val="bullet"/>
      <w:lvlText w:val="•"/>
      <w:lvlJc w:val="left"/>
      <w:pPr>
        <w:ind w:left="5782" w:hanging="172"/>
      </w:pPr>
      <w:rPr>
        <w:rFonts w:hint="default"/>
        <w:lang w:val="ru-RU" w:eastAsia="en-US" w:bidi="ar-SA"/>
      </w:rPr>
    </w:lvl>
    <w:lvl w:ilvl="7" w:tplc="2D5C7610">
      <w:numFmt w:val="bullet"/>
      <w:lvlText w:val="•"/>
      <w:lvlJc w:val="left"/>
      <w:pPr>
        <w:ind w:left="6738" w:hanging="172"/>
      </w:pPr>
      <w:rPr>
        <w:rFonts w:hint="default"/>
        <w:lang w:val="ru-RU" w:eastAsia="en-US" w:bidi="ar-SA"/>
      </w:rPr>
    </w:lvl>
    <w:lvl w:ilvl="8" w:tplc="D5D03A20">
      <w:numFmt w:val="bullet"/>
      <w:lvlText w:val="•"/>
      <w:lvlJc w:val="left"/>
      <w:pPr>
        <w:ind w:left="7695" w:hanging="172"/>
      </w:pPr>
      <w:rPr>
        <w:rFonts w:hint="default"/>
        <w:lang w:val="ru-RU" w:eastAsia="en-US" w:bidi="ar-SA"/>
      </w:rPr>
    </w:lvl>
  </w:abstractNum>
  <w:abstractNum w:abstractNumId="6" w15:restartNumberingAfterBreak="0">
    <w:nsid w:val="442327BB"/>
    <w:multiLevelType w:val="hybridMultilevel"/>
    <w:tmpl w:val="E1AAE102"/>
    <w:lvl w:ilvl="0" w:tplc="B796A240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1CEB22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2A4AB598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233CFC10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  <w:lvl w:ilvl="4" w:tplc="BB38C5D8">
      <w:numFmt w:val="bullet"/>
      <w:lvlText w:val="•"/>
      <w:lvlJc w:val="left"/>
      <w:pPr>
        <w:ind w:left="3915" w:hanging="708"/>
      </w:pPr>
      <w:rPr>
        <w:rFonts w:hint="default"/>
        <w:lang w:val="ru-RU" w:eastAsia="en-US" w:bidi="ar-SA"/>
      </w:rPr>
    </w:lvl>
    <w:lvl w:ilvl="5" w:tplc="AAE6B80E">
      <w:numFmt w:val="bullet"/>
      <w:lvlText w:val="•"/>
      <w:lvlJc w:val="left"/>
      <w:pPr>
        <w:ind w:left="4864" w:hanging="708"/>
      </w:pPr>
      <w:rPr>
        <w:rFonts w:hint="default"/>
        <w:lang w:val="ru-RU" w:eastAsia="en-US" w:bidi="ar-SA"/>
      </w:rPr>
    </w:lvl>
    <w:lvl w:ilvl="6" w:tplc="627E103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90A48330">
      <w:numFmt w:val="bullet"/>
      <w:lvlText w:val="•"/>
      <w:lvlJc w:val="left"/>
      <w:pPr>
        <w:ind w:left="6761" w:hanging="708"/>
      </w:pPr>
      <w:rPr>
        <w:rFonts w:hint="default"/>
        <w:lang w:val="ru-RU" w:eastAsia="en-US" w:bidi="ar-SA"/>
      </w:rPr>
    </w:lvl>
    <w:lvl w:ilvl="8" w:tplc="2968CA54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4582A93"/>
    <w:multiLevelType w:val="hybridMultilevel"/>
    <w:tmpl w:val="FC062430"/>
    <w:lvl w:ilvl="0" w:tplc="8FBA387C">
      <w:numFmt w:val="bullet"/>
      <w:lvlText w:val="-"/>
      <w:lvlJc w:val="left"/>
      <w:pPr>
        <w:ind w:left="284" w:hanging="165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61B26BAC">
      <w:numFmt w:val="bullet"/>
      <w:lvlText w:val="•"/>
      <w:lvlJc w:val="left"/>
      <w:pPr>
        <w:ind w:left="1212" w:hanging="165"/>
      </w:pPr>
      <w:rPr>
        <w:rFonts w:hint="default"/>
        <w:lang w:val="ru-RU" w:eastAsia="en-US" w:bidi="ar-SA"/>
      </w:rPr>
    </w:lvl>
    <w:lvl w:ilvl="2" w:tplc="089A54EE">
      <w:numFmt w:val="bullet"/>
      <w:lvlText w:val="•"/>
      <w:lvlJc w:val="left"/>
      <w:pPr>
        <w:ind w:left="2145" w:hanging="165"/>
      </w:pPr>
      <w:rPr>
        <w:rFonts w:hint="default"/>
        <w:lang w:val="ru-RU" w:eastAsia="en-US" w:bidi="ar-SA"/>
      </w:rPr>
    </w:lvl>
    <w:lvl w:ilvl="3" w:tplc="82B83BBE">
      <w:numFmt w:val="bullet"/>
      <w:lvlText w:val="•"/>
      <w:lvlJc w:val="left"/>
      <w:pPr>
        <w:ind w:left="3078" w:hanging="165"/>
      </w:pPr>
      <w:rPr>
        <w:rFonts w:hint="default"/>
        <w:lang w:val="ru-RU" w:eastAsia="en-US" w:bidi="ar-SA"/>
      </w:rPr>
    </w:lvl>
    <w:lvl w:ilvl="4" w:tplc="43F6AF90">
      <w:numFmt w:val="bullet"/>
      <w:lvlText w:val="•"/>
      <w:lvlJc w:val="left"/>
      <w:pPr>
        <w:ind w:left="4011" w:hanging="165"/>
      </w:pPr>
      <w:rPr>
        <w:rFonts w:hint="default"/>
        <w:lang w:val="ru-RU" w:eastAsia="en-US" w:bidi="ar-SA"/>
      </w:rPr>
    </w:lvl>
    <w:lvl w:ilvl="5" w:tplc="C226D672">
      <w:numFmt w:val="bullet"/>
      <w:lvlText w:val="•"/>
      <w:lvlJc w:val="left"/>
      <w:pPr>
        <w:ind w:left="4944" w:hanging="165"/>
      </w:pPr>
      <w:rPr>
        <w:rFonts w:hint="default"/>
        <w:lang w:val="ru-RU" w:eastAsia="en-US" w:bidi="ar-SA"/>
      </w:rPr>
    </w:lvl>
    <w:lvl w:ilvl="6" w:tplc="56D0DF18">
      <w:numFmt w:val="bullet"/>
      <w:lvlText w:val="•"/>
      <w:lvlJc w:val="left"/>
      <w:pPr>
        <w:ind w:left="5876" w:hanging="165"/>
      </w:pPr>
      <w:rPr>
        <w:rFonts w:hint="default"/>
        <w:lang w:val="ru-RU" w:eastAsia="en-US" w:bidi="ar-SA"/>
      </w:rPr>
    </w:lvl>
    <w:lvl w:ilvl="7" w:tplc="19D20774">
      <w:numFmt w:val="bullet"/>
      <w:lvlText w:val="•"/>
      <w:lvlJc w:val="left"/>
      <w:pPr>
        <w:ind w:left="6809" w:hanging="165"/>
      </w:pPr>
      <w:rPr>
        <w:rFonts w:hint="default"/>
        <w:lang w:val="ru-RU" w:eastAsia="en-US" w:bidi="ar-SA"/>
      </w:rPr>
    </w:lvl>
    <w:lvl w:ilvl="8" w:tplc="315AA056">
      <w:numFmt w:val="bullet"/>
      <w:lvlText w:val="•"/>
      <w:lvlJc w:val="left"/>
      <w:pPr>
        <w:ind w:left="7742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49FF0FE5"/>
    <w:multiLevelType w:val="hybridMultilevel"/>
    <w:tmpl w:val="DED8C54C"/>
    <w:lvl w:ilvl="0" w:tplc="AAC845C2">
      <w:numFmt w:val="bullet"/>
      <w:lvlText w:val="•"/>
      <w:lvlJc w:val="left"/>
      <w:pPr>
        <w:ind w:left="999" w:hanging="172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7CD4365C">
      <w:numFmt w:val="bullet"/>
      <w:lvlText w:val="•"/>
      <w:lvlJc w:val="left"/>
      <w:pPr>
        <w:ind w:left="1860" w:hanging="172"/>
      </w:pPr>
      <w:rPr>
        <w:rFonts w:hint="default"/>
        <w:lang w:val="ru-RU" w:eastAsia="en-US" w:bidi="ar-SA"/>
      </w:rPr>
    </w:lvl>
    <w:lvl w:ilvl="2" w:tplc="CC4276BC">
      <w:numFmt w:val="bullet"/>
      <w:lvlText w:val="•"/>
      <w:lvlJc w:val="left"/>
      <w:pPr>
        <w:ind w:left="2721" w:hanging="172"/>
      </w:pPr>
      <w:rPr>
        <w:rFonts w:hint="default"/>
        <w:lang w:val="ru-RU" w:eastAsia="en-US" w:bidi="ar-SA"/>
      </w:rPr>
    </w:lvl>
    <w:lvl w:ilvl="3" w:tplc="7A440D1A">
      <w:numFmt w:val="bullet"/>
      <w:lvlText w:val="•"/>
      <w:lvlJc w:val="left"/>
      <w:pPr>
        <w:ind w:left="3582" w:hanging="172"/>
      </w:pPr>
      <w:rPr>
        <w:rFonts w:hint="default"/>
        <w:lang w:val="ru-RU" w:eastAsia="en-US" w:bidi="ar-SA"/>
      </w:rPr>
    </w:lvl>
    <w:lvl w:ilvl="4" w:tplc="FC60798C">
      <w:numFmt w:val="bullet"/>
      <w:lvlText w:val="•"/>
      <w:lvlJc w:val="left"/>
      <w:pPr>
        <w:ind w:left="4443" w:hanging="172"/>
      </w:pPr>
      <w:rPr>
        <w:rFonts w:hint="default"/>
        <w:lang w:val="ru-RU" w:eastAsia="en-US" w:bidi="ar-SA"/>
      </w:rPr>
    </w:lvl>
    <w:lvl w:ilvl="5" w:tplc="52F01066">
      <w:numFmt w:val="bullet"/>
      <w:lvlText w:val="•"/>
      <w:lvlJc w:val="left"/>
      <w:pPr>
        <w:ind w:left="5304" w:hanging="172"/>
      </w:pPr>
      <w:rPr>
        <w:rFonts w:hint="default"/>
        <w:lang w:val="ru-RU" w:eastAsia="en-US" w:bidi="ar-SA"/>
      </w:rPr>
    </w:lvl>
    <w:lvl w:ilvl="6" w:tplc="9B544F6C">
      <w:numFmt w:val="bullet"/>
      <w:lvlText w:val="•"/>
      <w:lvlJc w:val="left"/>
      <w:pPr>
        <w:ind w:left="6164" w:hanging="172"/>
      </w:pPr>
      <w:rPr>
        <w:rFonts w:hint="default"/>
        <w:lang w:val="ru-RU" w:eastAsia="en-US" w:bidi="ar-SA"/>
      </w:rPr>
    </w:lvl>
    <w:lvl w:ilvl="7" w:tplc="77B27F04">
      <w:numFmt w:val="bullet"/>
      <w:lvlText w:val="•"/>
      <w:lvlJc w:val="left"/>
      <w:pPr>
        <w:ind w:left="7025" w:hanging="172"/>
      </w:pPr>
      <w:rPr>
        <w:rFonts w:hint="default"/>
        <w:lang w:val="ru-RU" w:eastAsia="en-US" w:bidi="ar-SA"/>
      </w:rPr>
    </w:lvl>
    <w:lvl w:ilvl="8" w:tplc="399EBAFC">
      <w:numFmt w:val="bullet"/>
      <w:lvlText w:val="•"/>
      <w:lvlJc w:val="left"/>
      <w:pPr>
        <w:ind w:left="7886" w:hanging="172"/>
      </w:pPr>
      <w:rPr>
        <w:rFonts w:hint="default"/>
        <w:lang w:val="ru-RU" w:eastAsia="en-US" w:bidi="ar-SA"/>
      </w:rPr>
    </w:lvl>
  </w:abstractNum>
  <w:abstractNum w:abstractNumId="9" w15:restartNumberingAfterBreak="0">
    <w:nsid w:val="50C56080"/>
    <w:multiLevelType w:val="hybridMultilevel"/>
    <w:tmpl w:val="B1C41A84"/>
    <w:lvl w:ilvl="0" w:tplc="9D2AEEF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D576B940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737001C8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BA40A44E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F0767DE8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BAE8E878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6" w:tplc="D6F4115E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7" w:tplc="C5782146">
      <w:numFmt w:val="bullet"/>
      <w:lvlText w:val="•"/>
      <w:lvlJc w:val="left"/>
      <w:pPr>
        <w:ind w:left="6845" w:hanging="284"/>
      </w:pPr>
      <w:rPr>
        <w:rFonts w:hint="default"/>
        <w:lang w:val="ru-RU" w:eastAsia="en-US" w:bidi="ar-SA"/>
      </w:rPr>
    </w:lvl>
    <w:lvl w:ilvl="8" w:tplc="D12056B2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69A34D3A"/>
    <w:multiLevelType w:val="hybridMultilevel"/>
    <w:tmpl w:val="C3C2872A"/>
    <w:lvl w:ilvl="0" w:tplc="C6484B4E">
      <w:numFmt w:val="bullet"/>
      <w:lvlText w:val="-"/>
      <w:lvlJc w:val="left"/>
      <w:pPr>
        <w:ind w:left="992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A6C88">
      <w:numFmt w:val="bullet"/>
      <w:lvlText w:val="•"/>
      <w:lvlJc w:val="left"/>
      <w:pPr>
        <w:ind w:left="1860" w:hanging="165"/>
      </w:pPr>
      <w:rPr>
        <w:rFonts w:hint="default"/>
        <w:lang w:val="ru-RU" w:eastAsia="en-US" w:bidi="ar-SA"/>
      </w:rPr>
    </w:lvl>
    <w:lvl w:ilvl="2" w:tplc="F7040592">
      <w:numFmt w:val="bullet"/>
      <w:lvlText w:val="•"/>
      <w:lvlJc w:val="left"/>
      <w:pPr>
        <w:ind w:left="2721" w:hanging="165"/>
      </w:pPr>
      <w:rPr>
        <w:rFonts w:hint="default"/>
        <w:lang w:val="ru-RU" w:eastAsia="en-US" w:bidi="ar-SA"/>
      </w:rPr>
    </w:lvl>
    <w:lvl w:ilvl="3" w:tplc="1D98D414">
      <w:numFmt w:val="bullet"/>
      <w:lvlText w:val="•"/>
      <w:lvlJc w:val="left"/>
      <w:pPr>
        <w:ind w:left="3582" w:hanging="165"/>
      </w:pPr>
      <w:rPr>
        <w:rFonts w:hint="default"/>
        <w:lang w:val="ru-RU" w:eastAsia="en-US" w:bidi="ar-SA"/>
      </w:rPr>
    </w:lvl>
    <w:lvl w:ilvl="4" w:tplc="B464CE56">
      <w:numFmt w:val="bullet"/>
      <w:lvlText w:val="•"/>
      <w:lvlJc w:val="left"/>
      <w:pPr>
        <w:ind w:left="4443" w:hanging="165"/>
      </w:pPr>
      <w:rPr>
        <w:rFonts w:hint="default"/>
        <w:lang w:val="ru-RU" w:eastAsia="en-US" w:bidi="ar-SA"/>
      </w:rPr>
    </w:lvl>
    <w:lvl w:ilvl="5" w:tplc="6106BF8A">
      <w:numFmt w:val="bullet"/>
      <w:lvlText w:val="•"/>
      <w:lvlJc w:val="left"/>
      <w:pPr>
        <w:ind w:left="5304" w:hanging="165"/>
      </w:pPr>
      <w:rPr>
        <w:rFonts w:hint="default"/>
        <w:lang w:val="ru-RU" w:eastAsia="en-US" w:bidi="ar-SA"/>
      </w:rPr>
    </w:lvl>
    <w:lvl w:ilvl="6" w:tplc="B8BEC12C">
      <w:numFmt w:val="bullet"/>
      <w:lvlText w:val="•"/>
      <w:lvlJc w:val="left"/>
      <w:pPr>
        <w:ind w:left="6164" w:hanging="165"/>
      </w:pPr>
      <w:rPr>
        <w:rFonts w:hint="default"/>
        <w:lang w:val="ru-RU" w:eastAsia="en-US" w:bidi="ar-SA"/>
      </w:rPr>
    </w:lvl>
    <w:lvl w:ilvl="7" w:tplc="46D82186">
      <w:numFmt w:val="bullet"/>
      <w:lvlText w:val="•"/>
      <w:lvlJc w:val="left"/>
      <w:pPr>
        <w:ind w:left="7025" w:hanging="165"/>
      </w:pPr>
      <w:rPr>
        <w:rFonts w:hint="default"/>
        <w:lang w:val="ru-RU" w:eastAsia="en-US" w:bidi="ar-SA"/>
      </w:rPr>
    </w:lvl>
    <w:lvl w:ilvl="8" w:tplc="7F8457F4">
      <w:numFmt w:val="bullet"/>
      <w:lvlText w:val="•"/>
      <w:lvlJc w:val="left"/>
      <w:pPr>
        <w:ind w:left="7886" w:hanging="1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DB"/>
    <w:rsid w:val="00047699"/>
    <w:rsid w:val="000F32B6"/>
    <w:rsid w:val="001370DF"/>
    <w:rsid w:val="001F01B0"/>
    <w:rsid w:val="00217500"/>
    <w:rsid w:val="00247589"/>
    <w:rsid w:val="002547D6"/>
    <w:rsid w:val="00280622"/>
    <w:rsid w:val="002B55B6"/>
    <w:rsid w:val="002E6AA5"/>
    <w:rsid w:val="003541DB"/>
    <w:rsid w:val="003554E3"/>
    <w:rsid w:val="00377FC8"/>
    <w:rsid w:val="0039284A"/>
    <w:rsid w:val="003D4F3A"/>
    <w:rsid w:val="00400C0E"/>
    <w:rsid w:val="00431990"/>
    <w:rsid w:val="004461D2"/>
    <w:rsid w:val="00480CAD"/>
    <w:rsid w:val="004D48C9"/>
    <w:rsid w:val="0050065C"/>
    <w:rsid w:val="00526214"/>
    <w:rsid w:val="00531A5A"/>
    <w:rsid w:val="0054527E"/>
    <w:rsid w:val="0057542A"/>
    <w:rsid w:val="005B7BE7"/>
    <w:rsid w:val="005C60E8"/>
    <w:rsid w:val="005F56D1"/>
    <w:rsid w:val="00613786"/>
    <w:rsid w:val="00654EFF"/>
    <w:rsid w:val="00674BF3"/>
    <w:rsid w:val="006F576F"/>
    <w:rsid w:val="00732602"/>
    <w:rsid w:val="00737713"/>
    <w:rsid w:val="00747C98"/>
    <w:rsid w:val="007775DB"/>
    <w:rsid w:val="007C4984"/>
    <w:rsid w:val="007F0605"/>
    <w:rsid w:val="007F1765"/>
    <w:rsid w:val="007F72E6"/>
    <w:rsid w:val="008008F1"/>
    <w:rsid w:val="008456F9"/>
    <w:rsid w:val="008531D3"/>
    <w:rsid w:val="008712C3"/>
    <w:rsid w:val="008A314E"/>
    <w:rsid w:val="008C4336"/>
    <w:rsid w:val="00915A38"/>
    <w:rsid w:val="00916242"/>
    <w:rsid w:val="00943FD1"/>
    <w:rsid w:val="00954431"/>
    <w:rsid w:val="00966FBE"/>
    <w:rsid w:val="00975DF0"/>
    <w:rsid w:val="009766E5"/>
    <w:rsid w:val="009C319D"/>
    <w:rsid w:val="009C6F59"/>
    <w:rsid w:val="009F5999"/>
    <w:rsid w:val="00A254F7"/>
    <w:rsid w:val="00A40DA7"/>
    <w:rsid w:val="00AD196C"/>
    <w:rsid w:val="00AD7F14"/>
    <w:rsid w:val="00B30200"/>
    <w:rsid w:val="00B77891"/>
    <w:rsid w:val="00B857B7"/>
    <w:rsid w:val="00B9494A"/>
    <w:rsid w:val="00BF4615"/>
    <w:rsid w:val="00BF7C1E"/>
    <w:rsid w:val="00C60FA5"/>
    <w:rsid w:val="00D12D70"/>
    <w:rsid w:val="00D7192B"/>
    <w:rsid w:val="00D7281F"/>
    <w:rsid w:val="00DA2E2B"/>
    <w:rsid w:val="00DA7276"/>
    <w:rsid w:val="00E121B6"/>
    <w:rsid w:val="00E25E78"/>
    <w:rsid w:val="00E35B0D"/>
    <w:rsid w:val="00E75B47"/>
    <w:rsid w:val="00E77D5F"/>
    <w:rsid w:val="00EB49EF"/>
    <w:rsid w:val="00EC1E47"/>
    <w:rsid w:val="00EE70BC"/>
    <w:rsid w:val="00F23BEF"/>
    <w:rsid w:val="00F562D5"/>
    <w:rsid w:val="00F815F0"/>
    <w:rsid w:val="00FD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F23C"/>
  <w15:docId w15:val="{E5B0E9CE-7E12-4893-85D7-5EDE02D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57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57B7"/>
    <w:pPr>
      <w:spacing w:before="1"/>
      <w:ind w:left="24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7B7"/>
    <w:rPr>
      <w:sz w:val="28"/>
      <w:szCs w:val="28"/>
    </w:rPr>
  </w:style>
  <w:style w:type="paragraph" w:styleId="a4">
    <w:name w:val="List Paragraph"/>
    <w:basedOn w:val="a"/>
    <w:uiPriority w:val="1"/>
    <w:qFormat/>
    <w:rsid w:val="00B857B7"/>
    <w:pPr>
      <w:spacing w:line="321" w:lineRule="exact"/>
      <w:ind w:left="403" w:hanging="284"/>
    </w:pPr>
  </w:style>
  <w:style w:type="paragraph" w:customStyle="1" w:styleId="TableParagraph">
    <w:name w:val="Table Paragraph"/>
    <w:basedOn w:val="a"/>
    <w:uiPriority w:val="1"/>
    <w:qFormat/>
    <w:rsid w:val="00B857B7"/>
    <w:pPr>
      <w:spacing w:line="254" w:lineRule="exact"/>
      <w:ind w:left="107"/>
      <w:jc w:val="center"/>
    </w:pPr>
  </w:style>
  <w:style w:type="character" w:customStyle="1" w:styleId="a5">
    <w:name w:val="Основной текст_"/>
    <w:basedOn w:val="a0"/>
    <w:link w:val="2"/>
    <w:rsid w:val="00674B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74BF3"/>
    <w:pPr>
      <w:widowControl/>
      <w:shd w:val="clear" w:color="auto" w:fill="FFFFFF"/>
      <w:autoSpaceDE/>
      <w:autoSpaceDN/>
      <w:spacing w:line="0" w:lineRule="atLeast"/>
      <w:ind w:hanging="300"/>
    </w:pPr>
    <w:rPr>
      <w:lang w:val="en-US"/>
    </w:rPr>
  </w:style>
  <w:style w:type="paragraph" w:styleId="a6">
    <w:name w:val="No Spacing"/>
    <w:uiPriority w:val="1"/>
    <w:qFormat/>
    <w:rsid w:val="00674BF3"/>
    <w:pPr>
      <w:widowControl/>
      <w:autoSpaceDE/>
      <w:autoSpaceDN/>
    </w:pPr>
    <w:rPr>
      <w:rFonts w:eastAsiaTheme="minorEastAsia"/>
      <w:lang w:val="ru-RU" w:eastAsia="ru-RU"/>
    </w:rPr>
  </w:style>
  <w:style w:type="table" w:customStyle="1" w:styleId="10">
    <w:name w:val="Сетка таблицы1"/>
    <w:basedOn w:val="a1"/>
    <w:uiPriority w:val="59"/>
    <w:rsid w:val="00B9494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4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УМКА</dc:creator>
  <cp:lastModifiedBy>User</cp:lastModifiedBy>
  <cp:revision>68</cp:revision>
  <cp:lastPrinted>2023-08-20T06:26:00Z</cp:lastPrinted>
  <dcterms:created xsi:type="dcterms:W3CDTF">2023-05-22T01:07:00Z</dcterms:created>
  <dcterms:modified xsi:type="dcterms:W3CDTF">2023-08-31T16:05:00Z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2023-05-22T00:00:00Z</vt:filetime>
  </property>
</Properties>
</file>