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48" w:rsidRPr="00066348" w:rsidRDefault="00066348" w:rsidP="0006634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                          </w:t>
      </w:r>
      <w:r w:rsidRPr="0006634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Консультация для молодых воспитателей   </w:t>
      </w:r>
    </w:p>
    <w:p w:rsidR="00066348" w:rsidRDefault="00066348" w:rsidP="0006634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           </w:t>
      </w:r>
    </w:p>
    <w:p w:rsidR="00066348" w:rsidRPr="00066348" w:rsidRDefault="00066348" w:rsidP="0006634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              Структура прогулки по ФГОС </w:t>
      </w:r>
      <w:proofErr w:type="gramStart"/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ДО</w:t>
      </w:r>
      <w:proofErr w:type="gramEnd"/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1.Наблюдение.</w:t>
      </w: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2.Подвижные игры: 2-3 игры большой подвижности, 2-3 игры малой и средней подвижности, игры на выбор детей, дидактические игры.</w:t>
      </w: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3.Индивидуальная работа с детьми по развитию движений, физических качеств.</w:t>
      </w: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4.Труд детей на участке.</w:t>
      </w:r>
    </w:p>
    <w:p w:rsidR="00066348" w:rsidRPr="00066348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6348">
        <w:rPr>
          <w:rFonts w:ascii="Times New Roman" w:eastAsia="Times New Roman" w:hAnsi="Times New Roman" w:cs="Times New Roman"/>
          <w:sz w:val="28"/>
          <w:szCs w:val="28"/>
          <w:u w:val="single"/>
        </w:rPr>
        <w:t>5.Самостоятельная игровая деятельность.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    Наблюдение.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наблюдения должны занимать не более 7-10 минут и быть яркими, интересными, в </w:t>
      </w: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наблюдения должны составлять от 15 до 20 минут. Проводить их надо ежедневно, но каждый раз детям должны предлагаться разные объекты для рассмотрения.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Объектами наблюдений могут быть: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1.Живая природа: растения и животные;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2.Неживая природа: сезонные изменения и различные явления природы (дождь, снег, текущие ручьи);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3.Труд взрослых.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4.Наблюдения за трудом взрослых (дворника, шофера, строителя и т.д.) организуются 1-2 раза в квартал.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lastRenderedPageBreak/>
        <w:t>     </w:t>
      </w: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наблюдения:</w:t>
      </w:r>
    </w:p>
    <w:p w:rsidR="00066348" w:rsidRPr="00066348" w:rsidRDefault="00066348" w:rsidP="0006634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066348" w:rsidRPr="00066348" w:rsidRDefault="00066348" w:rsidP="0006634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1. устанавливаются факты;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2. формируются связи между частями объекта;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3. идет накопление представлений у детей;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4. проводятся сопоставления;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066348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066348">
        <w:rPr>
          <w:rFonts w:ascii="Times New Roman" w:eastAsia="Times New Roman" w:hAnsi="Times New Roman" w:cs="Times New Roman"/>
          <w:sz w:val="28"/>
          <w:szCs w:val="28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 В жаркую погоду проводятся игры с водой.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Время проведения подвижных игр и физических упражнений на утренней прогулке: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младших группах — 6 — 10 минут,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средних — 10-15 минут,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старших и подготовительных — 20-25 минут.</w:t>
      </w:r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На вечерней прогулке: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младших и средних группах — 10-15 минут,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старших и подготовительных — 12 -15 минут.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 Каждый месяц разучивание 2-3 </w:t>
      </w: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>/и (повтор в течение месяца и закрепление 3-4 раза в год)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младшем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рекомендуются игры с текстом (подражание действиям воспитателя).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средней группе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старшей и подготовительной группе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проводятся игры-эстафеты, спортивные игры, игры с элементами соревнования.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Во время прогулок воспитатель проводит индивидуальную работу с детьми: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одних организует игру с мячом,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метание в цель,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других — упражнение в равновесии,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третьих — спрыгивание с пеньков, перешагивание через деревья, сбегание с пригорков.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066348" w:rsidRPr="00066348" w:rsidRDefault="00066348" w:rsidP="000663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</w:t>
      </w:r>
      <w:r w:rsidRPr="000663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63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0061" w:rsidRPr="00066348" w:rsidRDefault="0006634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066348">
        <w:rPr>
          <w:sz w:val="40"/>
          <w:szCs w:val="40"/>
        </w:rPr>
        <w:t xml:space="preserve">  Оборудование для прогулки</w:t>
      </w:r>
      <w:r w:rsidR="00F90061" w:rsidRPr="00066348">
        <w:rPr>
          <w:sz w:val="40"/>
          <w:szCs w:val="40"/>
        </w:rPr>
        <w:t xml:space="preserve">                          </w:t>
      </w:r>
    </w:p>
    <w:p w:rsidR="00F90061" w:rsidRDefault="00F90061" w:rsidP="000663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6348">
        <w:rPr>
          <w:rFonts w:ascii="Times New Roman" w:hAnsi="Times New Roman" w:cs="Times New Roman"/>
          <w:sz w:val="32"/>
          <w:szCs w:val="32"/>
        </w:rPr>
        <w:t>Труд: 1. Лопатки, совочки 2. Грабли 3. Веники, метелки 4. Ведерки (лейки</w:t>
      </w:r>
      <w:r w:rsidR="00066348" w:rsidRPr="00066348">
        <w:rPr>
          <w:rFonts w:ascii="Times New Roman" w:hAnsi="Times New Roman" w:cs="Times New Roman"/>
          <w:sz w:val="32"/>
          <w:szCs w:val="32"/>
        </w:rPr>
        <w:t>)</w:t>
      </w:r>
      <w:r w:rsidR="00066348">
        <w:rPr>
          <w:rFonts w:ascii="Times New Roman" w:hAnsi="Times New Roman" w:cs="Times New Roman"/>
          <w:sz w:val="32"/>
          <w:szCs w:val="32"/>
        </w:rPr>
        <w:t>.</w:t>
      </w:r>
    </w:p>
    <w:p w:rsidR="00F90061" w:rsidRDefault="00F90061" w:rsidP="000663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6348">
        <w:rPr>
          <w:rFonts w:ascii="Times New Roman" w:hAnsi="Times New Roman" w:cs="Times New Roman"/>
          <w:sz w:val="32"/>
          <w:szCs w:val="32"/>
        </w:rPr>
        <w:t xml:space="preserve">Двигательная активность: 1. Атрибуты к подвижным играм (в соответствии с играми по программе) 2.Кегли, прыгалки, </w:t>
      </w:r>
      <w:proofErr w:type="spellStart"/>
      <w:r w:rsidRPr="00066348">
        <w:rPr>
          <w:rFonts w:ascii="Times New Roman" w:hAnsi="Times New Roman" w:cs="Times New Roman"/>
          <w:sz w:val="32"/>
          <w:szCs w:val="32"/>
        </w:rPr>
        <w:t>кольцеброс</w:t>
      </w:r>
      <w:proofErr w:type="spellEnd"/>
      <w:r w:rsidRPr="00066348">
        <w:rPr>
          <w:rFonts w:ascii="Times New Roman" w:hAnsi="Times New Roman" w:cs="Times New Roman"/>
          <w:sz w:val="32"/>
          <w:szCs w:val="32"/>
        </w:rPr>
        <w:t xml:space="preserve"> 3. Мешочки с песком 4. Мячи,</w:t>
      </w:r>
      <w:r w:rsidR="00066348">
        <w:rPr>
          <w:rFonts w:ascii="Times New Roman" w:hAnsi="Times New Roman" w:cs="Times New Roman"/>
          <w:sz w:val="32"/>
          <w:szCs w:val="32"/>
        </w:rPr>
        <w:t xml:space="preserve"> обручи 5.Маски, флажки.</w:t>
      </w:r>
    </w:p>
    <w:p w:rsidR="00F90061" w:rsidRDefault="00F90061" w:rsidP="000663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6348">
        <w:rPr>
          <w:rFonts w:ascii="Times New Roman" w:hAnsi="Times New Roman" w:cs="Times New Roman"/>
          <w:sz w:val="32"/>
          <w:szCs w:val="32"/>
        </w:rPr>
        <w:t>Самостоятельная деятельность: 1. Настольные и дидактические игры 2. Книги 3. Карандаши цветные, бумага 4. оборудование для СРИ «Семья», «Автомобили» 5.Бумага для оригами 6. Оборудование для песка: формочки: деревянные рамки, банки пластиковые без дна, лопатки 7.М</w:t>
      </w:r>
      <w:r w:rsidR="00066348">
        <w:rPr>
          <w:rFonts w:ascii="Times New Roman" w:hAnsi="Times New Roman" w:cs="Times New Roman"/>
          <w:sz w:val="32"/>
          <w:szCs w:val="32"/>
        </w:rPr>
        <w:t>ел.</w:t>
      </w:r>
    </w:p>
    <w:p w:rsidR="001C6495" w:rsidRPr="00066348" w:rsidRDefault="00F90061" w:rsidP="000663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6348">
        <w:rPr>
          <w:rFonts w:ascii="Times New Roman" w:hAnsi="Times New Roman" w:cs="Times New Roman"/>
          <w:sz w:val="32"/>
          <w:szCs w:val="32"/>
        </w:rPr>
        <w:t>Наблюдения: 1. Вертушки 2. Лупа 3. Темные, цветные и прозрачные сте</w:t>
      </w:r>
      <w:r w:rsidR="00066348">
        <w:rPr>
          <w:rFonts w:ascii="Times New Roman" w:hAnsi="Times New Roman" w:cs="Times New Roman"/>
          <w:sz w:val="32"/>
          <w:szCs w:val="32"/>
        </w:rPr>
        <w:t xml:space="preserve">кла 4. Мыльные пузыри. </w:t>
      </w:r>
      <w:r w:rsidRPr="00066348">
        <w:rPr>
          <w:rFonts w:ascii="Times New Roman" w:hAnsi="Times New Roman" w:cs="Times New Roman"/>
          <w:sz w:val="32"/>
          <w:szCs w:val="32"/>
        </w:rPr>
        <w:t xml:space="preserve">Только тогда, когда в песке будет кипеть активная ребячья жизнь, дети не </w:t>
      </w:r>
      <w:proofErr w:type="gramStart"/>
      <w:r w:rsidRPr="00066348">
        <w:rPr>
          <w:rFonts w:ascii="Times New Roman" w:hAnsi="Times New Roman" w:cs="Times New Roman"/>
          <w:sz w:val="32"/>
          <w:szCs w:val="32"/>
        </w:rPr>
        <w:t>будут бесцельно копаться в песке и от скуки не</w:t>
      </w:r>
      <w:proofErr w:type="gramEnd"/>
      <w:r w:rsidRPr="00066348">
        <w:rPr>
          <w:rFonts w:ascii="Times New Roman" w:hAnsi="Times New Roman" w:cs="Times New Roman"/>
          <w:sz w:val="32"/>
          <w:szCs w:val="32"/>
        </w:rPr>
        <w:t xml:space="preserve"> будут развиваться игры с отрицательным содержанием (бросание песком друг в друга, валяние и т.д.)</w:t>
      </w:r>
    </w:p>
    <w:sectPr w:rsidR="001C6495" w:rsidRPr="00066348" w:rsidSect="00066348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D6D"/>
    <w:multiLevelType w:val="multilevel"/>
    <w:tmpl w:val="0AC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C66BA"/>
    <w:multiLevelType w:val="multilevel"/>
    <w:tmpl w:val="9B5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C2B06"/>
    <w:multiLevelType w:val="multilevel"/>
    <w:tmpl w:val="0F768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90061"/>
    <w:rsid w:val="00031345"/>
    <w:rsid w:val="00066348"/>
    <w:rsid w:val="001C6495"/>
    <w:rsid w:val="00605DE2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E2"/>
  </w:style>
  <w:style w:type="paragraph" w:styleId="1">
    <w:name w:val="heading 1"/>
    <w:basedOn w:val="a"/>
    <w:link w:val="10"/>
    <w:uiPriority w:val="9"/>
    <w:qFormat/>
    <w:rsid w:val="0006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348"/>
    <w:rPr>
      <w:b/>
      <w:bCs/>
    </w:rPr>
  </w:style>
  <w:style w:type="character" w:styleId="a5">
    <w:name w:val="Emphasis"/>
    <w:basedOn w:val="a0"/>
    <w:uiPriority w:val="20"/>
    <w:qFormat/>
    <w:rsid w:val="000663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6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4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2023-11-22T00:54:00Z</dcterms:created>
  <dcterms:modified xsi:type="dcterms:W3CDTF">2023-11-22T00:54:00Z</dcterms:modified>
</cp:coreProperties>
</file>