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7DBCCC" w14:textId="2B9BA50B" w:rsidR="00D37F0A" w:rsidRDefault="006F2069" w:rsidP="006F2069">
      <w:pPr>
        <w:spacing w:line="360" w:lineRule="auto"/>
        <w:ind w:firstLine="0"/>
        <w:jc w:val="center"/>
        <w:rPr>
          <w:rFonts w:ascii="Times New Roman" w:hAnsi="Times New Roman" w:cs="Times New Roman"/>
          <w:b/>
          <w:color w:val="000000"/>
        </w:rPr>
      </w:pPr>
      <w:bookmarkStart w:id="0" w:name="sub_1000"/>
      <w:bookmarkStart w:id="1" w:name="_GoBack"/>
      <w:r>
        <w:rPr>
          <w:rFonts w:eastAsia="Calibri"/>
          <w:noProof/>
          <w:color w:val="000000"/>
        </w:rPr>
        <w:drawing>
          <wp:inline distT="0" distB="0" distL="0" distR="0" wp14:anchorId="408D5B84" wp14:editId="404EB9FE">
            <wp:extent cx="6416052" cy="9152627"/>
            <wp:effectExtent l="0" t="0" r="0" b="0"/>
            <wp:docPr id="1" name="Рисунок 1" descr="C:\Users\User\Desktop\на сайт 2025-2026\титулка АОП Р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2025-2026\титулка АОП РА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09" cy="91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p w14:paraId="7526EA90" w14:textId="77777777" w:rsidR="00D37F0A" w:rsidRDefault="00D37F0A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/>
        </w:rPr>
      </w:pPr>
    </w:p>
    <w:p w14:paraId="7212874C" w14:textId="77777777" w:rsidR="00D37F0A" w:rsidRDefault="00D37F0A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color w:val="FF0000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  <w:gridCol w:w="850"/>
      </w:tblGrid>
      <w:tr w:rsidR="00D37F0A" w14:paraId="003DA9DC" w14:textId="77777777">
        <w:tc>
          <w:tcPr>
            <w:tcW w:w="1276" w:type="dxa"/>
          </w:tcPr>
          <w:p w14:paraId="0547ED23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2" w:name="sub_1056"/>
            <w:r>
              <w:rPr>
                <w:rFonts w:ascii="Times New Roman" w:hAnsi="Times New Roman" w:cs="Times New Roman"/>
                <w:b/>
                <w:bCs/>
              </w:rPr>
              <w:t>№ п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</w:rPr>
              <w:t>п</w:t>
            </w:r>
          </w:p>
        </w:tc>
        <w:tc>
          <w:tcPr>
            <w:tcW w:w="8080" w:type="dxa"/>
          </w:tcPr>
          <w:p w14:paraId="4052411D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Содержание </w:t>
            </w:r>
          </w:p>
        </w:tc>
        <w:tc>
          <w:tcPr>
            <w:tcW w:w="850" w:type="dxa"/>
          </w:tcPr>
          <w:p w14:paraId="3F020815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Стр.</w:t>
            </w:r>
          </w:p>
        </w:tc>
      </w:tr>
      <w:tr w:rsidR="00D37F0A" w14:paraId="706FB3B5" w14:textId="77777777">
        <w:tc>
          <w:tcPr>
            <w:tcW w:w="1276" w:type="dxa"/>
          </w:tcPr>
          <w:p w14:paraId="002457F3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80" w:type="dxa"/>
          </w:tcPr>
          <w:p w14:paraId="2AE685C5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ЦЕЛЕВОЙ РАЗДЕЛ </w:t>
            </w:r>
          </w:p>
        </w:tc>
        <w:tc>
          <w:tcPr>
            <w:tcW w:w="850" w:type="dxa"/>
          </w:tcPr>
          <w:p w14:paraId="29DC537A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D37F0A" w14:paraId="06CB7E1C" w14:textId="77777777">
        <w:tc>
          <w:tcPr>
            <w:tcW w:w="1276" w:type="dxa"/>
          </w:tcPr>
          <w:p w14:paraId="6E241F7D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1.1</w:t>
            </w:r>
          </w:p>
        </w:tc>
        <w:tc>
          <w:tcPr>
            <w:tcW w:w="8080" w:type="dxa"/>
          </w:tcPr>
          <w:p w14:paraId="47B259C5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Пояснительная записка</w:t>
            </w:r>
          </w:p>
        </w:tc>
        <w:tc>
          <w:tcPr>
            <w:tcW w:w="850" w:type="dxa"/>
          </w:tcPr>
          <w:p w14:paraId="2DBD2C76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D37F0A" w14:paraId="0354E145" w14:textId="77777777">
        <w:tc>
          <w:tcPr>
            <w:tcW w:w="1276" w:type="dxa"/>
          </w:tcPr>
          <w:p w14:paraId="43B211B2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1.1.1</w:t>
            </w:r>
          </w:p>
        </w:tc>
        <w:tc>
          <w:tcPr>
            <w:tcW w:w="8080" w:type="dxa"/>
          </w:tcPr>
          <w:p w14:paraId="1D1184CD" w14:textId="77777777" w:rsidR="00D37F0A" w:rsidRDefault="00962540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и задачи Программы</w:t>
            </w:r>
          </w:p>
        </w:tc>
        <w:tc>
          <w:tcPr>
            <w:tcW w:w="850" w:type="dxa"/>
          </w:tcPr>
          <w:p w14:paraId="7CA8AC7A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D37F0A" w14:paraId="5DB1D74C" w14:textId="77777777">
        <w:tc>
          <w:tcPr>
            <w:tcW w:w="1276" w:type="dxa"/>
          </w:tcPr>
          <w:p w14:paraId="08638B89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1.1.2</w:t>
            </w:r>
          </w:p>
        </w:tc>
        <w:tc>
          <w:tcPr>
            <w:tcW w:w="8080" w:type="dxa"/>
          </w:tcPr>
          <w:p w14:paraId="261CF9A1" w14:textId="77777777" w:rsidR="00D37F0A" w:rsidRDefault="00962540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Принципы и подходы к формированию Программы</w:t>
            </w:r>
          </w:p>
        </w:tc>
        <w:tc>
          <w:tcPr>
            <w:tcW w:w="850" w:type="dxa"/>
          </w:tcPr>
          <w:p w14:paraId="3E549128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D37F0A" w14:paraId="508D7AC2" w14:textId="77777777">
        <w:tc>
          <w:tcPr>
            <w:tcW w:w="1276" w:type="dxa"/>
          </w:tcPr>
          <w:p w14:paraId="008A6067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</w:rPr>
            </w:pPr>
            <w:r>
              <w:t>1.1.3</w:t>
            </w:r>
          </w:p>
        </w:tc>
        <w:tc>
          <w:tcPr>
            <w:tcW w:w="8080" w:type="dxa"/>
          </w:tcPr>
          <w:p w14:paraId="3955DEFC" w14:textId="77777777" w:rsidR="00D37F0A" w:rsidRDefault="00962540">
            <w:pPr>
              <w:pStyle w:val="af0"/>
              <w:spacing w:before="0" w:beforeAutospacing="0" w:after="0" w:afterAutospacing="0"/>
              <w:jc w:val="both"/>
            </w:pPr>
            <w:r>
              <w:t xml:space="preserve">Значимые для разработки и реализации </w:t>
            </w:r>
            <w:r>
              <w:t>Программы характеристики, в т.ч. характеристики особенностей развития детей раннего и дошкольного во</w:t>
            </w:r>
            <w:r>
              <w:t>з</w:t>
            </w:r>
            <w:r>
              <w:t>раста</w:t>
            </w:r>
          </w:p>
        </w:tc>
        <w:tc>
          <w:tcPr>
            <w:tcW w:w="850" w:type="dxa"/>
          </w:tcPr>
          <w:p w14:paraId="3222AB18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D37F0A" w14:paraId="66DC4F36" w14:textId="77777777">
        <w:tc>
          <w:tcPr>
            <w:tcW w:w="1276" w:type="dxa"/>
          </w:tcPr>
          <w:p w14:paraId="23EE81F8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1.1.3.1</w:t>
            </w:r>
          </w:p>
        </w:tc>
        <w:tc>
          <w:tcPr>
            <w:tcW w:w="8080" w:type="dxa"/>
          </w:tcPr>
          <w:p w14:paraId="3E2B9779" w14:textId="77777777" w:rsidR="00D37F0A" w:rsidRDefault="00962540">
            <w:pPr>
              <w:ind w:firstLine="0"/>
              <w:rPr>
                <w:i/>
              </w:rPr>
            </w:pPr>
            <w:r>
              <w:rPr>
                <w:i/>
              </w:rPr>
              <w:t>Географическое месторасположение</w:t>
            </w:r>
          </w:p>
        </w:tc>
        <w:tc>
          <w:tcPr>
            <w:tcW w:w="850" w:type="dxa"/>
          </w:tcPr>
          <w:p w14:paraId="2EC4C478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D37F0A" w14:paraId="1B8DC9AA" w14:textId="77777777">
        <w:tc>
          <w:tcPr>
            <w:tcW w:w="1276" w:type="dxa"/>
          </w:tcPr>
          <w:p w14:paraId="5ED4BEF0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1.1.3.2</w:t>
            </w:r>
          </w:p>
        </w:tc>
        <w:tc>
          <w:tcPr>
            <w:tcW w:w="8080" w:type="dxa"/>
          </w:tcPr>
          <w:p w14:paraId="10A06DBD" w14:textId="77777777" w:rsidR="00D37F0A" w:rsidRDefault="00962540">
            <w:pPr>
              <w:ind w:firstLine="0"/>
              <w:rPr>
                <w:i/>
              </w:rPr>
            </w:pPr>
            <w:r>
              <w:rPr>
                <w:i/>
              </w:rPr>
              <w:t>Характеристика социокультурной среды</w:t>
            </w:r>
          </w:p>
        </w:tc>
        <w:tc>
          <w:tcPr>
            <w:tcW w:w="850" w:type="dxa"/>
          </w:tcPr>
          <w:p w14:paraId="1793E98D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D37F0A" w14:paraId="4AEA2B06" w14:textId="77777777">
        <w:tc>
          <w:tcPr>
            <w:tcW w:w="1276" w:type="dxa"/>
          </w:tcPr>
          <w:p w14:paraId="195BF394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1.1.3.3</w:t>
            </w:r>
          </w:p>
        </w:tc>
        <w:tc>
          <w:tcPr>
            <w:tcW w:w="8080" w:type="dxa"/>
          </w:tcPr>
          <w:p w14:paraId="64C89509" w14:textId="77777777" w:rsidR="00D37F0A" w:rsidRDefault="00962540">
            <w:pPr>
              <w:ind w:firstLine="0"/>
              <w:rPr>
                <w:i/>
              </w:rPr>
            </w:pPr>
            <w:r>
              <w:rPr>
                <w:bCs/>
                <w:i/>
              </w:rPr>
              <w:t>Характеристика контингента обучающихся</w:t>
            </w:r>
          </w:p>
        </w:tc>
        <w:tc>
          <w:tcPr>
            <w:tcW w:w="850" w:type="dxa"/>
          </w:tcPr>
          <w:p w14:paraId="38DCDB14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</w:p>
        </w:tc>
      </w:tr>
      <w:tr w:rsidR="00D37F0A" w14:paraId="6907F99E" w14:textId="77777777">
        <w:tc>
          <w:tcPr>
            <w:tcW w:w="1276" w:type="dxa"/>
          </w:tcPr>
          <w:p w14:paraId="092F6E3F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1.1.3.3.1</w:t>
            </w:r>
          </w:p>
        </w:tc>
        <w:tc>
          <w:tcPr>
            <w:tcW w:w="8080" w:type="dxa"/>
          </w:tcPr>
          <w:p w14:paraId="40D09C75" w14:textId="77777777" w:rsidR="00D37F0A" w:rsidRDefault="00962540">
            <w:pPr>
              <w:tabs>
                <w:tab w:val="left" w:pos="8647"/>
              </w:tabs>
              <w:ind w:firstLine="0"/>
              <w:contextualSpacing/>
              <w:rPr>
                <w:i/>
              </w:rPr>
            </w:pPr>
            <w:r>
              <w:rPr>
                <w:i/>
              </w:rPr>
              <w:t>Общая характеристика детей с РАС</w:t>
            </w:r>
          </w:p>
        </w:tc>
        <w:tc>
          <w:tcPr>
            <w:tcW w:w="850" w:type="dxa"/>
          </w:tcPr>
          <w:p w14:paraId="0C81965A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</w:p>
        </w:tc>
      </w:tr>
      <w:tr w:rsidR="00D37F0A" w14:paraId="321D930D" w14:textId="77777777">
        <w:tc>
          <w:tcPr>
            <w:tcW w:w="1276" w:type="dxa"/>
          </w:tcPr>
          <w:p w14:paraId="5EE0F9E6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1.1.3.3.2</w:t>
            </w:r>
          </w:p>
        </w:tc>
        <w:tc>
          <w:tcPr>
            <w:tcW w:w="8080" w:type="dxa"/>
          </w:tcPr>
          <w:p w14:paraId="79CE0EAF" w14:textId="77777777" w:rsidR="00D37F0A" w:rsidRDefault="00962540">
            <w:pPr>
              <w:tabs>
                <w:tab w:val="left" w:pos="8647"/>
              </w:tabs>
              <w:ind w:firstLine="0"/>
              <w:contextualSpacing/>
              <w:rPr>
                <w:i/>
              </w:rPr>
            </w:pPr>
            <w:r>
              <w:rPr>
                <w:rFonts w:ascii="Times New Roman" w:hAnsi="Times New Roman" w:cs="Times New Roman"/>
                <w:i/>
              </w:rPr>
              <w:t>Особые образовательные потребности детей с РАС</w:t>
            </w:r>
          </w:p>
        </w:tc>
        <w:tc>
          <w:tcPr>
            <w:tcW w:w="850" w:type="dxa"/>
          </w:tcPr>
          <w:p w14:paraId="706DC6FC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</w:p>
        </w:tc>
      </w:tr>
      <w:tr w:rsidR="00D37F0A" w14:paraId="0AAE03C6" w14:textId="77777777">
        <w:tc>
          <w:tcPr>
            <w:tcW w:w="1276" w:type="dxa"/>
          </w:tcPr>
          <w:p w14:paraId="30048B5F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1.2</w:t>
            </w:r>
          </w:p>
        </w:tc>
        <w:tc>
          <w:tcPr>
            <w:tcW w:w="8080" w:type="dxa"/>
          </w:tcPr>
          <w:p w14:paraId="1AC0DFE1" w14:textId="77777777" w:rsidR="00D37F0A" w:rsidRDefault="00962540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результаты реализации Программы</w:t>
            </w:r>
          </w:p>
        </w:tc>
        <w:tc>
          <w:tcPr>
            <w:tcW w:w="850" w:type="dxa"/>
          </w:tcPr>
          <w:p w14:paraId="4AD095EF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</w:tr>
      <w:tr w:rsidR="00D37F0A" w14:paraId="67D863A0" w14:textId="77777777">
        <w:tc>
          <w:tcPr>
            <w:tcW w:w="1276" w:type="dxa"/>
          </w:tcPr>
          <w:p w14:paraId="17AF1901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1.2.1</w:t>
            </w:r>
          </w:p>
        </w:tc>
        <w:tc>
          <w:tcPr>
            <w:tcW w:w="8080" w:type="dxa"/>
          </w:tcPr>
          <w:p w14:paraId="5CC34246" w14:textId="77777777" w:rsidR="00D37F0A" w:rsidRDefault="00962540">
            <w:pPr>
              <w:ind w:firstLine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Планируемые результаты (целевые ориентиры) реализации Программы детьми с РАС раннего </w:t>
            </w:r>
            <w:r>
              <w:rPr>
                <w:rFonts w:ascii="Times New Roman" w:hAnsi="Times New Roman" w:cs="Times New Roman"/>
                <w:i/>
              </w:rPr>
              <w:t>возраста (от 1 года до 3 лет)</w:t>
            </w:r>
          </w:p>
        </w:tc>
        <w:tc>
          <w:tcPr>
            <w:tcW w:w="850" w:type="dxa"/>
          </w:tcPr>
          <w:p w14:paraId="2F022D78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15</w:t>
            </w:r>
          </w:p>
        </w:tc>
      </w:tr>
      <w:tr w:rsidR="00D37F0A" w14:paraId="15C0CA25" w14:textId="77777777">
        <w:tc>
          <w:tcPr>
            <w:tcW w:w="1276" w:type="dxa"/>
          </w:tcPr>
          <w:p w14:paraId="56AFB8E2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1.2.2</w:t>
            </w:r>
          </w:p>
        </w:tc>
        <w:tc>
          <w:tcPr>
            <w:tcW w:w="8080" w:type="dxa"/>
          </w:tcPr>
          <w:p w14:paraId="0F645345" w14:textId="77777777" w:rsidR="00D37F0A" w:rsidRDefault="00962540">
            <w:pPr>
              <w:ind w:firstLine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Планируемые результаты (целевые ориентиры) реализации Программы детьми с РАС на этапе завершения дошкольного образования</w:t>
            </w:r>
          </w:p>
        </w:tc>
        <w:tc>
          <w:tcPr>
            <w:tcW w:w="850" w:type="dxa"/>
          </w:tcPr>
          <w:p w14:paraId="6B52EC9D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16</w:t>
            </w:r>
          </w:p>
        </w:tc>
      </w:tr>
      <w:tr w:rsidR="00D37F0A" w14:paraId="22D9B3D8" w14:textId="77777777">
        <w:tc>
          <w:tcPr>
            <w:tcW w:w="1276" w:type="dxa"/>
          </w:tcPr>
          <w:p w14:paraId="2A147350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1.3</w:t>
            </w:r>
          </w:p>
        </w:tc>
        <w:tc>
          <w:tcPr>
            <w:tcW w:w="8080" w:type="dxa"/>
          </w:tcPr>
          <w:p w14:paraId="569EBF42" w14:textId="77777777" w:rsidR="00D37F0A" w:rsidRDefault="00962540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Развивающее оценивание качества образовательной деятельности по программе</w:t>
            </w:r>
          </w:p>
        </w:tc>
        <w:tc>
          <w:tcPr>
            <w:tcW w:w="850" w:type="dxa"/>
          </w:tcPr>
          <w:p w14:paraId="057D5A13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</w:tr>
      <w:tr w:rsidR="00D37F0A" w14:paraId="74C4E03B" w14:textId="77777777">
        <w:tc>
          <w:tcPr>
            <w:tcW w:w="1276" w:type="dxa"/>
          </w:tcPr>
          <w:p w14:paraId="3F049312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080" w:type="dxa"/>
          </w:tcPr>
          <w:p w14:paraId="77FB8913" w14:textId="77777777" w:rsidR="00D37F0A" w:rsidRDefault="00962540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СОДЕРЖАТЕЛЬНЫЙ РАЗДЕЛ ПРОГРАММЫ</w:t>
            </w:r>
          </w:p>
        </w:tc>
        <w:tc>
          <w:tcPr>
            <w:tcW w:w="850" w:type="dxa"/>
          </w:tcPr>
          <w:p w14:paraId="68C61453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22</w:t>
            </w:r>
          </w:p>
        </w:tc>
      </w:tr>
      <w:tr w:rsidR="00D37F0A" w14:paraId="207A3712" w14:textId="77777777">
        <w:tc>
          <w:tcPr>
            <w:tcW w:w="1276" w:type="dxa"/>
          </w:tcPr>
          <w:p w14:paraId="196080D7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2.1</w:t>
            </w:r>
          </w:p>
        </w:tc>
        <w:tc>
          <w:tcPr>
            <w:tcW w:w="8080" w:type="dxa"/>
          </w:tcPr>
          <w:p w14:paraId="097D453C" w14:textId="77777777" w:rsidR="00D37F0A" w:rsidRDefault="00962540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Описание образовательной деятельности обучающихся с РАС в соо</w:t>
            </w:r>
            <w:r>
              <w:rPr>
                <w:rFonts w:ascii="Times New Roman" w:hAnsi="Times New Roman" w:cs="Times New Roman"/>
                <w:b/>
              </w:rPr>
              <w:t>т</w:t>
            </w:r>
            <w:r>
              <w:rPr>
                <w:rFonts w:ascii="Times New Roman" w:hAnsi="Times New Roman" w:cs="Times New Roman"/>
                <w:b/>
              </w:rPr>
              <w:t>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850" w:type="dxa"/>
          </w:tcPr>
          <w:p w14:paraId="0EAB83F7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22</w:t>
            </w:r>
          </w:p>
        </w:tc>
      </w:tr>
      <w:tr w:rsidR="00D37F0A" w14:paraId="69BADACF" w14:textId="77777777">
        <w:tc>
          <w:tcPr>
            <w:tcW w:w="1276" w:type="dxa"/>
          </w:tcPr>
          <w:p w14:paraId="00F112AE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2.1.1</w:t>
            </w:r>
          </w:p>
        </w:tc>
        <w:tc>
          <w:tcPr>
            <w:tcW w:w="8080" w:type="dxa"/>
          </w:tcPr>
          <w:p w14:paraId="3D9A7EE2" w14:textId="77777777" w:rsidR="00D37F0A" w:rsidRDefault="00962540">
            <w:pPr>
              <w:ind w:firstLine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Социально-коммуникативное развитие</w:t>
            </w:r>
          </w:p>
        </w:tc>
        <w:tc>
          <w:tcPr>
            <w:tcW w:w="850" w:type="dxa"/>
          </w:tcPr>
          <w:p w14:paraId="3DFED659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22</w:t>
            </w:r>
          </w:p>
        </w:tc>
      </w:tr>
      <w:tr w:rsidR="00D37F0A" w14:paraId="76C81C38" w14:textId="77777777">
        <w:tc>
          <w:tcPr>
            <w:tcW w:w="1276" w:type="dxa"/>
          </w:tcPr>
          <w:p w14:paraId="7A6CF8BD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2.1.2</w:t>
            </w:r>
          </w:p>
        </w:tc>
        <w:tc>
          <w:tcPr>
            <w:tcW w:w="8080" w:type="dxa"/>
          </w:tcPr>
          <w:p w14:paraId="210C805F" w14:textId="77777777" w:rsidR="00D37F0A" w:rsidRDefault="00962540">
            <w:pPr>
              <w:ind w:firstLine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Речевое </w:t>
            </w:r>
            <w:r>
              <w:rPr>
                <w:rFonts w:ascii="Times New Roman" w:hAnsi="Times New Roman" w:cs="Times New Roman"/>
                <w:i/>
              </w:rPr>
              <w:t>развитие обучающихся с РАС</w:t>
            </w:r>
          </w:p>
        </w:tc>
        <w:tc>
          <w:tcPr>
            <w:tcW w:w="850" w:type="dxa"/>
          </w:tcPr>
          <w:p w14:paraId="51149835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22</w:t>
            </w:r>
          </w:p>
        </w:tc>
      </w:tr>
      <w:tr w:rsidR="00D37F0A" w14:paraId="54BA8C7F" w14:textId="77777777">
        <w:tc>
          <w:tcPr>
            <w:tcW w:w="1276" w:type="dxa"/>
          </w:tcPr>
          <w:p w14:paraId="66B74512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2.1.3</w:t>
            </w:r>
          </w:p>
        </w:tc>
        <w:tc>
          <w:tcPr>
            <w:tcW w:w="8080" w:type="dxa"/>
          </w:tcPr>
          <w:p w14:paraId="7AFC1A47" w14:textId="77777777" w:rsidR="00D37F0A" w:rsidRDefault="00962540">
            <w:pPr>
              <w:ind w:firstLine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Развитие познавательной деятельности</w:t>
            </w:r>
          </w:p>
        </w:tc>
        <w:tc>
          <w:tcPr>
            <w:tcW w:w="850" w:type="dxa"/>
          </w:tcPr>
          <w:p w14:paraId="5864BFD6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23</w:t>
            </w:r>
          </w:p>
        </w:tc>
      </w:tr>
      <w:tr w:rsidR="00D37F0A" w14:paraId="3506FE3E" w14:textId="77777777">
        <w:tc>
          <w:tcPr>
            <w:tcW w:w="1276" w:type="dxa"/>
          </w:tcPr>
          <w:p w14:paraId="0CF2BE6C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2.1.4</w:t>
            </w:r>
          </w:p>
        </w:tc>
        <w:tc>
          <w:tcPr>
            <w:tcW w:w="8080" w:type="dxa"/>
          </w:tcPr>
          <w:p w14:paraId="20E07984" w14:textId="77777777" w:rsidR="00D37F0A" w:rsidRDefault="00962540">
            <w:pPr>
              <w:ind w:firstLine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Художественно-эстетическое развитие детей с РАС</w:t>
            </w:r>
          </w:p>
        </w:tc>
        <w:tc>
          <w:tcPr>
            <w:tcW w:w="850" w:type="dxa"/>
          </w:tcPr>
          <w:p w14:paraId="67F10B93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24</w:t>
            </w:r>
          </w:p>
        </w:tc>
      </w:tr>
      <w:tr w:rsidR="00D37F0A" w14:paraId="57C5A3EA" w14:textId="77777777">
        <w:tc>
          <w:tcPr>
            <w:tcW w:w="1276" w:type="dxa"/>
          </w:tcPr>
          <w:p w14:paraId="4139E383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2.1.5</w:t>
            </w:r>
          </w:p>
        </w:tc>
        <w:tc>
          <w:tcPr>
            <w:tcW w:w="8080" w:type="dxa"/>
          </w:tcPr>
          <w:p w14:paraId="7F98165A" w14:textId="77777777" w:rsidR="00D37F0A" w:rsidRDefault="00962540">
            <w:pPr>
              <w:ind w:firstLine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Физическое развитие детей с РАС</w:t>
            </w:r>
          </w:p>
        </w:tc>
        <w:tc>
          <w:tcPr>
            <w:tcW w:w="850" w:type="dxa"/>
          </w:tcPr>
          <w:p w14:paraId="09AB12D1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25</w:t>
            </w:r>
          </w:p>
        </w:tc>
      </w:tr>
      <w:tr w:rsidR="00D37F0A" w14:paraId="7244EFA5" w14:textId="77777777">
        <w:tc>
          <w:tcPr>
            <w:tcW w:w="1276" w:type="dxa"/>
          </w:tcPr>
          <w:p w14:paraId="3213DF0C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2.1.6</w:t>
            </w:r>
          </w:p>
        </w:tc>
        <w:tc>
          <w:tcPr>
            <w:tcW w:w="8080" w:type="dxa"/>
          </w:tcPr>
          <w:p w14:paraId="3D4C4566" w14:textId="77777777" w:rsidR="00D37F0A" w:rsidRDefault="00962540">
            <w:pPr>
              <w:ind w:firstLine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Пропедевтический этап дошкольного образования обучающихся с РАС</w:t>
            </w:r>
          </w:p>
        </w:tc>
        <w:tc>
          <w:tcPr>
            <w:tcW w:w="850" w:type="dxa"/>
          </w:tcPr>
          <w:p w14:paraId="2B581307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25</w:t>
            </w:r>
          </w:p>
        </w:tc>
      </w:tr>
      <w:tr w:rsidR="00D37F0A" w14:paraId="08D406CE" w14:textId="77777777">
        <w:tc>
          <w:tcPr>
            <w:tcW w:w="1276" w:type="dxa"/>
          </w:tcPr>
          <w:p w14:paraId="3D590133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2.2</w:t>
            </w:r>
          </w:p>
        </w:tc>
        <w:tc>
          <w:tcPr>
            <w:tcW w:w="8080" w:type="dxa"/>
          </w:tcPr>
          <w:p w14:paraId="25DAB123" w14:textId="77777777" w:rsidR="00D37F0A" w:rsidRDefault="00962540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Взаимодействие педагогических работников с детьми с РАС</w:t>
            </w:r>
          </w:p>
        </w:tc>
        <w:tc>
          <w:tcPr>
            <w:tcW w:w="850" w:type="dxa"/>
          </w:tcPr>
          <w:p w14:paraId="133D394A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34</w:t>
            </w:r>
          </w:p>
        </w:tc>
      </w:tr>
      <w:tr w:rsidR="00D37F0A" w14:paraId="32A654D5" w14:textId="77777777">
        <w:tc>
          <w:tcPr>
            <w:tcW w:w="1276" w:type="dxa"/>
          </w:tcPr>
          <w:p w14:paraId="64D8BE5B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2.3</w:t>
            </w:r>
          </w:p>
        </w:tc>
        <w:tc>
          <w:tcPr>
            <w:tcW w:w="8080" w:type="dxa"/>
          </w:tcPr>
          <w:p w14:paraId="4FA67BB9" w14:textId="77777777" w:rsidR="00D37F0A" w:rsidRDefault="00962540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Взаимодействие педагогического коллектива с семьями обучающихся с РАС</w:t>
            </w:r>
          </w:p>
        </w:tc>
        <w:tc>
          <w:tcPr>
            <w:tcW w:w="850" w:type="dxa"/>
          </w:tcPr>
          <w:p w14:paraId="2238CA57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</w:tr>
      <w:tr w:rsidR="00D37F0A" w14:paraId="5D49B63E" w14:textId="77777777">
        <w:tc>
          <w:tcPr>
            <w:tcW w:w="1276" w:type="dxa"/>
          </w:tcPr>
          <w:p w14:paraId="39F8C546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2.4</w:t>
            </w:r>
          </w:p>
        </w:tc>
        <w:tc>
          <w:tcPr>
            <w:tcW w:w="8080" w:type="dxa"/>
          </w:tcPr>
          <w:p w14:paraId="72DE21E3" w14:textId="77777777" w:rsidR="00D37F0A" w:rsidRDefault="00962540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Программа коррекционно-развивающей работы с обучающимися с РАС</w:t>
            </w:r>
          </w:p>
        </w:tc>
        <w:tc>
          <w:tcPr>
            <w:tcW w:w="850" w:type="dxa"/>
          </w:tcPr>
          <w:p w14:paraId="6A57AEA8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38</w:t>
            </w:r>
          </w:p>
        </w:tc>
      </w:tr>
      <w:tr w:rsidR="00D37F0A" w14:paraId="4776B582" w14:textId="77777777">
        <w:tc>
          <w:tcPr>
            <w:tcW w:w="1276" w:type="dxa"/>
          </w:tcPr>
          <w:p w14:paraId="747CD98D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2.5</w:t>
            </w:r>
          </w:p>
        </w:tc>
        <w:tc>
          <w:tcPr>
            <w:tcW w:w="8080" w:type="dxa"/>
          </w:tcPr>
          <w:p w14:paraId="515EF7C8" w14:textId="77777777" w:rsidR="00D37F0A" w:rsidRDefault="00962540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Рабочая программа воспитания</w:t>
            </w:r>
          </w:p>
        </w:tc>
        <w:tc>
          <w:tcPr>
            <w:tcW w:w="850" w:type="dxa"/>
          </w:tcPr>
          <w:p w14:paraId="4AEB10B1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57</w:t>
            </w:r>
          </w:p>
        </w:tc>
      </w:tr>
      <w:tr w:rsidR="00D37F0A" w14:paraId="7945873C" w14:textId="77777777">
        <w:tc>
          <w:tcPr>
            <w:tcW w:w="1276" w:type="dxa"/>
          </w:tcPr>
          <w:p w14:paraId="26EA35E1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8080" w:type="dxa"/>
          </w:tcPr>
          <w:p w14:paraId="214BC5F8" w14:textId="77777777" w:rsidR="00D37F0A" w:rsidRDefault="00962540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ОРГАНИЗАЦИОННЫЙ РАЗДЕЛ </w:t>
            </w:r>
          </w:p>
        </w:tc>
        <w:tc>
          <w:tcPr>
            <w:tcW w:w="850" w:type="dxa"/>
          </w:tcPr>
          <w:p w14:paraId="5632B50F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83</w:t>
            </w:r>
          </w:p>
        </w:tc>
      </w:tr>
      <w:tr w:rsidR="00D37F0A" w14:paraId="47BF9AAE" w14:textId="77777777">
        <w:tc>
          <w:tcPr>
            <w:tcW w:w="1276" w:type="dxa"/>
          </w:tcPr>
          <w:p w14:paraId="4DCB47D0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3.1</w:t>
            </w:r>
          </w:p>
        </w:tc>
        <w:tc>
          <w:tcPr>
            <w:tcW w:w="8080" w:type="dxa"/>
          </w:tcPr>
          <w:p w14:paraId="470A4C2F" w14:textId="77777777" w:rsidR="00D37F0A" w:rsidRDefault="00962540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Организационное обеспечение образования обучающихся с РАС</w:t>
            </w:r>
          </w:p>
        </w:tc>
        <w:tc>
          <w:tcPr>
            <w:tcW w:w="850" w:type="dxa"/>
          </w:tcPr>
          <w:p w14:paraId="29367599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83</w:t>
            </w:r>
          </w:p>
        </w:tc>
      </w:tr>
      <w:tr w:rsidR="00D37F0A" w14:paraId="6C115BE7" w14:textId="77777777">
        <w:tc>
          <w:tcPr>
            <w:tcW w:w="1276" w:type="dxa"/>
          </w:tcPr>
          <w:p w14:paraId="7C9173DF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3.2</w:t>
            </w:r>
          </w:p>
        </w:tc>
        <w:tc>
          <w:tcPr>
            <w:tcW w:w="8080" w:type="dxa"/>
          </w:tcPr>
          <w:p w14:paraId="546D40B9" w14:textId="77777777" w:rsidR="00D37F0A" w:rsidRDefault="00962540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Психолого-педагогические условия, обеспечивающие развитие ребенка с РАС</w:t>
            </w:r>
          </w:p>
        </w:tc>
        <w:tc>
          <w:tcPr>
            <w:tcW w:w="850" w:type="dxa"/>
          </w:tcPr>
          <w:p w14:paraId="1629994B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83</w:t>
            </w:r>
          </w:p>
        </w:tc>
      </w:tr>
      <w:tr w:rsidR="00D37F0A" w14:paraId="55CF3198" w14:textId="77777777">
        <w:tc>
          <w:tcPr>
            <w:tcW w:w="1276" w:type="dxa"/>
          </w:tcPr>
          <w:p w14:paraId="4B30D053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3.3</w:t>
            </w:r>
          </w:p>
        </w:tc>
        <w:tc>
          <w:tcPr>
            <w:tcW w:w="8080" w:type="dxa"/>
          </w:tcPr>
          <w:p w14:paraId="1CF2907A" w14:textId="77777777" w:rsidR="00D37F0A" w:rsidRDefault="00962540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Организация развивающей предметно-пространственной среды</w:t>
            </w:r>
          </w:p>
        </w:tc>
        <w:tc>
          <w:tcPr>
            <w:tcW w:w="850" w:type="dxa"/>
          </w:tcPr>
          <w:p w14:paraId="2EC3FCA2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84</w:t>
            </w:r>
          </w:p>
        </w:tc>
      </w:tr>
      <w:tr w:rsidR="00D37F0A" w14:paraId="2A67A5E7" w14:textId="77777777">
        <w:tc>
          <w:tcPr>
            <w:tcW w:w="1276" w:type="dxa"/>
          </w:tcPr>
          <w:p w14:paraId="1CBAB1C8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3.4</w:t>
            </w:r>
          </w:p>
        </w:tc>
        <w:tc>
          <w:tcPr>
            <w:tcW w:w="8080" w:type="dxa"/>
          </w:tcPr>
          <w:p w14:paraId="09E64C78" w14:textId="77777777" w:rsidR="00D37F0A" w:rsidRDefault="00962540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Кадровые </w:t>
            </w:r>
            <w:r>
              <w:rPr>
                <w:rFonts w:ascii="Times New Roman" w:hAnsi="Times New Roman" w:cs="Times New Roman"/>
                <w:b/>
              </w:rPr>
              <w:t>условия реализации Программы</w:t>
            </w:r>
          </w:p>
        </w:tc>
        <w:tc>
          <w:tcPr>
            <w:tcW w:w="850" w:type="dxa"/>
          </w:tcPr>
          <w:p w14:paraId="164BC1E9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85</w:t>
            </w:r>
          </w:p>
        </w:tc>
      </w:tr>
      <w:tr w:rsidR="00D37F0A" w14:paraId="1C39DD9D" w14:textId="77777777">
        <w:tc>
          <w:tcPr>
            <w:tcW w:w="1276" w:type="dxa"/>
          </w:tcPr>
          <w:p w14:paraId="5B51B98B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3.5</w:t>
            </w:r>
          </w:p>
        </w:tc>
        <w:tc>
          <w:tcPr>
            <w:tcW w:w="8080" w:type="dxa"/>
          </w:tcPr>
          <w:p w14:paraId="380785D9" w14:textId="77777777" w:rsidR="00D37F0A" w:rsidRDefault="00962540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Финансовые условия реализации Программы</w:t>
            </w:r>
          </w:p>
        </w:tc>
        <w:tc>
          <w:tcPr>
            <w:tcW w:w="850" w:type="dxa"/>
          </w:tcPr>
          <w:p w14:paraId="41AED01A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86</w:t>
            </w:r>
          </w:p>
        </w:tc>
      </w:tr>
      <w:tr w:rsidR="00D37F0A" w14:paraId="5E6E075B" w14:textId="77777777">
        <w:tc>
          <w:tcPr>
            <w:tcW w:w="1276" w:type="dxa"/>
          </w:tcPr>
          <w:p w14:paraId="3C12A4F1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</w:rPr>
              <w:t>.6</w:t>
            </w:r>
          </w:p>
        </w:tc>
        <w:tc>
          <w:tcPr>
            <w:tcW w:w="8080" w:type="dxa"/>
          </w:tcPr>
          <w:p w14:paraId="61F6EB8B" w14:textId="77777777" w:rsidR="00D37F0A" w:rsidRDefault="00962540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Материально-технические условия реализации Программы</w:t>
            </w:r>
          </w:p>
        </w:tc>
        <w:tc>
          <w:tcPr>
            <w:tcW w:w="850" w:type="dxa"/>
          </w:tcPr>
          <w:p w14:paraId="4DE4771D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86</w:t>
            </w:r>
          </w:p>
        </w:tc>
      </w:tr>
      <w:tr w:rsidR="00D37F0A" w14:paraId="69EE8262" w14:textId="77777777">
        <w:tc>
          <w:tcPr>
            <w:tcW w:w="1276" w:type="dxa"/>
          </w:tcPr>
          <w:p w14:paraId="341764A6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3.7</w:t>
            </w:r>
          </w:p>
        </w:tc>
        <w:tc>
          <w:tcPr>
            <w:tcW w:w="8080" w:type="dxa"/>
          </w:tcPr>
          <w:p w14:paraId="185E0F75" w14:textId="77777777" w:rsidR="00D37F0A" w:rsidRDefault="00962540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Режим и распорядок дня</w:t>
            </w:r>
          </w:p>
        </w:tc>
        <w:tc>
          <w:tcPr>
            <w:tcW w:w="850" w:type="dxa"/>
          </w:tcPr>
          <w:p w14:paraId="04959DD7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86</w:t>
            </w:r>
          </w:p>
        </w:tc>
      </w:tr>
      <w:tr w:rsidR="00D37F0A" w14:paraId="4757DEB7" w14:textId="77777777">
        <w:tc>
          <w:tcPr>
            <w:tcW w:w="1276" w:type="dxa"/>
          </w:tcPr>
          <w:p w14:paraId="745E7848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3.8</w:t>
            </w:r>
          </w:p>
        </w:tc>
        <w:tc>
          <w:tcPr>
            <w:tcW w:w="8080" w:type="dxa"/>
          </w:tcPr>
          <w:p w14:paraId="558251B1" w14:textId="77777777" w:rsidR="00D37F0A" w:rsidRDefault="00962540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Календарный план воспитательной работы</w:t>
            </w:r>
          </w:p>
        </w:tc>
        <w:tc>
          <w:tcPr>
            <w:tcW w:w="850" w:type="dxa"/>
          </w:tcPr>
          <w:p w14:paraId="6574120A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</w:tr>
      <w:tr w:rsidR="00D37F0A" w14:paraId="1031D4E7" w14:textId="77777777">
        <w:tc>
          <w:tcPr>
            <w:tcW w:w="1276" w:type="dxa"/>
          </w:tcPr>
          <w:p w14:paraId="3ECBC35A" w14:textId="77777777" w:rsidR="00D37F0A" w:rsidRDefault="00D37F0A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080" w:type="dxa"/>
          </w:tcPr>
          <w:p w14:paraId="3D5CB820" w14:textId="77777777" w:rsidR="00D37F0A" w:rsidRDefault="00962540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Дополнительный раздел Программы. </w:t>
            </w:r>
            <w:r>
              <w:rPr>
                <w:rFonts w:ascii="Times New Roman" w:hAnsi="Times New Roman" w:cs="Times New Roman"/>
                <w:b/>
              </w:rPr>
              <w:t>Краткая презентация</w:t>
            </w:r>
          </w:p>
        </w:tc>
        <w:tc>
          <w:tcPr>
            <w:tcW w:w="850" w:type="dxa"/>
          </w:tcPr>
          <w:p w14:paraId="334FFEB2" w14:textId="77777777" w:rsidR="00D37F0A" w:rsidRDefault="00962540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93</w:t>
            </w:r>
          </w:p>
        </w:tc>
      </w:tr>
    </w:tbl>
    <w:p w14:paraId="7602842E" w14:textId="77777777" w:rsidR="00D37F0A" w:rsidRDefault="00D37F0A">
      <w:pPr>
        <w:pStyle w:val="af0"/>
        <w:spacing w:before="0" w:beforeAutospacing="0" w:after="0" w:afterAutospacing="0"/>
        <w:ind w:firstLine="567"/>
        <w:jc w:val="both"/>
        <w:rPr>
          <w:bCs/>
          <w:color w:val="FF0000"/>
        </w:rPr>
      </w:pPr>
    </w:p>
    <w:p w14:paraId="04ADBD62" w14:textId="77777777" w:rsidR="00D37F0A" w:rsidRDefault="00D37F0A">
      <w:pPr>
        <w:pStyle w:val="af0"/>
        <w:spacing w:before="0" w:beforeAutospacing="0" w:after="0" w:afterAutospacing="0"/>
        <w:ind w:firstLine="567"/>
        <w:jc w:val="both"/>
        <w:rPr>
          <w:bCs/>
          <w:color w:val="FF0000"/>
        </w:rPr>
      </w:pPr>
    </w:p>
    <w:p w14:paraId="3E519C3A" w14:textId="77777777" w:rsidR="00D37F0A" w:rsidRDefault="00D37F0A">
      <w:pPr>
        <w:pStyle w:val="af0"/>
        <w:spacing w:before="0" w:beforeAutospacing="0" w:after="0" w:afterAutospacing="0"/>
        <w:ind w:firstLine="567"/>
        <w:jc w:val="both"/>
        <w:rPr>
          <w:bCs/>
          <w:color w:val="FF0000"/>
        </w:rPr>
      </w:pPr>
    </w:p>
    <w:p w14:paraId="2A704B98" w14:textId="77777777" w:rsidR="00D37F0A" w:rsidRDefault="00D37F0A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</w:rPr>
      </w:pPr>
    </w:p>
    <w:p w14:paraId="1118993B" w14:textId="77777777" w:rsidR="00D37F0A" w:rsidRDefault="0096254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 xml:space="preserve">       1. ЦЕЛЕВОЙ РАЗДЕЛ ПРОГРАММЫ</w:t>
      </w:r>
    </w:p>
    <w:bookmarkEnd w:id="2"/>
    <w:p w14:paraId="5E1CB651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7C554938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bookmarkStart w:id="3" w:name="sub_1010"/>
      <w:r>
        <w:rPr>
          <w:rFonts w:ascii="Times New Roman" w:hAnsi="Times New Roman" w:cs="Times New Roman"/>
          <w:b/>
        </w:rPr>
        <w:t>1.1. ПОЯСНИТЕЛЬНАЯ ЗАПИСКА</w:t>
      </w:r>
    </w:p>
    <w:p w14:paraId="65D60ABB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</w:p>
    <w:p w14:paraId="009CC67A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bookmarkStart w:id="4" w:name="sub_1065"/>
      <w:bookmarkEnd w:id="3"/>
      <w:r>
        <w:rPr>
          <w:rFonts w:ascii="Times New Roman" w:hAnsi="Times New Roman" w:cs="Times New Roman"/>
          <w:b/>
        </w:rPr>
        <w:t>1.1.1. Цель и задачи Программы</w:t>
      </w:r>
    </w:p>
    <w:p w14:paraId="2ABD18A4" w14:textId="77777777" w:rsidR="00D37F0A" w:rsidRDefault="00962540">
      <w:pPr>
        <w:pStyle w:val="af0"/>
        <w:spacing w:before="0" w:beforeAutospacing="0" w:after="0" w:afterAutospacing="0"/>
        <w:ind w:firstLine="567"/>
        <w:jc w:val="both"/>
        <w:rPr>
          <w:bCs/>
        </w:rPr>
      </w:pPr>
      <w:bookmarkStart w:id="5" w:name="sub_1066"/>
      <w:bookmarkEnd w:id="4"/>
      <w:r>
        <w:rPr>
          <w:bCs/>
        </w:rPr>
        <w:t>Адаптированная образовательная программа дошкольного образования для обуча</w:t>
      </w:r>
      <w:r>
        <w:rPr>
          <w:bCs/>
        </w:rPr>
        <w:t>ю</w:t>
      </w:r>
      <w:r>
        <w:rPr>
          <w:bCs/>
        </w:rPr>
        <w:t xml:space="preserve">щихся с </w:t>
      </w:r>
      <w:r>
        <w:t>расстройствами аутистического спектра</w:t>
      </w:r>
      <w:r>
        <w:rPr>
          <w:bCs/>
        </w:rPr>
        <w:t xml:space="preserve"> (далее - РАС) </w:t>
      </w:r>
      <w:r>
        <w:rPr>
          <w:bCs/>
          <w:color w:val="000000" w:themeColor="text1"/>
        </w:rPr>
        <w:t>МБДОУ «Детский сад № 37»</w:t>
      </w:r>
      <w:r>
        <w:rPr>
          <w:bCs/>
          <w:color w:val="FF0000"/>
        </w:rPr>
        <w:t xml:space="preserve"> </w:t>
      </w:r>
      <w:r>
        <w:rPr>
          <w:bCs/>
        </w:rPr>
        <w:t>(далее – Программа) разработана в соответствии с ФГОС дошкольного образования и с уч</w:t>
      </w:r>
      <w:r>
        <w:rPr>
          <w:bCs/>
        </w:rPr>
        <w:t>е</w:t>
      </w:r>
      <w:r>
        <w:rPr>
          <w:bCs/>
        </w:rPr>
        <w:t>том Федеральной адаптированной образовательной программы дошкольного образования (далее – ФАОП ДО).</w:t>
      </w:r>
    </w:p>
    <w:p w14:paraId="29A65A4F" w14:textId="77777777" w:rsidR="00D37F0A" w:rsidRDefault="00962540">
      <w:pPr>
        <w:adjustRightInd/>
        <w:ind w:firstLine="0"/>
        <w:jc w:val="left"/>
        <w:outlineLvl w:val="0"/>
        <w:rPr>
          <w:rFonts w:ascii="Times New Roman" w:hAnsi="Times New Roman" w:cs="Times New Roman"/>
          <w:b/>
          <w:bCs/>
          <w:lang w:eastAsia="en-US" w:bidi="en-US"/>
        </w:rPr>
      </w:pPr>
      <w:r>
        <w:rPr>
          <w:rFonts w:ascii="Times New Roman" w:hAnsi="Times New Roman" w:cs="Times New Roman"/>
          <w:b/>
          <w:bCs/>
          <w:lang w:eastAsia="en-US" w:bidi="en-US"/>
        </w:rPr>
        <w:t>Перечень нормативных и норматив</w:t>
      </w:r>
      <w:r>
        <w:rPr>
          <w:rFonts w:ascii="Times New Roman" w:hAnsi="Times New Roman" w:cs="Times New Roman"/>
          <w:b/>
          <w:bCs/>
          <w:lang w:eastAsia="en-US" w:bidi="en-US"/>
        </w:rPr>
        <w:t>но-методических документов</w:t>
      </w:r>
    </w:p>
    <w:p w14:paraId="7F8039CF" w14:textId="77777777" w:rsidR="00D37F0A" w:rsidRDefault="00962540">
      <w:pPr>
        <w:numPr>
          <w:ilvl w:val="0"/>
          <w:numId w:val="1"/>
        </w:numPr>
        <w:tabs>
          <w:tab w:val="left" w:pos="869"/>
        </w:tabs>
        <w:kinsoku w:val="0"/>
        <w:overflowPunct w:val="0"/>
        <w:ind w:right="109" w:firstLine="3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Федеральный  </w:t>
      </w:r>
      <w:r>
        <w:rPr>
          <w:rFonts w:ascii="Times New Roman" w:hAnsi="Times New Roman" w:cs="Times New Roman"/>
          <w:spacing w:val="-3"/>
        </w:rPr>
        <w:t xml:space="preserve">закон  </w:t>
      </w:r>
      <w:r>
        <w:rPr>
          <w:rFonts w:ascii="Times New Roman" w:hAnsi="Times New Roman" w:cs="Times New Roman"/>
        </w:rPr>
        <w:t>от   29.12.2012   №   273-ФЗ   «Об   образовании в Российской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Федерации»;</w:t>
      </w:r>
    </w:p>
    <w:p w14:paraId="3CEB4636" w14:textId="77777777" w:rsidR="00D37F0A" w:rsidRDefault="00962540">
      <w:pPr>
        <w:numPr>
          <w:ilvl w:val="0"/>
          <w:numId w:val="1"/>
        </w:numPr>
        <w:tabs>
          <w:tab w:val="left" w:pos="819"/>
        </w:tabs>
        <w:kinsoku w:val="0"/>
        <w:overflowPunct w:val="0"/>
        <w:ind w:right="109" w:firstLine="3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Федеральный государственный образовательный стандарт дошкольного образов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ния (утвержден приказом Министерства образования и </w:t>
      </w:r>
      <w:r>
        <w:rPr>
          <w:rFonts w:ascii="Times New Roman" w:hAnsi="Times New Roman" w:cs="Times New Roman"/>
          <w:spacing w:val="-3"/>
        </w:rPr>
        <w:t xml:space="preserve">науки </w:t>
      </w:r>
      <w:r>
        <w:rPr>
          <w:rFonts w:ascii="Times New Roman" w:hAnsi="Times New Roman" w:cs="Times New Roman"/>
        </w:rPr>
        <w:t>Росси</w:t>
      </w:r>
      <w:r>
        <w:rPr>
          <w:rFonts w:ascii="Times New Roman" w:hAnsi="Times New Roman" w:cs="Times New Roman"/>
        </w:rPr>
        <w:t xml:space="preserve">йской Федерации от 17 октября 2013 </w:t>
      </w:r>
      <w:r>
        <w:rPr>
          <w:rFonts w:ascii="Times New Roman" w:hAnsi="Times New Roman" w:cs="Times New Roman"/>
          <w:spacing w:val="-13"/>
        </w:rPr>
        <w:t xml:space="preserve">г. </w:t>
      </w:r>
      <w:r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</w:rPr>
        <w:t>1155);</w:t>
      </w:r>
    </w:p>
    <w:p w14:paraId="49786D88" w14:textId="77777777" w:rsidR="00D37F0A" w:rsidRDefault="00962540">
      <w:pPr>
        <w:numPr>
          <w:ilvl w:val="0"/>
          <w:numId w:val="1"/>
        </w:numPr>
        <w:tabs>
          <w:tab w:val="left" w:pos="819"/>
        </w:tabs>
        <w:kinsoku w:val="0"/>
        <w:overflowPunct w:val="0"/>
        <w:ind w:right="109" w:firstLine="3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Федеральная адаптированная программа дошкольного образования для обуча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щихся с ограниченными возможностями здоровья, утвержденная Приказом Министерства просвещения РФ от 24.11.2022, № 1022;</w:t>
      </w:r>
    </w:p>
    <w:p w14:paraId="788E6539" w14:textId="77777777" w:rsidR="00D37F0A" w:rsidRDefault="00962540">
      <w:pPr>
        <w:numPr>
          <w:ilvl w:val="0"/>
          <w:numId w:val="1"/>
        </w:numPr>
        <w:tabs>
          <w:tab w:val="left" w:pos="779"/>
        </w:tabs>
        <w:kinsoku w:val="0"/>
        <w:overflowPunct w:val="0"/>
        <w:ind w:right="108" w:firstLine="368"/>
        <w:rPr>
          <w:rFonts w:ascii="Times New Roman" w:hAnsi="Times New Roman" w:cs="Times New Roman"/>
          <w:spacing w:val="3"/>
        </w:rPr>
      </w:pPr>
      <w:r>
        <w:rPr>
          <w:rFonts w:ascii="Times New Roman" w:hAnsi="Times New Roman" w:cs="Times New Roman"/>
          <w:spacing w:val="3"/>
        </w:rPr>
        <w:t>«Санитарно-эпидемио</w:t>
      </w:r>
      <w:r>
        <w:rPr>
          <w:rFonts w:ascii="Times New Roman" w:hAnsi="Times New Roman" w:cs="Times New Roman"/>
          <w:spacing w:val="3"/>
        </w:rPr>
        <w:t xml:space="preserve">логические </w:t>
      </w:r>
      <w:r>
        <w:rPr>
          <w:rFonts w:ascii="Times New Roman" w:hAnsi="Times New Roman" w:cs="Times New Roman"/>
          <w:spacing w:val="2"/>
        </w:rPr>
        <w:t xml:space="preserve">требования </w:t>
      </w:r>
      <w:r>
        <w:rPr>
          <w:rFonts w:ascii="Times New Roman" w:hAnsi="Times New Roman" w:cs="Times New Roman"/>
        </w:rPr>
        <w:t>к организациям воспитания и обуч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ния, отдыха и оздоровления детей и молодежи</w:t>
      </w:r>
      <w:r>
        <w:rPr>
          <w:rFonts w:ascii="Times New Roman" w:hAnsi="Times New Roman" w:cs="Times New Roman"/>
          <w:spacing w:val="2"/>
        </w:rPr>
        <w:t>» (утверждены 28.09.2020, вступили в силу 01.01.2021</w:t>
      </w:r>
      <w:r>
        <w:rPr>
          <w:rFonts w:ascii="Times New Roman" w:hAnsi="Times New Roman" w:cs="Times New Roman"/>
          <w:spacing w:val="3"/>
        </w:rPr>
        <w:t>)</w:t>
      </w:r>
      <w:r>
        <w:rPr>
          <w:rFonts w:ascii="Times New Roman" w:hAnsi="Times New Roman" w:cs="Times New Roman"/>
        </w:rPr>
        <w:t>.</w:t>
      </w:r>
    </w:p>
    <w:p w14:paraId="64CA30B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Обязательная часть Программы соответствует ФАОП ДО, ее объем составляет не менее 60% от ее общего объема. </w:t>
      </w:r>
    </w:p>
    <w:p w14:paraId="18C10F30" w14:textId="77777777" w:rsidR="00D37F0A" w:rsidRDefault="00962540">
      <w:pPr>
        <w:pStyle w:val="af0"/>
        <w:spacing w:before="0" w:beforeAutospacing="0" w:after="0" w:afterAutospacing="0"/>
        <w:ind w:firstLine="567"/>
        <w:jc w:val="both"/>
      </w:pPr>
      <w:r>
        <w:t>Часть, формируемая участниками образовательных отношений, составляет не более 40% и ориентирована:</w:t>
      </w:r>
    </w:p>
    <w:p w14:paraId="1675D16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t>- </w:t>
      </w:r>
      <w:r>
        <w:rPr>
          <w:rFonts w:ascii="Times New Roman" w:hAnsi="Times New Roman" w:cs="Times New Roman"/>
        </w:rPr>
        <w:t xml:space="preserve">на удовлетворение особых образовательных </w:t>
      </w:r>
      <w:r>
        <w:rPr>
          <w:rFonts w:ascii="Times New Roman" w:hAnsi="Times New Roman" w:cs="Times New Roman"/>
        </w:rPr>
        <w:t>потребностей обучающихся с РАС;</w:t>
      </w:r>
    </w:p>
    <w:p w14:paraId="42B803C7" w14:textId="77777777" w:rsidR="00D37F0A" w:rsidRDefault="00962540">
      <w:pPr>
        <w:pStyle w:val="af0"/>
        <w:spacing w:before="0" w:beforeAutospacing="0" w:after="0" w:afterAutospacing="0"/>
        <w:ind w:firstLine="567"/>
        <w:jc w:val="both"/>
      </w:pPr>
      <w:r>
        <w:t>- на специфику (</w:t>
      </w:r>
      <w:r>
        <w:rPr>
          <w:color w:val="000000" w:themeColor="text1"/>
        </w:rPr>
        <w:t>национальных, социокультурных и иных условий, в т.ч. региональных, в которых осуществляется образовательная деятельность);</w:t>
      </w:r>
    </w:p>
    <w:p w14:paraId="4B44363F" w14:textId="77777777" w:rsidR="00D37F0A" w:rsidRDefault="00962540">
      <w:pPr>
        <w:pStyle w:val="af0"/>
        <w:spacing w:before="0" w:beforeAutospacing="0" w:after="0" w:afterAutospacing="0"/>
        <w:ind w:firstLine="567"/>
        <w:jc w:val="both"/>
      </w:pPr>
      <w:r>
        <w:t>-</w:t>
      </w:r>
      <w:r>
        <w:rPr>
          <w:lang w:val="en-US"/>
        </w:rPr>
        <w:t> </w:t>
      </w:r>
      <w:r>
        <w:t xml:space="preserve">на сложившиеся традиции ДОО; </w:t>
      </w:r>
    </w:p>
    <w:p w14:paraId="4E6AEC55" w14:textId="77777777" w:rsidR="00D37F0A" w:rsidRDefault="00962540">
      <w:pPr>
        <w:pStyle w:val="af0"/>
        <w:spacing w:before="0" w:beforeAutospacing="0" w:after="0" w:afterAutospacing="0"/>
        <w:ind w:firstLine="567"/>
        <w:jc w:val="both"/>
      </w:pPr>
      <w:r>
        <w:t>- на выбор парциальных образовательных программ и фор</w:t>
      </w:r>
      <w:r>
        <w:t>м организации работы с детьми, которые в наибольшей степени соответствуют потребностям и интересам детей с РАС, а также возможностям педагогического коллектива и ДОО в целом.</w:t>
      </w:r>
    </w:p>
    <w:p w14:paraId="5FBE8B0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t>Реализация Программы предусматривает взаимодействие с разными субъектами обр</w:t>
      </w:r>
      <w:r>
        <w:t>а</w:t>
      </w:r>
      <w:r>
        <w:t>зова</w:t>
      </w:r>
      <w:r>
        <w:t>тельных отношений, осуществляется с учётом общих принципов дошкольного образов</w:t>
      </w:r>
      <w:r>
        <w:t>а</w:t>
      </w:r>
      <w:r>
        <w:t xml:space="preserve">ния и </w:t>
      </w:r>
      <w:r>
        <w:rPr>
          <w:rFonts w:ascii="Times New Roman" w:hAnsi="Times New Roman" w:cs="Times New Roman"/>
        </w:rPr>
        <w:t>специфических принципов и подходов к формированию АОП ДО для обучающихся с РАС:</w:t>
      </w:r>
    </w:p>
    <w:p w14:paraId="6C8CB813" w14:textId="77777777" w:rsidR="00D37F0A" w:rsidRDefault="00962540">
      <w:pPr>
        <w:ind w:firstLine="567"/>
      </w:pPr>
      <w:r>
        <w:t>Программа является основой для преемственности уровней дошкольного и начального общего обра</w:t>
      </w:r>
      <w:r>
        <w:t>зования.</w:t>
      </w:r>
    </w:p>
    <w:p w14:paraId="0BBBD964" w14:textId="77777777" w:rsidR="00D37F0A" w:rsidRDefault="00962540">
      <w:pPr>
        <w:pStyle w:val="af0"/>
        <w:spacing w:before="0" w:beforeAutospacing="0" w:after="0" w:afterAutospacing="0"/>
        <w:ind w:firstLine="567"/>
        <w:jc w:val="both"/>
        <w:rPr>
          <w:b/>
        </w:rPr>
      </w:pPr>
      <w:r>
        <w:rPr>
          <w:b/>
          <w:i/>
        </w:rPr>
        <w:t>Цель Программы:</w:t>
      </w:r>
      <w:r>
        <w:t xml:space="preserve"> создание условий для дошкольного образования, определяемых о</w:t>
      </w:r>
      <w:r>
        <w:t>б</w:t>
      </w:r>
      <w:r>
        <w:t>щими и особыми потребностями обучающегося раннего и дошкольного возраста с РАС, и</w:t>
      </w:r>
      <w:r>
        <w:t>н</w:t>
      </w:r>
      <w:r>
        <w:t>дивидуальными особенностями его развития и состояния здоровья.</w:t>
      </w:r>
    </w:p>
    <w:p w14:paraId="30F9F20D" w14:textId="77777777" w:rsidR="00D37F0A" w:rsidRDefault="00962540">
      <w:pPr>
        <w:ind w:firstLine="567"/>
      </w:pPr>
      <w:r>
        <w:rPr>
          <w:rFonts w:ascii="Times New Roman" w:hAnsi="Times New Roman" w:cs="Times New Roman"/>
        </w:rPr>
        <w:t>Программа содействует вза</w:t>
      </w:r>
      <w:r>
        <w:rPr>
          <w:rFonts w:ascii="Times New Roman" w:hAnsi="Times New Roman" w:cs="Times New Roman"/>
        </w:rPr>
        <w:t>имопониманию и сотрудничеству между людьми, спосо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ствует реализации прав обучающихся дошкольного возраста на получение доступного и к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чественного образования, обеспечивает развитие способностей каждого ребенка, формир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вание и развитие личности ребенка в со</w:t>
      </w:r>
      <w:r>
        <w:rPr>
          <w:rFonts w:ascii="Times New Roman" w:hAnsi="Times New Roman" w:cs="Times New Roman"/>
        </w:rPr>
        <w:t>ответствии с принятыми в семье и обществе духовно-нравственными и социокультурными ценностями в целях интеллектуального, духовно-нравственного, творческого и физического развития человека, удовлетворения его образов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тельных потребностей и интересов.</w:t>
      </w:r>
    </w:p>
    <w:p w14:paraId="048D36B4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Задачи</w:t>
      </w:r>
      <w:r>
        <w:rPr>
          <w:rFonts w:ascii="Times New Roman" w:hAnsi="Times New Roman" w:cs="Times New Roman"/>
          <w:b/>
          <w:i/>
        </w:rPr>
        <w:t xml:space="preserve"> Программы:</w:t>
      </w:r>
    </w:p>
    <w:bookmarkEnd w:id="5"/>
    <w:p w14:paraId="2255361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реализация содержания АОП ДО;</w:t>
      </w:r>
    </w:p>
    <w:p w14:paraId="0C22F63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коррекция недостатков психофизического развития обучающихся с РАС;</w:t>
      </w:r>
    </w:p>
    <w:p w14:paraId="2867105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охрана и укрепление физического и психического здоровья обучающихся с РАС, в т.ч. их эмоционального благополучия;</w:t>
      </w:r>
    </w:p>
    <w:p w14:paraId="6F9C176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обеспечение равных возмож</w:t>
      </w:r>
      <w:r>
        <w:rPr>
          <w:rFonts w:ascii="Times New Roman" w:hAnsi="Times New Roman" w:cs="Times New Roman"/>
        </w:rPr>
        <w:t>ностей для полноценного развития ребенка с РАС в пер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од дошкольного образования независимо от места проживания, пола, нации, языка, социал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ного статуса;</w:t>
      </w:r>
    </w:p>
    <w:p w14:paraId="4A3A2DF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создание благоприятных условий развития в соответствии с их возрастными, псих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физическими и индивидуа</w:t>
      </w:r>
      <w:r>
        <w:rPr>
          <w:rFonts w:ascii="Times New Roman" w:hAnsi="Times New Roman" w:cs="Times New Roman"/>
        </w:rPr>
        <w:t>льными особенностями, развитие способностей и творческого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тенциала каждого ребенка с РАС как субъекта отношений с педагогическим работником, 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дителями (законными представителями), другими детьми;</w:t>
      </w:r>
    </w:p>
    <w:p w14:paraId="79C06A9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объединение обучения и воспитания в целостный образоват</w:t>
      </w:r>
      <w:r>
        <w:rPr>
          <w:rFonts w:ascii="Times New Roman" w:hAnsi="Times New Roman" w:cs="Times New Roman"/>
        </w:rPr>
        <w:t>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14:paraId="796002F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общей культуры личности обучающихся с РАС, развитие их социал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ных, нравственных, эс</w:t>
      </w:r>
      <w:r>
        <w:rPr>
          <w:rFonts w:ascii="Times New Roman" w:hAnsi="Times New Roman" w:cs="Times New Roman"/>
        </w:rPr>
        <w:t>тетических, интеллектуальных, физических качеств, инициативности, самостоятельности и ответственности ребенка, формирование предпосылок учебной де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тельности;</w:t>
      </w:r>
    </w:p>
    <w:p w14:paraId="427608B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социокультурной среды, соответствующей психофизическим и инд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видуальным особенностя</w:t>
      </w:r>
      <w:r>
        <w:rPr>
          <w:rFonts w:ascii="Times New Roman" w:hAnsi="Times New Roman" w:cs="Times New Roman"/>
        </w:rPr>
        <w:t>м развития обучающихся с РАС;</w:t>
      </w:r>
    </w:p>
    <w:p w14:paraId="7F35443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обеспечение психолого-педагогической поддержки родителей (законных представ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телей) и повышение их компетентности в вопросах развития, образования, реабилитации (абилитации), охраны и укрепления здоровья обучающихся с РАС;</w:t>
      </w:r>
    </w:p>
    <w:p w14:paraId="61680CC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>
        <w:rPr>
          <w:rFonts w:ascii="Times New Roman" w:hAnsi="Times New Roman" w:cs="Times New Roman"/>
        </w:rPr>
        <w:t>обеспечение преемственности целей, задач и содержания дошкольного и начального общего образования.</w:t>
      </w:r>
    </w:p>
    <w:p w14:paraId="453A4623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</w:p>
    <w:p w14:paraId="4014CCD5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1.1.2. </w:t>
      </w:r>
      <w:r>
        <w:rPr>
          <w:rFonts w:ascii="Times New Roman" w:hAnsi="Times New Roman" w:cs="Times New Roman"/>
          <w:b/>
          <w:bCs/>
        </w:rPr>
        <w:t>Принципы и подходы к формированию Программы</w:t>
      </w:r>
    </w:p>
    <w:p w14:paraId="19F846BF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В соответствии </w:t>
      </w:r>
      <w:r>
        <w:rPr>
          <w:rFonts w:ascii="Times New Roman" w:hAnsi="Times New Roman" w:cs="Times New Roman"/>
          <w:b/>
          <w:i/>
          <w:lang w:val="en-US"/>
        </w:rPr>
        <w:t>c</w:t>
      </w:r>
      <w:r>
        <w:rPr>
          <w:rFonts w:ascii="Times New Roman" w:hAnsi="Times New Roman" w:cs="Times New Roman"/>
          <w:b/>
          <w:i/>
        </w:rPr>
        <w:t xml:space="preserve"> ФГОС ДО Программа построена на следующих принципах:</w:t>
      </w:r>
    </w:p>
    <w:p w14:paraId="1E41DE7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Поддержка разнообразия детства.</w:t>
      </w:r>
    </w:p>
    <w:p w14:paraId="157FB25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 Сохранение уникальности и самоценности детства как важного этапа в общем разв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тии человека.</w:t>
      </w:r>
    </w:p>
    <w:p w14:paraId="23C4EA9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Позитивная социализация ребенка.</w:t>
      </w:r>
    </w:p>
    <w:p w14:paraId="00F1B5E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 Личностно-развивающий и гуманистический характер взаимодействия педагогич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ских работников и родителей (законных </w:t>
      </w:r>
      <w:r>
        <w:rPr>
          <w:rFonts w:ascii="Times New Roman" w:hAnsi="Times New Roman" w:cs="Times New Roman"/>
        </w:rPr>
        <w:t>представителей), педагогических и иных работников ДОО) и обучающихся.</w:t>
      </w:r>
    </w:p>
    <w:p w14:paraId="7F45229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 Содействие и сотрудничество обучающихся и педагогических работников, призн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ние ребенка полноценным участником (субъектом) образовательных отношений.</w:t>
      </w:r>
    </w:p>
    <w:p w14:paraId="0A738A1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 Сотрудничество ДОО с семьей.</w:t>
      </w:r>
    </w:p>
    <w:p w14:paraId="40B7976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 Возрастная адекватность образования. Данный принцип предполагает подбор обр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зовательными организациями содержания и методов дошкольного образования в соотве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ствии с возрастными особенностями обучающихся.</w:t>
      </w:r>
    </w:p>
    <w:p w14:paraId="5A467699" w14:textId="77777777" w:rsidR="00D37F0A" w:rsidRDefault="00D37F0A">
      <w:pPr>
        <w:ind w:firstLine="0"/>
        <w:rPr>
          <w:rFonts w:ascii="Times New Roman" w:hAnsi="Times New Roman" w:cs="Times New Roman"/>
          <w:b/>
          <w:i/>
        </w:rPr>
      </w:pPr>
      <w:bookmarkStart w:id="6" w:name="sub_1075"/>
    </w:p>
    <w:p w14:paraId="46456C48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Специфические принципы и подходы к формированию </w:t>
      </w:r>
      <w:r>
        <w:rPr>
          <w:rFonts w:ascii="Times New Roman" w:hAnsi="Times New Roman" w:cs="Times New Roman"/>
          <w:b/>
          <w:i/>
        </w:rPr>
        <w:t>АОП ДО для обучающихся с РАС:</w:t>
      </w:r>
    </w:p>
    <w:bookmarkEnd w:id="6"/>
    <w:p w14:paraId="31AE53D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</w:t>
      </w:r>
      <w:r>
        <w:rPr>
          <w:rFonts w:ascii="Times New Roman" w:hAnsi="Times New Roman" w:cs="Times New Roman"/>
          <w:i/>
        </w:rPr>
        <w:t>Особенности восприятия и усвоения пространственно-временных характеристик окружающего</w:t>
      </w:r>
      <w:r>
        <w:rPr>
          <w:rFonts w:ascii="Times New Roman" w:hAnsi="Times New Roman" w:cs="Times New Roman"/>
        </w:rPr>
        <w:t xml:space="preserve"> лежат в основе трудностей ориентировки во времени (вчера - сегодня - завтра, сначала - потом), искажения процессов формирования и использ</w:t>
      </w:r>
      <w:r>
        <w:rPr>
          <w:rFonts w:ascii="Times New Roman" w:hAnsi="Times New Roman" w:cs="Times New Roman"/>
        </w:rPr>
        <w:t>ования опыта (впечатления накапливаются, но не становятся опытом в традиционном смысле этого слова, т.е. основой для решения грядущих жизненных задач; обладая информацией, иногда очень большой, 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ловек с аутизмом не может выбрать (и, тем более, использоват</w:t>
      </w:r>
      <w:r>
        <w:rPr>
          <w:rFonts w:ascii="Times New Roman" w:hAnsi="Times New Roman" w:cs="Times New Roman"/>
        </w:rPr>
        <w:t>ь) то, что соответствует зада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ному - потребности, необходимости, желанию), процессов воображения (символизации).</w:t>
      </w:r>
    </w:p>
    <w:p w14:paraId="5BD2333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</w:t>
      </w:r>
      <w:r>
        <w:rPr>
          <w:rFonts w:ascii="Times New Roman" w:hAnsi="Times New Roman" w:cs="Times New Roman"/>
          <w:i/>
        </w:rPr>
        <w:t>Основные проявления нарушений пространственно-временных характеристиках окружающего у людей с РАС</w:t>
      </w:r>
      <w:r>
        <w:rPr>
          <w:rFonts w:ascii="Times New Roman" w:hAnsi="Times New Roman" w:cs="Times New Roman"/>
        </w:rPr>
        <w:t>:</w:t>
      </w:r>
    </w:p>
    <w:p w14:paraId="7BF1102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фрагментарность восприятия: интрамодаль</w:t>
      </w:r>
      <w:r>
        <w:rPr>
          <w:rFonts w:ascii="Times New Roman" w:hAnsi="Times New Roman" w:cs="Times New Roman"/>
        </w:rPr>
        <w:t>ная (трудности формирования моном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дального сенсорного образа - зрительного, звукового), межмодальная (трудности формир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вания полисенсорного образа), в рамках феномена слабости центральной когеренции (фи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сация на мелких деталях при трудности или невозможнос</w:t>
      </w:r>
      <w:r>
        <w:rPr>
          <w:rFonts w:ascii="Times New Roman" w:hAnsi="Times New Roman" w:cs="Times New Roman"/>
        </w:rPr>
        <w:t>ти формирования целостного обр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за);</w:t>
      </w:r>
    </w:p>
    <w:p w14:paraId="1CF124E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симультанность восприятия;</w:t>
      </w:r>
    </w:p>
    <w:p w14:paraId="23866A6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трудности восприятия сукцессивно организованных процессов.</w:t>
      </w:r>
    </w:p>
    <w:p w14:paraId="41A444C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Коррекционная работа по каждому из этих пунктов (или их сочетанию) предполагает целый спектр методических решений: специальные зан</w:t>
      </w:r>
      <w:r>
        <w:rPr>
          <w:rFonts w:ascii="Times New Roman" w:hAnsi="Times New Roman" w:cs="Times New Roman"/>
        </w:rPr>
        <w:t>ятия, направленные на формирование целостного сенсорного образа;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каналам.</w:t>
      </w:r>
    </w:p>
    <w:p w14:paraId="1051CF7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</w:t>
      </w:r>
      <w:r>
        <w:rPr>
          <w:rFonts w:ascii="Times New Roman" w:hAnsi="Times New Roman" w:cs="Times New Roman"/>
          <w:i/>
        </w:rPr>
        <w:t>Развитие социального взаимод</w:t>
      </w:r>
      <w:r>
        <w:rPr>
          <w:rFonts w:ascii="Times New Roman" w:hAnsi="Times New Roman" w:cs="Times New Roman"/>
          <w:i/>
        </w:rPr>
        <w:t>ействия, коммуникации</w:t>
      </w:r>
      <w:r>
        <w:rPr>
          <w:rFonts w:ascii="Times New Roman" w:hAnsi="Times New Roman" w:cs="Times New Roman"/>
        </w:rPr>
        <w:t xml:space="preserve"> и её форм: большинство и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пользуемых методических подходов так или иначе преследует эти цели. Приёмы и методы, включённые в этот перечень, ориентированы на обучающихся с разной степенью выраже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ности аутистических расстройств и разным и</w:t>
      </w:r>
      <w:r>
        <w:rPr>
          <w:rFonts w:ascii="Times New Roman" w:hAnsi="Times New Roman" w:cs="Times New Roman"/>
        </w:rPr>
        <w:t>х профилем, используют различную технич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скую базу, и для каждого существуют определённые показания к применению, условия и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пользования, возможные и нежелательные сочетания с другими подходами.</w:t>
      </w:r>
    </w:p>
    <w:p w14:paraId="3EB74DA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 Важным аспектом и одновременно предпосылкой социального взаи</w:t>
      </w:r>
      <w:r>
        <w:rPr>
          <w:rFonts w:ascii="Times New Roman" w:hAnsi="Times New Roman" w:cs="Times New Roman"/>
        </w:rPr>
        <w:t>модействия явл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ется нарушенная при РАС</w:t>
      </w:r>
      <w:r>
        <w:rPr>
          <w:rFonts w:ascii="Times New Roman" w:hAnsi="Times New Roman" w:cs="Times New Roman"/>
          <w:i/>
        </w:rPr>
        <w:t xml:space="preserve"> способность понимать мотивы поведения, причины поступков и действий других людей, способность предвосхищать, предугадывать их действия и повед</w:t>
      </w:r>
      <w:r>
        <w:rPr>
          <w:rFonts w:ascii="Times New Roman" w:hAnsi="Times New Roman" w:cs="Times New Roman"/>
          <w:i/>
        </w:rPr>
        <w:t>е</w:t>
      </w:r>
      <w:r>
        <w:rPr>
          <w:rFonts w:ascii="Times New Roman" w:hAnsi="Times New Roman" w:cs="Times New Roman"/>
          <w:i/>
        </w:rPr>
        <w:t>ние, предполагать их возможные последствия и результаты</w:t>
      </w:r>
      <w:r>
        <w:rPr>
          <w:rFonts w:ascii="Times New Roman" w:hAnsi="Times New Roman" w:cs="Times New Roman"/>
        </w:rPr>
        <w:t>. Без таких возможн</w:t>
      </w:r>
      <w:r>
        <w:rPr>
          <w:rFonts w:ascii="Times New Roman" w:hAnsi="Times New Roman" w:cs="Times New Roman"/>
        </w:rPr>
        <w:t>остей др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гой человек становится для ребёнка с РАС непредсказуемым, взаимодействие с ним может невольно индуцировать защитные реакции (включая страхи, агрессию, стереотипные формы поведения), что часто становится причиной тех или иных форм проблемного повед</w:t>
      </w:r>
      <w:r>
        <w:rPr>
          <w:rFonts w:ascii="Times New Roman" w:hAnsi="Times New Roman" w:cs="Times New Roman"/>
        </w:rPr>
        <w:t>ения и социальной дезадаптации.</w:t>
      </w:r>
    </w:p>
    <w:p w14:paraId="1E49D0F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коммуникации. Это процесс постепенный, требующий постоянного учёта возможностей ребён</w:t>
      </w:r>
      <w:r>
        <w:rPr>
          <w:rFonts w:ascii="Times New Roman" w:hAnsi="Times New Roman" w:cs="Times New Roman"/>
        </w:rPr>
        <w:t>ка с РАС на данный 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мент, особенностей его мотивационной сферы.</w:t>
      </w:r>
    </w:p>
    <w:p w14:paraId="7917533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5. </w:t>
      </w:r>
      <w:r>
        <w:rPr>
          <w:rFonts w:ascii="Times New Roman" w:hAnsi="Times New Roman" w:cs="Times New Roman"/>
          <w:i/>
        </w:rPr>
        <w:t>Особенности проблемного поведения ребёнка с РАС разнообразны</w:t>
      </w:r>
      <w:r>
        <w:rPr>
          <w:rFonts w:ascii="Times New Roman" w:hAnsi="Times New Roman" w:cs="Times New Roman"/>
        </w:rPr>
        <w:t>: агрессия и аут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агрессия, аффективные вспышки, неадекватные смех, плач, крик, различного рода стереот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пии (двигательные, сенсор</w:t>
      </w:r>
      <w:r>
        <w:rPr>
          <w:rFonts w:ascii="Times New Roman" w:hAnsi="Times New Roman" w:cs="Times New Roman"/>
        </w:rPr>
        <w:t>но-двигательные, речевые). Такие поведенческие проявления пр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пятствуют развитию ребёнка, затрудняют (при резкой выраженности делают фактически н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возможным) учебный процесс и само взаимодействие с другими людьми. Коррекция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блемного поведения не только од</w:t>
      </w:r>
      <w:r>
        <w:rPr>
          <w:rFonts w:ascii="Times New Roman" w:hAnsi="Times New Roman" w:cs="Times New Roman"/>
        </w:rPr>
        <w:t>ин из важнейших разделов комплексной коррекции аут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стических расстройств, но часто и в значительной степени условие работы по другим направлениям.</w:t>
      </w:r>
    </w:p>
    <w:p w14:paraId="425D69D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Коррекция проблем поведения должна начинаться в возможно более раннем возрасте (желательно не позднее 2-3 лет</w:t>
      </w:r>
      <w:r>
        <w:rPr>
          <w:rFonts w:ascii="Times New Roman" w:hAnsi="Times New Roman" w:cs="Times New Roman"/>
        </w:rPr>
        <w:t>), что позволяет в части случаев смягчить поведенческие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блемы, а в некоторых случаях, возможно, и предупредить развитие некоторых из них.</w:t>
      </w:r>
    </w:p>
    <w:p w14:paraId="6CC9915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 Отмеченные особые образовательные потребности отражают специфические для РАС </w:t>
      </w:r>
      <w:r>
        <w:rPr>
          <w:rFonts w:ascii="Times New Roman" w:hAnsi="Times New Roman" w:cs="Times New Roman"/>
          <w:i/>
        </w:rPr>
        <w:t>проблемы воспитания и обучения</w:t>
      </w:r>
      <w:r>
        <w:rPr>
          <w:rFonts w:ascii="Times New Roman" w:hAnsi="Times New Roman" w:cs="Times New Roman"/>
        </w:rPr>
        <w:t>, одн</w:t>
      </w:r>
      <w:r>
        <w:rPr>
          <w:rFonts w:ascii="Times New Roman" w:hAnsi="Times New Roman" w:cs="Times New Roman"/>
        </w:rPr>
        <w:t>ако, помимо них, трудности образовательного процесса могут быть связаны со следствиями особых образовательных потребностей (например, искажение и задержка речевого развития в силу невозможности восприятия су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цессивно организованных процессов), а также с ко</w:t>
      </w:r>
      <w:r>
        <w:rPr>
          <w:rFonts w:ascii="Times New Roman" w:hAnsi="Times New Roman" w:cs="Times New Roman"/>
        </w:rPr>
        <w:t>морбидными расстройствами. Это полн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стью согласуется с практикой: как правило, у ребёнка с РАС помимо сугубо аутистических проявлений могут быть и другие, свойственные не только аутизму расстройства (интелле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туальные, речевые, сенсорные, двигательные).</w:t>
      </w:r>
    </w:p>
    <w:p w14:paraId="4871E93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7. </w:t>
      </w:r>
      <w:r>
        <w:rPr>
          <w:rFonts w:ascii="Times New Roman" w:hAnsi="Times New Roman" w:cs="Times New Roman"/>
        </w:rPr>
        <w:t xml:space="preserve">Определение стратегии коррекционной работы осложняется и тем, что </w:t>
      </w:r>
      <w:r>
        <w:rPr>
          <w:rFonts w:ascii="Times New Roman" w:hAnsi="Times New Roman" w:cs="Times New Roman"/>
          <w:i/>
        </w:rPr>
        <w:t>природа о</w:t>
      </w:r>
      <w:r>
        <w:rPr>
          <w:rFonts w:ascii="Times New Roman" w:hAnsi="Times New Roman" w:cs="Times New Roman"/>
          <w:i/>
        </w:rPr>
        <w:t>т</w:t>
      </w:r>
      <w:r>
        <w:rPr>
          <w:rFonts w:ascii="Times New Roman" w:hAnsi="Times New Roman" w:cs="Times New Roman"/>
          <w:i/>
        </w:rPr>
        <w:t>дельных нарушений может быть сложной</w:t>
      </w:r>
      <w:r>
        <w:rPr>
          <w:rFonts w:ascii="Times New Roman" w:hAnsi="Times New Roman" w:cs="Times New Roman"/>
        </w:rPr>
        <w:t>: например, мутизм может быть связан одновр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менно с аутистическим искажением речевого развития, выраженной умственной отстал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стью и сенсомоторно</w:t>
      </w:r>
      <w:r>
        <w:rPr>
          <w:rFonts w:ascii="Times New Roman" w:hAnsi="Times New Roman" w:cs="Times New Roman"/>
        </w:rPr>
        <w:t>й алалией, а интеллектуальная недостаточность может включать в себя как обусловленный аутизмом синдром «олиго-плюс», так и классическую органически об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словленную умственную отсталость. Без учёта структуры нарушений возможный уровень эффективности лечебно-к</w:t>
      </w:r>
      <w:r>
        <w:rPr>
          <w:rFonts w:ascii="Times New Roman" w:hAnsi="Times New Roman" w:cs="Times New Roman"/>
        </w:rPr>
        <w:t>оррекционной работы не может быть достигнут. Сложная структ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ра нарушений при РАС требует от специалиста широких коррекционно-педагогических ко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петенций.</w:t>
      </w:r>
    </w:p>
    <w:p w14:paraId="63C3871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8. </w:t>
      </w:r>
      <w:r>
        <w:rPr>
          <w:rFonts w:ascii="Times New Roman" w:hAnsi="Times New Roman" w:cs="Times New Roman"/>
          <w:i/>
        </w:rPr>
        <w:t>Нарушения восприятия и усвоения пространственно-временных характеристик ближе к основному нарушению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(расстройствам функций тонического блока мозга). Соотве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ственно, здесь могут использоваться методы и компенсации, и коррекции; чаще, чем при нарушениях более высокого уровня, возникает необходимость медикаментозной терапии. Из классических признаков РАС бл</w:t>
      </w:r>
      <w:r>
        <w:rPr>
          <w:rFonts w:ascii="Times New Roman" w:hAnsi="Times New Roman" w:cs="Times New Roman"/>
        </w:rPr>
        <w:t>иже всех к основному нарушению стереотипии компенс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торного и гиперкомпенсаторно-аутостимуляционного характера и, отчасти, кататонический вариант стереотипии.</w:t>
      </w:r>
    </w:p>
    <w:p w14:paraId="4511741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9. </w:t>
      </w:r>
      <w:r>
        <w:rPr>
          <w:rFonts w:ascii="Times New Roman" w:hAnsi="Times New Roman" w:cs="Times New Roman"/>
          <w:i/>
        </w:rPr>
        <w:t>Другие формы проблемного поведения (агрессия, аутоагрессия, аффективные вспышки, неадекватные к</w:t>
      </w:r>
      <w:r>
        <w:rPr>
          <w:rFonts w:ascii="Times New Roman" w:hAnsi="Times New Roman" w:cs="Times New Roman"/>
          <w:i/>
        </w:rPr>
        <w:t>рик, смех, плач, негативизм)</w:t>
      </w:r>
      <w:r>
        <w:rPr>
          <w:rFonts w:ascii="Times New Roman" w:hAnsi="Times New Roman" w:cs="Times New Roman"/>
        </w:rPr>
        <w:t xml:space="preserve"> также различны по генезу, но чаще всего относятся к продуктивным расстройствам вторичного уровня клинико-психологической структуры РАС. Именно в связи с этим на первом плане в коррекции этих проявлений - психолого-педагогически</w:t>
      </w:r>
      <w:r>
        <w:rPr>
          <w:rFonts w:ascii="Times New Roman" w:hAnsi="Times New Roman" w:cs="Times New Roman"/>
        </w:rPr>
        <w:t>е методы, при необходимости в сочетании с псих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фармакотерапией.</w:t>
      </w:r>
    </w:p>
    <w:p w14:paraId="6EA618E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10. </w:t>
      </w:r>
      <w:r>
        <w:rPr>
          <w:rFonts w:ascii="Times New Roman" w:hAnsi="Times New Roman" w:cs="Times New Roman"/>
          <w:i/>
        </w:rPr>
        <w:t>Нарушения коммуникации и социального взаимодействия</w:t>
      </w:r>
      <w:r>
        <w:rPr>
          <w:rFonts w:ascii="Times New Roman" w:hAnsi="Times New Roman" w:cs="Times New Roman"/>
        </w:rPr>
        <w:t xml:space="preserve"> - сложные психологич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ские образования, их квалификация может быть самой разной и требует исключительно и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дивидуального подхода.</w:t>
      </w:r>
    </w:p>
    <w:p w14:paraId="2AAB7AF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Подготов</w:t>
      </w:r>
      <w:r>
        <w:rPr>
          <w:rFonts w:ascii="Times New Roman" w:hAnsi="Times New Roman" w:cs="Times New Roman"/>
        </w:rPr>
        <w:t>ка к определению стратегии образовательных мероприятий должна включать:</w:t>
      </w:r>
    </w:p>
    <w:p w14:paraId="0A41129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выделение проблем ребёнка, требующих комплексной коррекции;</w:t>
      </w:r>
    </w:p>
    <w:p w14:paraId="2E5F3E1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квалификацию каждой из этих проблем как вида особой образовательной потребн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сти, уровня нарушений в клинико-психологичес</w:t>
      </w:r>
      <w:r>
        <w:rPr>
          <w:rFonts w:ascii="Times New Roman" w:hAnsi="Times New Roman" w:cs="Times New Roman"/>
        </w:rPr>
        <w:t>кой структуре, характер коморбидности (случайная или патогенетически обусловленная);</w:t>
      </w:r>
    </w:p>
    <w:p w14:paraId="6B21539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выявление ведущего уровня нарушений в клинико-психологической структуре;</w:t>
      </w:r>
    </w:p>
    <w:p w14:paraId="5C21CD6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 xml:space="preserve">определение образовательной траектории (по содержательному, деятельностному и процессуальному </w:t>
      </w:r>
      <w:r>
        <w:rPr>
          <w:rFonts w:ascii="Times New Roman" w:hAnsi="Times New Roman" w:cs="Times New Roman"/>
        </w:rPr>
        <w:t>направлениям);</w:t>
      </w:r>
    </w:p>
    <w:p w14:paraId="0494691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мониторинг реализации принятой индивидуальной коррекционно-образовательной программы.</w:t>
      </w:r>
    </w:p>
    <w:p w14:paraId="326C49DC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  <w:bookmarkStart w:id="7" w:name="sub_1069"/>
    </w:p>
    <w:p w14:paraId="6E118714" w14:textId="77777777" w:rsidR="00D37F0A" w:rsidRDefault="00962540">
      <w:pPr>
        <w:pStyle w:val="af0"/>
        <w:spacing w:before="0" w:beforeAutospacing="0" w:after="0" w:afterAutospacing="0"/>
        <w:ind w:firstLine="567"/>
        <w:jc w:val="both"/>
        <w:rPr>
          <w:b/>
        </w:rPr>
      </w:pPr>
      <w:r>
        <w:rPr>
          <w:b/>
        </w:rPr>
        <w:t>1.1.3. Значимые для разработки и реализации Программы характеристики, в т.ч. характеристики особенностей развития детей раннего и дошкольного возраста</w:t>
      </w:r>
    </w:p>
    <w:p w14:paraId="71C6ECB4" w14:textId="77777777" w:rsidR="00D37F0A" w:rsidRDefault="00962540">
      <w:pPr>
        <w:pStyle w:val="af0"/>
        <w:spacing w:before="0" w:beforeAutospacing="0" w:after="0" w:afterAutospacing="0"/>
        <w:ind w:firstLine="567"/>
        <w:jc w:val="both"/>
      </w:pPr>
      <w:r>
        <w:rPr>
          <w:bCs/>
        </w:rPr>
        <w:t>При разработке Программы учитывались следующие значимые характеристики: ге</w:t>
      </w:r>
      <w:r>
        <w:rPr>
          <w:bCs/>
        </w:rPr>
        <w:t>о</w:t>
      </w:r>
      <w:r>
        <w:rPr>
          <w:bCs/>
        </w:rPr>
        <w:t xml:space="preserve">графическое месторасположение; социокультурная среда; контингент воспитанников; </w:t>
      </w:r>
      <w:r>
        <w:t>хара</w:t>
      </w:r>
      <w:r>
        <w:t>к</w:t>
      </w:r>
      <w:r>
        <w:t>теристики особенностей развития детей раннего и дошкольного возраста с РАС.</w:t>
      </w:r>
    </w:p>
    <w:p w14:paraId="5089DCBA" w14:textId="77777777" w:rsidR="00D37F0A" w:rsidRDefault="00D37F0A">
      <w:pPr>
        <w:pStyle w:val="af0"/>
        <w:spacing w:before="0" w:beforeAutospacing="0" w:after="0" w:afterAutospacing="0"/>
        <w:ind w:firstLine="567"/>
        <w:jc w:val="both"/>
        <w:rPr>
          <w:bCs/>
        </w:rPr>
      </w:pPr>
    </w:p>
    <w:p w14:paraId="40012C04" w14:textId="77777777" w:rsidR="00D37F0A" w:rsidRDefault="00962540">
      <w:pPr>
        <w:pStyle w:val="af0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bCs/>
        </w:rPr>
      </w:pPr>
      <w:r>
        <w:rPr>
          <w:b/>
          <w:bCs/>
        </w:rPr>
        <w:t>1.1.3.1. Географиче</w:t>
      </w:r>
      <w:r>
        <w:rPr>
          <w:b/>
          <w:bCs/>
        </w:rPr>
        <w:t>ское месторасположение</w:t>
      </w:r>
    </w:p>
    <w:p w14:paraId="5F6075ED" w14:textId="77777777" w:rsidR="00D37F0A" w:rsidRDefault="00962540">
      <w:pPr>
        <w:widowControl/>
        <w:tabs>
          <w:tab w:val="left" w:pos="993"/>
        </w:tabs>
        <w:autoSpaceDE/>
        <w:autoSpaceDN/>
        <w:adjustRightInd/>
        <w:ind w:firstLine="567"/>
        <w:jc w:val="left"/>
        <w:rPr>
          <w:rFonts w:ascii="Times New Roman" w:hAnsi="Times New Roman" w:cs="Times New Roman"/>
          <w:bCs/>
          <w:iCs/>
          <w:color w:val="000000"/>
        </w:rPr>
      </w:pPr>
      <w:r>
        <w:rPr>
          <w:rFonts w:ascii="Times New Roman" w:hAnsi="Times New Roman" w:cs="Times New Roman"/>
          <w:bCs/>
          <w:iCs/>
          <w:color w:val="000000"/>
        </w:rPr>
        <w:t>МБДОУ «Детский сад № 37» расположен по адресу Приморский край, г. Артем, с. С</w:t>
      </w:r>
      <w:r>
        <w:rPr>
          <w:rFonts w:ascii="Times New Roman" w:hAnsi="Times New Roman" w:cs="Times New Roman"/>
          <w:bCs/>
          <w:iCs/>
          <w:color w:val="000000"/>
        </w:rPr>
        <w:t>у</w:t>
      </w:r>
      <w:r>
        <w:rPr>
          <w:rFonts w:ascii="Times New Roman" w:hAnsi="Times New Roman" w:cs="Times New Roman"/>
          <w:bCs/>
          <w:iCs/>
          <w:color w:val="000000"/>
        </w:rPr>
        <w:t xml:space="preserve">ражевка, ул. Костромская, 1А. </w:t>
      </w:r>
    </w:p>
    <w:p w14:paraId="42A2B3ED" w14:textId="77777777" w:rsidR="00D37F0A" w:rsidRDefault="00962540">
      <w:pPr>
        <w:pStyle w:val="af0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bCs/>
        </w:rPr>
      </w:pPr>
      <w:r>
        <w:rPr>
          <w:b/>
          <w:bCs/>
        </w:rPr>
        <w:t>1.1.3.2. Характеристика социокультурной среды</w:t>
      </w:r>
    </w:p>
    <w:p w14:paraId="606846F7" w14:textId="77777777" w:rsidR="00D37F0A" w:rsidRDefault="00962540">
      <w:pPr>
        <w:widowControl/>
        <w:tabs>
          <w:tab w:val="left" w:pos="993"/>
        </w:tabs>
        <w:autoSpaceDE/>
        <w:autoSpaceDN/>
        <w:adjustRightInd/>
        <w:ind w:firstLine="567"/>
        <w:rPr>
          <w:rFonts w:ascii="Times New Roman" w:hAnsi="Times New Roman" w:cs="Times New Roman"/>
          <w:bCs/>
          <w:iCs/>
          <w:color w:val="000000"/>
        </w:rPr>
      </w:pPr>
      <w:r>
        <w:rPr>
          <w:rFonts w:ascii="Times New Roman" w:hAnsi="Times New Roman" w:cs="Times New Roman"/>
          <w:bCs/>
          <w:iCs/>
          <w:color w:val="000000"/>
        </w:rPr>
        <w:t xml:space="preserve">Рядом с МБДОУ «Детский сад № 37» находится общеобразовательная школа №5, Клуб </w:t>
      </w:r>
      <w:r>
        <w:rPr>
          <w:rFonts w:ascii="Times New Roman" w:hAnsi="Times New Roman" w:cs="Times New Roman"/>
          <w:bCs/>
          <w:iCs/>
          <w:color w:val="000000"/>
        </w:rPr>
        <w:t>«Любава». ДОУ имеет  возможность для осуществления сетевого взаимодействия как с ук</w:t>
      </w:r>
      <w:r>
        <w:rPr>
          <w:rFonts w:ascii="Times New Roman" w:hAnsi="Times New Roman" w:cs="Times New Roman"/>
          <w:bCs/>
          <w:iCs/>
          <w:color w:val="000000"/>
        </w:rPr>
        <w:t>а</w:t>
      </w:r>
      <w:r>
        <w:rPr>
          <w:rFonts w:ascii="Times New Roman" w:hAnsi="Times New Roman" w:cs="Times New Roman"/>
          <w:bCs/>
          <w:iCs/>
          <w:color w:val="000000"/>
        </w:rPr>
        <w:t>занными образовательными организациями, так и с более удаленными. Социальными зака</w:t>
      </w:r>
      <w:r>
        <w:rPr>
          <w:rFonts w:ascii="Times New Roman" w:hAnsi="Times New Roman" w:cs="Times New Roman"/>
          <w:bCs/>
          <w:iCs/>
          <w:color w:val="000000"/>
        </w:rPr>
        <w:t>з</w:t>
      </w:r>
      <w:r>
        <w:rPr>
          <w:rFonts w:ascii="Times New Roman" w:hAnsi="Times New Roman" w:cs="Times New Roman"/>
          <w:bCs/>
          <w:iCs/>
          <w:color w:val="000000"/>
        </w:rPr>
        <w:t>чиками реализации Программы как комплекса воспитательных услуг выступают, в первую очеред</w:t>
      </w:r>
      <w:r>
        <w:rPr>
          <w:rFonts w:ascii="Times New Roman" w:hAnsi="Times New Roman" w:cs="Times New Roman"/>
          <w:bCs/>
          <w:iCs/>
          <w:color w:val="000000"/>
        </w:rPr>
        <w:t xml:space="preserve">ь, родители воспитанников как гаранты реализации прав ребенка на уход, присмотр и оздоровление, воспитание и обучение. </w:t>
      </w:r>
    </w:p>
    <w:p w14:paraId="136D0A9C" w14:textId="77777777" w:rsidR="00D37F0A" w:rsidRDefault="00962540">
      <w:pPr>
        <w:widowControl/>
        <w:tabs>
          <w:tab w:val="left" w:pos="993"/>
        </w:tabs>
        <w:autoSpaceDE/>
        <w:autoSpaceDN/>
        <w:adjustRightInd/>
        <w:ind w:firstLine="567"/>
        <w:rPr>
          <w:rFonts w:ascii="Times New Roman" w:hAnsi="Times New Roman" w:cs="Times New Roman"/>
          <w:bCs/>
          <w:iCs/>
          <w:color w:val="000000"/>
        </w:rPr>
      </w:pPr>
      <w:r>
        <w:rPr>
          <w:rFonts w:ascii="Times New Roman" w:hAnsi="Times New Roman" w:cs="Times New Roman"/>
          <w:bCs/>
          <w:iCs/>
          <w:color w:val="000000"/>
        </w:rPr>
        <w:t>К особенностям социокультурной ситуации семей, чьи дети посещают ДОУ, можно о</w:t>
      </w:r>
      <w:r>
        <w:rPr>
          <w:rFonts w:ascii="Times New Roman" w:hAnsi="Times New Roman" w:cs="Times New Roman"/>
          <w:bCs/>
          <w:iCs/>
          <w:color w:val="000000"/>
        </w:rPr>
        <w:t>т</w:t>
      </w:r>
      <w:r>
        <w:rPr>
          <w:rFonts w:ascii="Times New Roman" w:hAnsi="Times New Roman" w:cs="Times New Roman"/>
          <w:bCs/>
          <w:iCs/>
          <w:color w:val="000000"/>
        </w:rPr>
        <w:t>нести преобладание потребительской позиции, сниженный уров</w:t>
      </w:r>
      <w:r>
        <w:rPr>
          <w:rFonts w:ascii="Times New Roman" w:hAnsi="Times New Roman" w:cs="Times New Roman"/>
          <w:bCs/>
          <w:iCs/>
          <w:color w:val="000000"/>
        </w:rPr>
        <w:t>ень интереса к жизни детей в детском саду, противоречивость поведения, образцов поведения и отношения к окружающ</w:t>
      </w:r>
      <w:r>
        <w:rPr>
          <w:rFonts w:ascii="Times New Roman" w:hAnsi="Times New Roman" w:cs="Times New Roman"/>
          <w:bCs/>
          <w:iCs/>
          <w:color w:val="000000"/>
        </w:rPr>
        <w:t>е</w:t>
      </w:r>
      <w:r>
        <w:rPr>
          <w:rFonts w:ascii="Times New Roman" w:hAnsi="Times New Roman" w:cs="Times New Roman"/>
          <w:bCs/>
          <w:iCs/>
          <w:color w:val="000000"/>
        </w:rPr>
        <w:t xml:space="preserve">му миру, к другим людям.  </w:t>
      </w:r>
    </w:p>
    <w:p w14:paraId="311D6DCC" w14:textId="77777777" w:rsidR="00D37F0A" w:rsidRDefault="00962540">
      <w:pPr>
        <w:widowControl/>
        <w:tabs>
          <w:tab w:val="left" w:pos="993"/>
        </w:tabs>
        <w:autoSpaceDE/>
        <w:autoSpaceDN/>
        <w:adjustRightInd/>
        <w:ind w:firstLine="567"/>
        <w:rPr>
          <w:rFonts w:ascii="Times New Roman" w:hAnsi="Times New Roman" w:cs="Times New Roman"/>
          <w:b/>
          <w:bCs/>
        </w:rPr>
      </w:pPr>
      <w:r>
        <w:rPr>
          <w:b/>
          <w:bCs/>
        </w:rPr>
        <w:t>1.1.3.3. Характеристика контингента обучающихся</w:t>
      </w:r>
    </w:p>
    <w:p w14:paraId="43B1DBE9" w14:textId="77777777" w:rsidR="00D37F0A" w:rsidRDefault="00962540">
      <w:pPr>
        <w:widowControl/>
        <w:autoSpaceDE/>
        <w:autoSpaceDN/>
        <w:adjustRightInd/>
        <w:ind w:firstLine="0"/>
        <w:jc w:val="left"/>
        <w:rPr>
          <w:b/>
        </w:rPr>
      </w:pPr>
      <w:r>
        <w:rPr>
          <w:rFonts w:ascii="Times New Roman" w:eastAsia="Batang" w:hAnsi="Times New Roman" w:cs="Times New Roman"/>
          <w:color w:val="FF0000"/>
          <w:lang w:eastAsia="ko-KR"/>
        </w:rPr>
        <w:t xml:space="preserve">          </w:t>
      </w:r>
      <w:r>
        <w:rPr>
          <w:rFonts w:ascii="Times New Roman" w:eastAsia="Batang" w:hAnsi="Times New Roman" w:cs="Times New Roman"/>
          <w:b/>
          <w:lang w:eastAsia="ko-KR"/>
        </w:rPr>
        <w:t>1.1.3.3.1. </w:t>
      </w:r>
      <w:r>
        <w:rPr>
          <w:b/>
        </w:rPr>
        <w:t>Общая характеристика детей с РАС</w:t>
      </w:r>
    </w:p>
    <w:p w14:paraId="50D159B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 являются д</w:t>
      </w:r>
      <w:r>
        <w:rPr>
          <w:rFonts w:ascii="Times New Roman" w:hAnsi="Times New Roman" w:cs="Times New Roman"/>
        </w:rPr>
        <w:t>остаточно распространенной проблемой детского возраста и характ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ризуются нарушением развития коммуникации и социальных навыков. </w:t>
      </w:r>
    </w:p>
    <w:p w14:paraId="49CE41C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Общими являются аффективные проблемы и трудности развития активных взаимоо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 xml:space="preserve">ношений с динамично меняющейся средой, установка на </w:t>
      </w:r>
      <w:r>
        <w:rPr>
          <w:rFonts w:ascii="Times New Roman" w:hAnsi="Times New Roman" w:cs="Times New Roman"/>
        </w:rPr>
        <w:t>сохранение постоянства в окруж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ющем и стереотипность поведения детей. </w:t>
      </w:r>
    </w:p>
    <w:p w14:paraId="5A55356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 связаны с особым системным нарушением психического развития ребенка, проя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ляющимся в становлении его аффективно-волевой сферы, в когнитивном и личностном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витии.</w:t>
      </w:r>
    </w:p>
    <w:p w14:paraId="14DD0D8E" w14:textId="77777777" w:rsidR="00D37F0A" w:rsidRDefault="00962540">
      <w:pPr>
        <w:ind w:firstLine="567"/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  <w:i/>
        </w:rPr>
        <w:t>В</w:t>
      </w:r>
      <w:r>
        <w:rPr>
          <w:rFonts w:ascii="Times New Roman" w:hAnsi="Times New Roman" w:cs="Times New Roman"/>
          <w:b/>
          <w:bCs/>
          <w:i/>
        </w:rPr>
        <w:t xml:space="preserve"> </w:t>
      </w:r>
      <w:r>
        <w:rPr>
          <w:rFonts w:ascii="Times New Roman" w:hAnsi="Times New Roman" w:cs="Times New Roman"/>
          <w:bCs/>
          <w:i/>
        </w:rPr>
        <w:t xml:space="preserve">настоящее время говорят уже не только о детском аутизме, но и о широком круге расстройств аутистического спектра. </w:t>
      </w:r>
    </w:p>
    <w:p w14:paraId="57C80D0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Происхождение РАС накладывает отпечаток на характер и динамику нарушения пс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хического развития ребенка, определяет сопутствующие трудности, в</w:t>
      </w:r>
      <w:r>
        <w:rPr>
          <w:rFonts w:ascii="Times New Roman" w:hAnsi="Times New Roman" w:cs="Times New Roman"/>
        </w:rPr>
        <w:t>лияет на прогноз соц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ального развития. Вместе с тем, вне зависимости от этиологии степень нарушения (искаж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ния) психического развития при аутизме может сильно различаться. При этом у многих 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тей диагностируется легкая или умеренная умственная отсталость, </w:t>
      </w:r>
      <w:r>
        <w:rPr>
          <w:rFonts w:ascii="Times New Roman" w:hAnsi="Times New Roman" w:cs="Times New Roman"/>
        </w:rPr>
        <w:t>вместе с тем расстройства аутистического спектра обнаруживаются и у детей, чье интеллектуальное развитие оценив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ется как нормальное и даже высокое. </w:t>
      </w:r>
    </w:p>
    <w:p w14:paraId="26E8C61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Нередки случаи, когда дети с выраженным аутизмом проявляют избирательную од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рённость. </w:t>
      </w:r>
    </w:p>
    <w:p w14:paraId="4165DDA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соответствии с тяж</w:t>
      </w:r>
      <w:r>
        <w:rPr>
          <w:rFonts w:ascii="Times New Roman" w:hAnsi="Times New Roman" w:cs="Times New Roman"/>
        </w:rPr>
        <w:t>естью аутистических проблем и степенью нарушения (искажения) психического развития выделяется четыре группы детей, различающихся целостными с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стемными характеристиками поведения: характером избирательности во взаимодействии с окружающим, возможностями прои</w:t>
      </w:r>
      <w:r>
        <w:rPr>
          <w:rFonts w:ascii="Times New Roman" w:hAnsi="Times New Roman" w:cs="Times New Roman"/>
        </w:rPr>
        <w:t>звольной организации поведения и деятельности, во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можными формами социальных контактов, способами аутостимуляции, уровнем психореч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вого развития. </w:t>
      </w:r>
    </w:p>
    <w:p w14:paraId="5E9D1702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rPr>
          <w:b/>
          <w:bCs/>
          <w:i/>
        </w:rPr>
        <w:t>Первая группа</w:t>
      </w:r>
      <w:r>
        <w:rPr>
          <w:b/>
          <w:i/>
        </w:rPr>
        <w:t>.</w:t>
      </w:r>
      <w:r>
        <w:t xml:space="preserve"> Дети почти не имеют активной избирательности в контактах со средой и людьми, что проявляется в их полевом поведении. Они практически не реагируют на о</w:t>
      </w:r>
      <w:r>
        <w:t>б</w:t>
      </w:r>
      <w:r>
        <w:t>ращение и сами не пользуются ни речью, ни невербальными средствами коммуникации, их аутизм внешне проявл</w:t>
      </w:r>
      <w:r>
        <w:t xml:space="preserve">яется как </w:t>
      </w:r>
      <w:r>
        <w:rPr>
          <w:i/>
          <w:iCs/>
        </w:rPr>
        <w:t>отрешенность от происходящего</w:t>
      </w:r>
      <w:r>
        <w:t>.</w:t>
      </w:r>
    </w:p>
    <w:p w14:paraId="1CE783C7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Дети будто не видят и не слышат, могут не реагировать явно даже на физический ди</w:t>
      </w:r>
      <w:r>
        <w:t>с</w:t>
      </w:r>
      <w:r>
        <w:t>комфорт. Тем не менее, пользуясь в основном периферическим зрением, они редко ушиб</w:t>
      </w:r>
      <w:r>
        <w:t>а</w:t>
      </w:r>
      <w:r>
        <w:t>ются и хорошо вписываются в пространственное окруже</w:t>
      </w:r>
      <w:r>
        <w:t>ние, бесстрашно карабкаются, ловко перепрыгивают, балансируют. Не вслушиваясь, не обращая ни на что явного внимания, в своем поведении могут показывать неожиданное понимание происходящего. Полевое пов</w:t>
      </w:r>
      <w:r>
        <w:t>е</w:t>
      </w:r>
      <w:r>
        <w:t>дение, которое демонстрирует ребенок в данном случае, п</w:t>
      </w:r>
      <w:r>
        <w:t>ринципиально отличается от пол</w:t>
      </w:r>
      <w:r>
        <w:t>е</w:t>
      </w:r>
      <w:r>
        <w:t xml:space="preserve">вого поведения умственно отсталого ребенка. </w:t>
      </w:r>
    </w:p>
    <w:p w14:paraId="37ACA7F2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 xml:space="preserve">Ребенок с РАС отличается от гиперактивных и импульсивных детей: не откликается, не тянется, не хватает, не манипулирует предметами, а скользит мимо. Отсутствие возможности активно </w:t>
      </w:r>
      <w:r>
        <w:t xml:space="preserve">и направленно действовать с предметами проявляется в характерном нарушении формирования зрительно-двигательной координации. </w:t>
      </w:r>
    </w:p>
    <w:p w14:paraId="6D73F05C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Этих детей можно мимолетно заинтересовать, но привлечь к минимально развернутому взаимодействию крайне трудно. При активной попытке</w:t>
      </w:r>
      <w:r>
        <w:t xml:space="preserve"> сосредоточить ребенка, он может сопротивляться, но как только принуждение прекращается, он успокаивается. Негативизм в этих случаях не выражен активно, дети не защищаются, а просто уходят от неприятного вмешательства. </w:t>
      </w:r>
    </w:p>
    <w:p w14:paraId="03E764F6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При столь выраженных нарушениях орга</w:t>
      </w:r>
      <w:r>
        <w:t>низации целенаправленного действия дети с огромным трудом овладевают навыками самообслуживания, также как и навыками комм</w:t>
      </w:r>
      <w:r>
        <w:t>у</w:t>
      </w:r>
      <w:r>
        <w:t>никации. Они мутичны, хотя известно, что многие из них время от времени могут повторить за другими привлекшее их слово или фразу, а ин</w:t>
      </w:r>
      <w:r>
        <w:t>огда откликнуться и неожиданно проко</w:t>
      </w:r>
      <w:r>
        <w:t>м</w:t>
      </w:r>
      <w:r>
        <w:t>ментировать происходящее. Эти слова без специальной помощи плохо закрепляются для а</w:t>
      </w:r>
      <w:r>
        <w:t>к</w:t>
      </w:r>
      <w:r>
        <w:t xml:space="preserve">тивного использования, остаются эхом увиденного или услышанного. </w:t>
      </w:r>
    </w:p>
    <w:p w14:paraId="41D201F4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При явном отсутствии активной собственной речи, их понимание обращенн</w:t>
      </w:r>
      <w:r>
        <w:t>ой речи остается под вопросом. Так, дети могут проявлять явную растерянность, непонимание пр</w:t>
      </w:r>
      <w:r>
        <w:t>о</w:t>
      </w:r>
      <w:r>
        <w:t>стой и прямо адресованной им инструкции и, в то же время, эпизодически демонстрировать адекватное восприятие значительно более сложной речевой информации, прямо им</w:t>
      </w:r>
      <w:r>
        <w:t xml:space="preserve"> не направленной и воспринятой из разговоров окружающих. </w:t>
      </w:r>
    </w:p>
    <w:p w14:paraId="659F49D6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При овладении навыками коммуникации с помощью карточек с изображениями, сл</w:t>
      </w:r>
      <w:r>
        <w:t>о</w:t>
      </w:r>
      <w:r>
        <w:t>вами, в некоторых случаях письменной речью с помощью клавиатуры компьютера, эти дети могут показывать понимание происходяще</w:t>
      </w:r>
      <w:r>
        <w:t>го значительно более полное, чем это ожидается окружающими. Они также могут показывать способности в решении сенсомоторных задач, в действиях с досками с вкладышами, с коробками форм, их сообразительность проявляется и в действиях с бытовыми приборами, тел</w:t>
      </w:r>
      <w:r>
        <w:t xml:space="preserve">ефонами, домашними компьютерами. </w:t>
      </w:r>
    </w:p>
    <w:p w14:paraId="03E74E0A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 xml:space="preserve">Даже про этих, глубоко аутичных детей нельзя сказать, что они не выделяют человека из окружающего и не имеют потребности в общении и привязанности к близким. </w:t>
      </w:r>
    </w:p>
    <w:p w14:paraId="37817332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Они разделяют своих и чужих, это видно по меняющейся пространст</w:t>
      </w:r>
      <w:r>
        <w:t>венной дистанции и возможности тактильного контакта, радуются, когда их кружат, подбрасывают. Именно со взрослым эти дети проявляют максимум доступной им избирательности: могут взять за руку, подвести к нужному им объекту и положить на него руку взрослого.</w:t>
      </w:r>
      <w:r>
        <w:t xml:space="preserve"> </w:t>
      </w:r>
    </w:p>
    <w:p w14:paraId="3395C0F9" w14:textId="77777777" w:rsidR="00D37F0A" w:rsidRDefault="00962540">
      <w:pPr>
        <w:pStyle w:val="NormalWeb1"/>
        <w:spacing w:before="0" w:after="0" w:line="240" w:lineRule="auto"/>
        <w:ind w:firstLine="567"/>
        <w:jc w:val="both"/>
        <w:rPr>
          <w:bCs/>
          <w:i/>
          <w:iCs/>
        </w:rPr>
      </w:pPr>
      <w:r>
        <w:t>Существуют отработанные методы установления и развития эмоционального контакта с такими детьми. Задачами последующей работы является постепенное вовлечение их во все более развернутое взаимодействие со взрослыми, в контакты со сверстниками, выработка нав</w:t>
      </w:r>
      <w:r>
        <w:t>ыков коммуникации и социально-бытовых навыков, и максимальная реализация откр</w:t>
      </w:r>
      <w:r>
        <w:t>ы</w:t>
      </w:r>
      <w:r>
        <w:t xml:space="preserve">вающихся в этом процессе возможностей эмоционального, интеллектуального и социального развития ребенка. </w:t>
      </w:r>
      <w:r>
        <w:rPr>
          <w:bCs/>
          <w:i/>
          <w:iCs/>
        </w:rPr>
        <w:t>Реализация этих задач требует индивидуальной программы развития т</w:t>
      </w:r>
      <w:r>
        <w:rPr>
          <w:bCs/>
          <w:i/>
          <w:iCs/>
        </w:rPr>
        <w:t>а</w:t>
      </w:r>
      <w:r>
        <w:rPr>
          <w:bCs/>
          <w:i/>
          <w:iCs/>
        </w:rPr>
        <w:t>кого реб</w:t>
      </w:r>
      <w:r>
        <w:rPr>
          <w:bCs/>
          <w:i/>
          <w:iCs/>
        </w:rPr>
        <w:t xml:space="preserve">енка. </w:t>
      </w:r>
    </w:p>
    <w:p w14:paraId="01F8966B" w14:textId="77777777" w:rsidR="00D37F0A" w:rsidRDefault="00962540">
      <w:pPr>
        <w:ind w:firstLine="567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i/>
        </w:rPr>
        <w:t>Вторая группа</w:t>
      </w:r>
      <w:r>
        <w:rPr>
          <w:rFonts w:ascii="Times New Roman" w:hAnsi="Times New Roman" w:cs="Times New Roman"/>
          <w:b/>
          <w:i/>
        </w:rPr>
        <w:t>.</w:t>
      </w:r>
      <w:r>
        <w:rPr>
          <w:rFonts w:ascii="Times New Roman" w:hAnsi="Times New Roman" w:cs="Times New Roman"/>
        </w:rPr>
        <w:t xml:space="preserve"> Дети имеют лишь самые простые формы активного контакта с люд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 xml:space="preserve">ми, используют стереотипные формы поведения, в т.ч. речевого, стремятся к скрупулёзному сохранению постоянства и порядка в окружающем. Их </w:t>
      </w:r>
      <w:r>
        <w:rPr>
          <w:rFonts w:ascii="Times New Roman" w:hAnsi="Times New Roman" w:cs="Times New Roman"/>
          <w:i/>
          <w:iCs/>
        </w:rPr>
        <w:t>аутистические установки более в</w:t>
      </w:r>
      <w:r>
        <w:rPr>
          <w:rFonts w:ascii="Times New Roman" w:hAnsi="Times New Roman" w:cs="Times New Roman"/>
          <w:i/>
          <w:iCs/>
        </w:rPr>
        <w:t>ы</w:t>
      </w:r>
      <w:r>
        <w:rPr>
          <w:rFonts w:ascii="Times New Roman" w:hAnsi="Times New Roman" w:cs="Times New Roman"/>
          <w:i/>
          <w:iCs/>
        </w:rPr>
        <w:t>раж</w:t>
      </w:r>
      <w:r>
        <w:rPr>
          <w:rFonts w:ascii="Times New Roman" w:hAnsi="Times New Roman" w:cs="Times New Roman"/>
          <w:i/>
          <w:iCs/>
        </w:rPr>
        <w:t>аются в активном негативизме (отвержении).</w:t>
      </w:r>
    </w:p>
    <w:p w14:paraId="131B329D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В сравнении с первыми, эти дети значительно более активны в развитии взаимоотн</w:t>
      </w:r>
      <w:r>
        <w:t>о</w:t>
      </w:r>
      <w:r>
        <w:t>шений с окружением. В отличие от пассивного ребенка первой группы, для которого хара</w:t>
      </w:r>
      <w:r>
        <w:t>к</w:t>
      </w:r>
      <w:r>
        <w:t>терно отсутствие активной избирательности, поведе</w:t>
      </w:r>
      <w:r>
        <w:t>ние этих детей не полевое. У них скл</w:t>
      </w:r>
      <w:r>
        <w:t>а</w:t>
      </w:r>
      <w:r>
        <w:t>дываются привычные формы жизни, однако они жестко ограничены, и ребенок стремится отстоять их неизменность: здесь максимально выражено стремление сохранения постоянства в окружающем, в привычном порядке жизни - избирате</w:t>
      </w:r>
      <w:r>
        <w:t>льность в еде, одежде, маршруте пр</w:t>
      </w:r>
      <w:r>
        <w:t>о</w:t>
      </w:r>
      <w:r>
        <w:t xml:space="preserve">гулок. </w:t>
      </w:r>
    </w:p>
    <w:p w14:paraId="0F06C87C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Эти дети с подозрением относятся ко всему новому, могут проявлять выраженный се</w:t>
      </w:r>
      <w:r>
        <w:t>н</w:t>
      </w:r>
      <w:r>
        <w:t>сорный дискомфорт, брезгливость, бояться неожиданностей, они легко фиксируют испуг и, соответственно, могут накапливать стойкие страх</w:t>
      </w:r>
      <w:r>
        <w:t>и.</w:t>
      </w:r>
    </w:p>
    <w:p w14:paraId="3F6DA0F1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Неопределенность, неожиданный сбой в порядке происходящего, могут дезадаптир</w:t>
      </w:r>
      <w:r>
        <w:t>о</w:t>
      </w:r>
      <w:r>
        <w:t xml:space="preserve">вать ребенка и спровоцировать поведенческий срыв, который может проявиться в активном негативизме, генерализованной агрессии и самоагрессии. </w:t>
      </w:r>
    </w:p>
    <w:p w14:paraId="06A80FD2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В привычных же, предсказуемых усло</w:t>
      </w:r>
      <w:r>
        <w:t>виях они могут быть спокойны, довольны и б</w:t>
      </w:r>
      <w:r>
        <w:t>о</w:t>
      </w:r>
      <w:r>
        <w:t>лее открыты к общению. В этих рамках они легче осваивают социально-бытовые навыки и самостоятельно используют их в привычных ситуациях. В сложившемся моторном навыке такой ребенок может проявить умелость, даже иск</w:t>
      </w:r>
      <w:r>
        <w:t>усность: нередки прекрасный каллиграф</w:t>
      </w:r>
      <w:r>
        <w:t>и</w:t>
      </w:r>
      <w:r>
        <w:t xml:space="preserve">ческий почерк, мастерство в рисунке орнамента, в детских поделках и.т.п. </w:t>
      </w:r>
    </w:p>
    <w:p w14:paraId="7168B9F2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Сложившиеся навыки прочны, но они слишком жестко связаны с теми жизненными с</w:t>
      </w:r>
      <w:r>
        <w:t>и</w:t>
      </w:r>
      <w:r>
        <w:t>туациями, в которых были выработаны и необходима специальная работа</w:t>
      </w:r>
      <w:r>
        <w:t xml:space="preserve"> для перенесения их в новые условия. Характерна речь штампами, требования ребенка выражаются словами и фразами в инфинитиве, во втором или в третьем лице, складывающимися на основе эхолалии (повторения слов взрослого – «накрыть», «хочешь пить» или подходящ</w:t>
      </w:r>
      <w:r>
        <w:t>их цитат из песен, мультфильмов). Речь развивается в рамках стереотипа и тоже привязана к определенной с</w:t>
      </w:r>
      <w:r>
        <w:t>и</w:t>
      </w:r>
      <w:r>
        <w:t xml:space="preserve">туации. </w:t>
      </w:r>
    </w:p>
    <w:p w14:paraId="7B8B782E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Именно у этих детей в наибольшей степени обращают на себя внимание моторные и речевые стереотипные действия (особые, нефункциональные движения</w:t>
      </w:r>
      <w:r>
        <w:t>, повторения слов, фраз, действий – как разрывание бумаги, перелистывание книги). Они субъективно значимы для ребенка и могут усилиться в ситуациях тревоги: угрозы появления объекта страха или нарушения привычного порядка. Это могут быть примитивные стерео</w:t>
      </w:r>
      <w:r>
        <w:t>типные действия, а м</w:t>
      </w:r>
      <w:r>
        <w:t>о</w:t>
      </w:r>
      <w:r>
        <w:t>гут быть и достаточно сложные, как рисунок, пение, порядковый счет, или даже значительно более сложная математическая операция – важно, что это упорное воспроизведение одного и того же действия в стереотипной форме. Эти стереотипные де</w:t>
      </w:r>
      <w:r>
        <w:t>йствия ребенка важны ему для стабилизации внутренних состояний и защиты от травмирующих впечатлений извне. При успешной коррекционной работе нужды аутостимуляции могут терять свое значение и ст</w:t>
      </w:r>
      <w:r>
        <w:t>е</w:t>
      </w:r>
      <w:r>
        <w:t xml:space="preserve">реотипные действия, соответственно, редуцируются. </w:t>
      </w:r>
    </w:p>
    <w:p w14:paraId="513DBCE9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В стереотип</w:t>
      </w:r>
      <w:r>
        <w:t xml:space="preserve">ных действиях аутостимуляции могут проявляться не реализуемые на практике возможности такого ребенка: уникальная память, музыкальный слух, одаренность в математических вычислениях, лингвистические способности. </w:t>
      </w:r>
    </w:p>
    <w:p w14:paraId="4CD4E110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Без специальной работы осваиваются детьми мех</w:t>
      </w:r>
      <w:r>
        <w:t>анически, укладываются в набор ст</w:t>
      </w:r>
      <w:r>
        <w:t>е</w:t>
      </w:r>
      <w:r>
        <w:t>реотипных формулировок, воспроизводимых ребенком в ответ на вопрос, заданный в пр</w:t>
      </w:r>
      <w:r>
        <w:t>и</w:t>
      </w:r>
      <w:r>
        <w:t>вычной форме. Надо понимать, что эти механически освоенные знания без специальной р</w:t>
      </w:r>
      <w:r>
        <w:t>а</w:t>
      </w:r>
      <w:r>
        <w:t>боты не смогут использоваться ребенком в реальной жизни.</w:t>
      </w:r>
      <w:r>
        <w:t xml:space="preserve"> Проблемой этих детей является крайняя фрагментарность представлений об окружающем, ограниченность картины мира сложившимся узким жизненным стереотипом.</w:t>
      </w:r>
    </w:p>
    <w:p w14:paraId="0E2CA763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Ребенок этой группы очень привязан к своим близким, введение его в ДОО может быть осложнено этим обстоя</w:t>
      </w:r>
      <w:r>
        <w:t>тельством. Тем не менее, эти дети, как правило, хотят идти в ДОО, интересуются другими детьми и включение их в детский коллектив необходимо для разв</w:t>
      </w:r>
      <w:r>
        <w:t>и</w:t>
      </w:r>
      <w:r>
        <w:t>тия гибкости в их поведении, возможности подражания и смягчения жестких установок с</w:t>
      </w:r>
      <w:r>
        <w:t>о</w:t>
      </w:r>
      <w:r>
        <w:t xml:space="preserve">хранения постоянства в </w:t>
      </w:r>
      <w:r>
        <w:t xml:space="preserve">окружающем. </w:t>
      </w:r>
    </w:p>
    <w:p w14:paraId="392A15F0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При всех проблемах социального развития, трудностях адаптации к меняющимся усл</w:t>
      </w:r>
      <w:r>
        <w:t>о</w:t>
      </w:r>
      <w:r>
        <w:t>виям такой ребенок при специальной поддержке в большинстве случаев способен получать образование в условиях ДОО.</w:t>
      </w:r>
    </w:p>
    <w:p w14:paraId="2BB2DF8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</w:rPr>
        <w:t>Третья группа</w:t>
      </w:r>
      <w:r>
        <w:rPr>
          <w:rFonts w:ascii="Times New Roman" w:hAnsi="Times New Roman" w:cs="Times New Roman"/>
          <w:b/>
          <w:i/>
        </w:rPr>
        <w:t>.</w:t>
      </w:r>
      <w:r>
        <w:rPr>
          <w:rFonts w:ascii="Times New Roman" w:hAnsi="Times New Roman" w:cs="Times New Roman"/>
        </w:rPr>
        <w:t xml:space="preserve"> Дети имеют развёрнутые, но крайне косные формы контакта с окр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жающим миром и людьми – достаточно сложные, но жёсткие программы поведения (в том числе речевого), плохо адаптируемые к меняющимся обстоятельствам, и стереотипные увл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чения. Это создаёт экстрем</w:t>
      </w:r>
      <w:r>
        <w:rPr>
          <w:rFonts w:ascii="Times New Roman" w:hAnsi="Times New Roman" w:cs="Times New Roman"/>
        </w:rPr>
        <w:t>альные трудности во взаимодействии с людьми и обстоятел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 xml:space="preserve">ствами, их аутизм проявляется как </w:t>
      </w:r>
      <w:r>
        <w:rPr>
          <w:rFonts w:ascii="Times New Roman" w:hAnsi="Times New Roman" w:cs="Times New Roman"/>
          <w:i/>
          <w:iCs/>
        </w:rPr>
        <w:t>поглощенность собственными стереотипными интер</w:t>
      </w:r>
      <w:r>
        <w:rPr>
          <w:rFonts w:ascii="Times New Roman" w:hAnsi="Times New Roman" w:cs="Times New Roman"/>
          <w:i/>
          <w:iCs/>
        </w:rPr>
        <w:t>е</w:t>
      </w:r>
      <w:r>
        <w:rPr>
          <w:rFonts w:ascii="Times New Roman" w:hAnsi="Times New Roman" w:cs="Times New Roman"/>
          <w:i/>
          <w:iCs/>
        </w:rPr>
        <w:t>сами и неспособность выстраивать диалогическое взаимодействие</w:t>
      </w:r>
      <w:r>
        <w:rPr>
          <w:rFonts w:ascii="Times New Roman" w:hAnsi="Times New Roman" w:cs="Times New Roman"/>
        </w:rPr>
        <w:t>.</w:t>
      </w:r>
    </w:p>
    <w:p w14:paraId="2632CC23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 xml:space="preserve">Эти дети стремятся к достижению, успеху, и их поведение </w:t>
      </w:r>
      <w:r>
        <w:t>можно назвать целенапра</w:t>
      </w:r>
      <w:r>
        <w:t>в</w:t>
      </w:r>
      <w:r>
        <w:t>ленным. Проблема в том, что для того, чтобы активно действовать, им требуется полная г</w:t>
      </w:r>
      <w:r>
        <w:t>а</w:t>
      </w:r>
      <w:r>
        <w:t>рантия успеха, переживания риска, неопределенности их дезорганизуют. Если в норме сам</w:t>
      </w:r>
      <w:r>
        <w:t>о</w:t>
      </w:r>
      <w:r>
        <w:t>оценка ребенка формируется в ориентировочно-исследовательск</w:t>
      </w:r>
      <w:r>
        <w:t>ой деятельности, в реальном опыте удач и неудач, то для этого ребенка значение имеет только стабильное подтверждение своей успешности. Он мало способен к исследованию, гибкому диалогу с обстоятельствами и принимает лишь те задачи, с которыми заведомо может</w:t>
      </w:r>
      <w:r>
        <w:t xml:space="preserve"> справиться. </w:t>
      </w:r>
    </w:p>
    <w:p w14:paraId="3CDC8648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Стереотипность этих детей в большей степени выражается в стремлении сохранить не постоянство их окружения, а неизменность собственной программы действий, необход</w:t>
      </w:r>
      <w:r>
        <w:t>и</w:t>
      </w:r>
      <w:r>
        <w:t>мость по ходу менять программу действий (а этого и требует диалог) может спровоц</w:t>
      </w:r>
      <w:r>
        <w:t>ировать у такого ребенка аффективный срыв. Близкие, в связи со стремлением такого ребенка во чт</w:t>
      </w:r>
      <w:r>
        <w:t>о</w:t>
      </w:r>
      <w:r>
        <w:t>бы то ни стало настоять на своем, часто оценивают его как потенциального лидера. Это ошибочное мнение, поскольку неумение вести диалог, договариваться, находить</w:t>
      </w:r>
      <w:r>
        <w:t xml:space="preserve"> компроми</w:t>
      </w:r>
      <w:r>
        <w:t>с</w:t>
      </w:r>
      <w:r>
        <w:t>сы и выстраивать сотрудничество, не только нарушает взаимодействие ребенка со взросл</w:t>
      </w:r>
      <w:r>
        <w:t>ы</w:t>
      </w:r>
      <w:r>
        <w:t xml:space="preserve">ми, но и выбрасывает его из детского коллектива. </w:t>
      </w:r>
    </w:p>
    <w:p w14:paraId="207E64B5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 xml:space="preserve">При огромных трудностях выстраивания диалога с обстоятельствами дети способны к развернутому монологу. Их речь </w:t>
      </w:r>
      <w:r>
        <w:t>грамматически правильная, развернутая, с хорошим зап</w:t>
      </w:r>
      <w:r>
        <w:t>а</w:t>
      </w:r>
      <w:r>
        <w:t>сом слов может оцениваться как слишком правильная и взрослая - «фонографическая». При возможности сложных монологов на отвлеченные интеллектуальные темы этим детям тру</w:t>
      </w:r>
      <w:r>
        <w:t>д</w:t>
      </w:r>
      <w:r>
        <w:t xml:space="preserve">но поддержать простой разговор. </w:t>
      </w:r>
    </w:p>
    <w:p w14:paraId="279123C4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Ум</w:t>
      </w:r>
      <w:r>
        <w:t>ственное развитие таких детей часто производит блестящее впечатление, что по</w:t>
      </w:r>
      <w:r>
        <w:t>д</w:t>
      </w:r>
      <w:r>
        <w:t>тверждается результатами стандартизированных обследований. При этом, в отличие от др</w:t>
      </w:r>
      <w:r>
        <w:t>у</w:t>
      </w:r>
      <w:r>
        <w:t>гих детей с РАС, их успехи более проявляются в вербальной, а не в невербальной области. Они мо</w:t>
      </w:r>
      <w:r>
        <w:t>гут рано проявить интерес к отвлеченным знаниям и производят впечатление «ход</w:t>
      </w:r>
      <w:r>
        <w:t>я</w:t>
      </w:r>
      <w:r>
        <w:t xml:space="preserve">чих энциклопедий». </w:t>
      </w:r>
    </w:p>
    <w:p w14:paraId="67AC0CB7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При блестящих знаниях в отдельных областях, связанных с их стереотипными интер</w:t>
      </w:r>
      <w:r>
        <w:t>е</w:t>
      </w:r>
      <w:r>
        <w:t>сами, дети имеют ограниченное и фрагментарное представление о реальном окружающ</w:t>
      </w:r>
      <w:r>
        <w:t>ем мире. Они получают удовольствие от самого выстраивания информации в ряды, ее систем</w:t>
      </w:r>
      <w:r>
        <w:t>а</w:t>
      </w:r>
      <w:r>
        <w:t>тизации, однако эти интересы и умственные действия тоже стереотипны, мало связаны с р</w:t>
      </w:r>
      <w:r>
        <w:t>е</w:t>
      </w:r>
      <w:r>
        <w:t xml:space="preserve">альностью и являются для них родом аутостимуляции. </w:t>
      </w:r>
    </w:p>
    <w:p w14:paraId="29DB3CAB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При значительных достижениях в интеллектуальном и речевом развитии эти дети г</w:t>
      </w:r>
      <w:r>
        <w:t>о</w:t>
      </w:r>
      <w:r>
        <w:t>раздо менее успешны в моторном - неуклюжи, крайне неловки, у них страдают навыки сам</w:t>
      </w:r>
      <w:r>
        <w:t>о</w:t>
      </w:r>
      <w:r>
        <w:t xml:space="preserve">обслуживания. </w:t>
      </w:r>
    </w:p>
    <w:p w14:paraId="4FF443B4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В области социального развития они демонстрируют чрезвычайную наивность и пр</w:t>
      </w:r>
      <w:r>
        <w:t>я</w:t>
      </w:r>
      <w:r>
        <w:t>м</w:t>
      </w:r>
      <w:r>
        <w:t>олинейность, нарушается развитие социальных навыков, понимания и учета подтекста и контекста происходящего. При сохранности потребности в общении, стремлении иметь др</w:t>
      </w:r>
      <w:r>
        <w:t>у</w:t>
      </w:r>
      <w:r>
        <w:t xml:space="preserve">зей, они плохо понимают другого человека. </w:t>
      </w:r>
    </w:p>
    <w:p w14:paraId="068D1EE6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Характерным является заострение интереса таког</w:t>
      </w:r>
      <w:r>
        <w:t>о ребенка к опасным, неприятным, асоциальным впечатлениям. Стереотипные фантазии, разговоры, рисунки на темы «стра</w:t>
      </w:r>
      <w:r>
        <w:t>ш</w:t>
      </w:r>
      <w:r>
        <w:t xml:space="preserve">ного» тоже являются особой формой аутостимуляции. </w:t>
      </w:r>
    </w:p>
    <w:p w14:paraId="4CDE476E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В этих фантазиях ребенок получает относительный контроль над испугавшим его ри</w:t>
      </w:r>
      <w:r>
        <w:t>с</w:t>
      </w:r>
      <w:r>
        <w:t>кованным вп</w:t>
      </w:r>
      <w:r>
        <w:t xml:space="preserve">ечатлением и наслаждается им, воспроизводя снова и снова. </w:t>
      </w:r>
    </w:p>
    <w:p w14:paraId="5BEB1BD2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В раннем возрасте такой ребенок может оцениваться как сверходаренный, позже обн</w:t>
      </w:r>
      <w:r>
        <w:t>а</w:t>
      </w:r>
      <w:r>
        <w:t>руживаются проблемы выстраивания гибкого взаимодействия, трудности произвольного с</w:t>
      </w:r>
      <w:r>
        <w:t>о</w:t>
      </w:r>
      <w:r>
        <w:t>средоточения, поглощенность собств</w:t>
      </w:r>
      <w:r>
        <w:t>енными сверхценными стереотипными интересами. При всех этих трудностях, социальная адаптация таких детей, по крайней мере, внешне, зн</w:t>
      </w:r>
      <w:r>
        <w:t>а</w:t>
      </w:r>
      <w:r>
        <w:t>чительно более успешна, чем в случаях двух предыдущих групп.</w:t>
      </w:r>
    </w:p>
    <w:p w14:paraId="03044D8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</w:rPr>
        <w:t>Четвертая группа</w:t>
      </w:r>
      <w:r>
        <w:rPr>
          <w:rFonts w:ascii="Times New Roman" w:hAnsi="Times New Roman" w:cs="Times New Roman"/>
          <w:b/>
          <w:i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Для этих детей произвольная организация оче</w:t>
      </w:r>
      <w:r>
        <w:rPr>
          <w:rFonts w:ascii="Times New Roman" w:hAnsi="Times New Roman" w:cs="Times New Roman"/>
        </w:rPr>
        <w:t>нь сложна, но в принципе доступна. Они быстро устают, могут истощаться и перевозбуждаться, имеют в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раженные проблемы организации внимания, сосредоточения на речевой инструкции, ее по</w:t>
      </w:r>
      <w:r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ного понимания. Характерна задержка в психоречевом и социальном развитии.</w:t>
      </w:r>
      <w:r>
        <w:rPr>
          <w:rFonts w:ascii="Times New Roman" w:hAnsi="Times New Roman" w:cs="Times New Roman"/>
        </w:rPr>
        <w:t xml:space="preserve"> Трудности взаимодействия с людьми и меняющимися обстоятельствами проявляются в том, что, осва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вая навыки взаимодействия и социальные правила поведения, дети стереотипно следуют им и теряются при неподготовленном требовании их изменения. В отношениях с люд</w:t>
      </w:r>
      <w:r>
        <w:rPr>
          <w:rFonts w:ascii="Times New Roman" w:hAnsi="Times New Roman" w:cs="Times New Roman"/>
        </w:rPr>
        <w:t>ьми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являют задержку эмоционального развития, социальную незрелость, наивность.</w:t>
      </w:r>
    </w:p>
    <w:p w14:paraId="4064844D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При всех трудностях, их аутизм наименее глубок, он выступает уже не как защитная установка, а как лежащие на поверхности трудности общения - ранимость, тормозимость в контакт</w:t>
      </w:r>
      <w:r>
        <w:t xml:space="preserve">ах и проблемы организации диалога и произвольного взаимодействия. </w:t>
      </w:r>
    </w:p>
    <w:p w14:paraId="26A2738B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Эти дети тоже тревожны, для них характерно легкое возникновение чувства сенсорного дискомфорта, они готовы испугаться при нарушении привычного хода событий, смешаться при неудаче и возникно</w:t>
      </w:r>
      <w:r>
        <w:t xml:space="preserve">вении препятствия. </w:t>
      </w:r>
    </w:p>
    <w:p w14:paraId="3607F6DF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Отличие их в том, что они более, чем другие, ищут помощи близких, чрезвычайно з</w:t>
      </w:r>
      <w:r>
        <w:t>а</w:t>
      </w:r>
      <w:r>
        <w:t>висят от них, нуждаются в постоянной поддержке и ободрении. Стремясь получить одобр</w:t>
      </w:r>
      <w:r>
        <w:t>е</w:t>
      </w:r>
      <w:r>
        <w:t>ние и защиту близких, дети становятся слишком зависимы от них: ведут себ</w:t>
      </w:r>
      <w:r>
        <w:t>я чересчур пр</w:t>
      </w:r>
      <w:r>
        <w:t>а</w:t>
      </w:r>
      <w:r>
        <w:t>вильно, боятся отступить от выработанных и зафиксированных форм одобренного повед</w:t>
      </w:r>
      <w:r>
        <w:t>е</w:t>
      </w:r>
      <w:r>
        <w:t>ния. В этом проявляется их типичная для любого аутичного ребенка негибкость и стере</w:t>
      </w:r>
      <w:r>
        <w:t>о</w:t>
      </w:r>
      <w:r>
        <w:t xml:space="preserve">типность. </w:t>
      </w:r>
    </w:p>
    <w:p w14:paraId="02A188D0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Ограниченность такого ребенка проявляется в том, что он стремится</w:t>
      </w:r>
      <w:r>
        <w:t xml:space="preserve"> строить свои о</w:t>
      </w:r>
      <w:r>
        <w:t>т</w:t>
      </w:r>
      <w:r>
        <w:t>ношения с миром только опосредованно, через взрослого человека. С его помощью он ко</w:t>
      </w:r>
      <w:r>
        <w:t>н</w:t>
      </w:r>
      <w:r>
        <w:t>тролирует контакты со средой, и старается обрести устойчивость в нестабильной ситуации. Вне освоенных и затверженных правил поведения эти дети очень плохо о</w:t>
      </w:r>
      <w:r>
        <w:t>рганизуют себя, легко перевозбуждаются и становятся импульсивными. Понятно, что в этих условиях реб</w:t>
      </w:r>
      <w:r>
        <w:t>е</w:t>
      </w:r>
      <w:r>
        <w:t>нок особенно чувствителен к нарушению контакта, отрицательной оценке взрослого. Пот</w:t>
      </w:r>
      <w:r>
        <w:t>е</w:t>
      </w:r>
      <w:r>
        <w:t>ряв связь со своим эмоциональным донором, переводчиком и упорядочивателе</w:t>
      </w:r>
      <w:r>
        <w:t>м смыслов происходящего вокруг, такой ребенок останавливается в развитии и может регрессировать к уровню, характерному для детей второй группы.</w:t>
      </w:r>
    </w:p>
    <w:p w14:paraId="61822579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Тем не менее, при всей зависимости от другого человека среди всех аутичных детей только дети четвертой группы пы</w:t>
      </w:r>
      <w:r>
        <w:t xml:space="preserve">таются вступить в диалог с обстоятельствами (действенный и речевой), хотя и имеют огромные трудности в его организации. </w:t>
      </w:r>
    </w:p>
    <w:p w14:paraId="5FBC51E5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Психическое развитие таких детей идет с более равномерным отставанием. Характерны неловкость крупной и мелкой моторики, некоординирован</w:t>
      </w:r>
      <w:r>
        <w:t>ность движений, трудности усво</w:t>
      </w:r>
      <w:r>
        <w:t>е</w:t>
      </w:r>
      <w:r>
        <w:t>ния навыков самообслуживания; задержка становления речи, ее нечеткость, неартикулир</w:t>
      </w:r>
      <w:r>
        <w:t>о</w:t>
      </w:r>
      <w:r>
        <w:t>ванность, бедность активного словарного запаса, поздно появляющаяся, аграмматичная фр</w:t>
      </w:r>
      <w:r>
        <w:t>а</w:t>
      </w:r>
      <w:r>
        <w:t>за; медлительность, неровность в интеллектуальной деяте</w:t>
      </w:r>
      <w:r>
        <w:t>льности, недостаточность и фра</w:t>
      </w:r>
      <w:r>
        <w:t>г</w:t>
      </w:r>
      <w:r>
        <w:t xml:space="preserve">ментарность представлений об окружающем, ограниченность игры и фантазии. </w:t>
      </w:r>
    </w:p>
    <w:p w14:paraId="6CD56532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В отличие от детей третей группы, достижения здесь больше проявляются в невербал</w:t>
      </w:r>
      <w:r>
        <w:t>ь</w:t>
      </w:r>
      <w:r>
        <w:t xml:space="preserve">ной области, возможно в конструировании. </w:t>
      </w:r>
    </w:p>
    <w:p w14:paraId="338EEBB1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 xml:space="preserve">В сравнении с «блестящими», </w:t>
      </w:r>
      <w:r>
        <w:t>явно вербально интеллектуально одаренными детьми третьей группы, они сначала производят неблагоприятное впечатление: кажутся рассеянн</w:t>
      </w:r>
      <w:r>
        <w:t>ы</w:t>
      </w:r>
      <w:r>
        <w:t xml:space="preserve">ми, растерянными, интеллектуально ограниченными. </w:t>
      </w:r>
    </w:p>
    <w:p w14:paraId="33D19C54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Педагогическое обследование часто обнаруживает у них состояние пограничн</w:t>
      </w:r>
      <w:r>
        <w:t xml:space="preserve">ое между ЗПР и умственной отсталостью. </w:t>
      </w:r>
    </w:p>
    <w:p w14:paraId="715FB6D0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Оценивая эти результаты, необходимо, однако, учитывать, что дети четвертой группы в меньшей степени используют готовые стереотипы - пытаются говорить и действовать спо</w:t>
      </w:r>
      <w:r>
        <w:t>н</w:t>
      </w:r>
      <w:r>
        <w:t>танно, вступать в речевой и действенный диалог с</w:t>
      </w:r>
      <w:r>
        <w:t>о средой. Именно в этих прогрессивных для их развития попытках общаться, подражать, обучаться они и проявляют свою нело</w:t>
      </w:r>
      <w:r>
        <w:t>в</w:t>
      </w:r>
      <w:r>
        <w:t xml:space="preserve">кость. </w:t>
      </w:r>
    </w:p>
    <w:p w14:paraId="6DA91D7E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Трудности их велики, они истощаются в произвольном взаимодействии, и в ситуации истощения и у них могут проявиться моторные стер</w:t>
      </w:r>
      <w:r>
        <w:t>еотипии. Стремление отвечать правил</w:t>
      </w:r>
      <w:r>
        <w:t>ь</w:t>
      </w:r>
      <w:r>
        <w:t xml:space="preserve">но, мешает им учиться думать самостоятельно, проявлять инициативу. </w:t>
      </w:r>
    </w:p>
    <w:p w14:paraId="2228AA2F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Эти дети также наивны, неловки, негибки в социальных навыках, фрагментарны в св</w:t>
      </w:r>
      <w:r>
        <w:t>о</w:t>
      </w:r>
      <w:r>
        <w:t>ей картине мира, затрудняются в понимании подтекста и контекста происход</w:t>
      </w:r>
      <w:r>
        <w:t xml:space="preserve">ящего.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адаптации. </w:t>
      </w:r>
    </w:p>
    <w:p w14:paraId="68268F09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У этих детей также встречается парциальная одаренность, которая имеет перспективы плодо</w:t>
      </w:r>
      <w:r>
        <w:t>творной реализации.</w:t>
      </w:r>
    </w:p>
    <w:p w14:paraId="13C78FF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Представленные группы являются основными ориентирами психологической диагн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стики, представляя возможные степени и формы нарушения контакта с миром, в которых может реализоваться детский аутизм. Вместе с тем, оценка тяжести состояния и о</w:t>
      </w:r>
      <w:r>
        <w:rPr>
          <w:rFonts w:ascii="Times New Roman" w:hAnsi="Times New Roman" w:cs="Times New Roman"/>
        </w:rPr>
        <w:t>пределение прогноза не могут осуществляться вне понимания того, что ребёнок, даже испытывая самые серьезные трудности, находится в процессе развития. Даже в пределах одной группы детей со сравнимой тяжестью аутистических проблем существуют индивидуальные р</w:t>
      </w:r>
      <w:r>
        <w:rPr>
          <w:rFonts w:ascii="Times New Roman" w:hAnsi="Times New Roman" w:cs="Times New Roman"/>
        </w:rPr>
        <w:t xml:space="preserve">азличия в проявлении тенденций к установлению более активных и сложных отношений с миром.  </w:t>
      </w:r>
    </w:p>
    <w:p w14:paraId="4D681C6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успешной коррекционной работе дети в разных пределах могут осваивать более сложные отношения со средой и людьми: формировать активную избирательность, целен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пра</w:t>
      </w:r>
      <w:r>
        <w:rPr>
          <w:rFonts w:ascii="Times New Roman" w:hAnsi="Times New Roman" w:cs="Times New Roman"/>
        </w:rPr>
        <w:t>вленность в поведении, осваивать социальные правила, нормы поведения и соотве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ственно продвигаться в речевом и интеллектуальном развитии.</w:t>
      </w:r>
    </w:p>
    <w:p w14:paraId="79362EA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Вовремя оказанная и правильно организованная психолого-педагогическая помощь позволяет поддержать попытки ребёнка всту</w:t>
      </w:r>
      <w:r>
        <w:rPr>
          <w:rFonts w:ascii="Times New Roman" w:hAnsi="Times New Roman" w:cs="Times New Roman"/>
        </w:rPr>
        <w:t xml:space="preserve">пить в более активные и сложные отношения с миром и предотвратить формирование наиболее грубых форм патологической аутистической защиты, блокирующей его развитие. </w:t>
      </w:r>
    </w:p>
    <w:p w14:paraId="64C93AFF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Широкий спектр различий детей с РАС обусловлен и тем, что достаточно часто оп</w:t>
      </w:r>
      <w:r>
        <w:t>и</w:t>
      </w:r>
      <w:r>
        <w:t>санные выше ти</w:t>
      </w:r>
      <w:r>
        <w:t xml:space="preserve">пические проблемы детского аутизма, серьезные сами по себе, осложняются и другими патологическими условиями. </w:t>
      </w:r>
      <w:r>
        <w:rPr>
          <w:i/>
          <w:iCs/>
        </w:rPr>
        <w:t>Синдром детского аутизма может быть частью картины разных аномалий детского развития, разных детских заболеваний, в т.ч. и проце</w:t>
      </w:r>
      <w:r>
        <w:rPr>
          <w:i/>
          <w:iCs/>
        </w:rPr>
        <w:t>с</w:t>
      </w:r>
      <w:r>
        <w:rPr>
          <w:i/>
          <w:iCs/>
        </w:rPr>
        <w:t>суального характер</w:t>
      </w:r>
      <w:r>
        <w:rPr>
          <w:i/>
          <w:iCs/>
        </w:rPr>
        <w:t>а</w:t>
      </w:r>
      <w:r>
        <w:t xml:space="preserve">. </w:t>
      </w:r>
    </w:p>
    <w:p w14:paraId="08B0AA0E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 xml:space="preserve">Среди детей с РАС могут быть дети, дополнительно имеющие нарушения моторно-двигательного аппарата, сенсорные аномалии, иные, не впрямую связанные с проблемами аутистического спектра, трудности речевого и умственного развития. </w:t>
      </w:r>
    </w:p>
    <w:p w14:paraId="38170E9D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rPr>
          <w:i/>
          <w:iCs/>
        </w:rPr>
        <w:t xml:space="preserve">РАС могут отмечаться и у </w:t>
      </w:r>
      <w:r>
        <w:rPr>
          <w:i/>
          <w:iCs/>
        </w:rPr>
        <w:t>детей со сложными и множественными нарушениями ра</w:t>
      </w:r>
      <w:r>
        <w:rPr>
          <w:i/>
          <w:iCs/>
        </w:rPr>
        <w:t>з</w:t>
      </w:r>
      <w:r>
        <w:rPr>
          <w:i/>
          <w:iCs/>
        </w:rPr>
        <w:t>вития.</w:t>
      </w:r>
      <w:r>
        <w:t xml:space="preserve"> </w:t>
      </w:r>
    </w:p>
    <w:p w14:paraId="4C457569" w14:textId="77777777" w:rsidR="00D37F0A" w:rsidRDefault="00962540">
      <w:pPr>
        <w:pStyle w:val="NormalWeb1"/>
        <w:spacing w:before="0" w:after="0" w:line="240" w:lineRule="auto"/>
        <w:ind w:firstLine="567"/>
        <w:jc w:val="both"/>
      </w:pPr>
      <w:r>
        <w:t>Решение об отнесении такого ребенка именно к детям с РАС целесообразно в том сл</w:t>
      </w:r>
      <w:r>
        <w:t>у</w:t>
      </w:r>
      <w:r>
        <w:t>чае, если проблемы аутистического круга выходят на первый план в общей картине наруш</w:t>
      </w:r>
      <w:r>
        <w:t>е</w:t>
      </w:r>
      <w:r>
        <w:t>ния его психического и социальног</w:t>
      </w:r>
      <w:r>
        <w:t>о развития.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методов, разработанных для других категорий детей с ОВЗ и адекватных его индивид</w:t>
      </w:r>
      <w:r>
        <w:t xml:space="preserve">уальным образовательным потребностям. </w:t>
      </w:r>
    </w:p>
    <w:p w14:paraId="7E01A4D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Таким образом, вследствие крайней неоднородности состава детей с РАС </w:t>
      </w:r>
      <w:r>
        <w:rPr>
          <w:rFonts w:ascii="Times New Roman" w:hAnsi="Times New Roman" w:cs="Times New Roman"/>
          <w:bCs/>
          <w:i/>
        </w:rPr>
        <w:t>диапазон ра</w:t>
      </w:r>
      <w:r>
        <w:rPr>
          <w:rFonts w:ascii="Times New Roman" w:hAnsi="Times New Roman" w:cs="Times New Roman"/>
          <w:bCs/>
          <w:i/>
        </w:rPr>
        <w:t>з</w:t>
      </w:r>
      <w:r>
        <w:rPr>
          <w:rFonts w:ascii="Times New Roman" w:hAnsi="Times New Roman" w:cs="Times New Roman"/>
          <w:bCs/>
          <w:i/>
        </w:rPr>
        <w:t>личий в требуемом уровне и содержании их дошкольного образования должен быть макс</w:t>
      </w:r>
      <w:r>
        <w:rPr>
          <w:rFonts w:ascii="Times New Roman" w:hAnsi="Times New Roman" w:cs="Times New Roman"/>
          <w:bCs/>
          <w:i/>
        </w:rPr>
        <w:t>и</w:t>
      </w:r>
      <w:r>
        <w:rPr>
          <w:rFonts w:ascii="Times New Roman" w:hAnsi="Times New Roman" w:cs="Times New Roman"/>
          <w:bCs/>
          <w:i/>
        </w:rPr>
        <w:t>мально широким</w:t>
      </w:r>
      <w:r>
        <w:rPr>
          <w:rFonts w:ascii="Times New Roman" w:hAnsi="Times New Roman" w:cs="Times New Roman"/>
          <w:i/>
        </w:rPr>
        <w:t>,</w:t>
      </w:r>
      <w:r>
        <w:rPr>
          <w:rFonts w:ascii="Times New Roman" w:hAnsi="Times New Roman" w:cs="Times New Roman"/>
        </w:rPr>
        <w:t xml:space="preserve"> соответствующим возможностям и потребностями всех таких детей: вкл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чать как образование, сопоставимое по уровню и срокам овладения с образованием нормал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 развивающихся сверстников, так и возможность специального (коррекционного) обуч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 на протяжении в</w:t>
      </w:r>
      <w:r>
        <w:rPr>
          <w:rFonts w:ascii="Times New Roman" w:hAnsi="Times New Roman" w:cs="Times New Roman"/>
        </w:rPr>
        <w:t xml:space="preserve">сего дошкольного возраста. </w:t>
      </w:r>
    </w:p>
    <w:p w14:paraId="2B3EC65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Важно подчеркнуть, что для получения образования даже наиболее благополучные 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ти с РАС нуждаются в специальной поддержке, гарантирующей удовлетворение их особых образовательных потребностей. </w:t>
      </w:r>
    </w:p>
    <w:p w14:paraId="05A2364B" w14:textId="77777777" w:rsidR="00D37F0A" w:rsidRDefault="00D37F0A">
      <w:pPr>
        <w:ind w:firstLine="709"/>
        <w:rPr>
          <w:rFonts w:ascii="Times New Roman" w:hAnsi="Times New Roman" w:cs="Times New Roman"/>
        </w:rPr>
      </w:pPr>
    </w:p>
    <w:p w14:paraId="2DA6D0A9" w14:textId="77777777" w:rsidR="00D37F0A" w:rsidRDefault="00962540">
      <w:pPr>
        <w:widowControl/>
        <w:autoSpaceDE/>
        <w:autoSpaceDN/>
        <w:adjustRightInd/>
        <w:ind w:firstLine="567"/>
        <w:jc w:val="left"/>
        <w:rPr>
          <w:b/>
        </w:rPr>
      </w:pPr>
      <w:r>
        <w:rPr>
          <w:rFonts w:ascii="Times New Roman" w:eastAsia="Batang" w:hAnsi="Times New Roman" w:cs="Times New Roman"/>
          <w:b/>
          <w:lang w:eastAsia="ko-KR"/>
        </w:rPr>
        <w:t>1.1.3.3.2. </w:t>
      </w:r>
      <w:r>
        <w:rPr>
          <w:rFonts w:ascii="Times New Roman" w:hAnsi="Times New Roman" w:cs="Times New Roman"/>
          <w:b/>
        </w:rPr>
        <w:t xml:space="preserve">Особые образовательные </w:t>
      </w:r>
      <w:r>
        <w:rPr>
          <w:rFonts w:ascii="Times New Roman" w:hAnsi="Times New Roman" w:cs="Times New Roman"/>
          <w:b/>
        </w:rPr>
        <w:t>потребности детей с РАС</w:t>
      </w:r>
    </w:p>
    <w:p w14:paraId="55C0A1E1" w14:textId="77777777" w:rsidR="00D37F0A" w:rsidRDefault="00962540">
      <w:pPr>
        <w:tabs>
          <w:tab w:val="left" w:pos="426"/>
          <w:tab w:val="right" w:leader="dot" w:pos="9639"/>
        </w:tabs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Развитие связей аутичного ребёнка с близким человеком и социумом в целом нарушено и осуществляется не так в норме, и не так, как у других детей с ОВЗ. </w:t>
      </w:r>
    </w:p>
    <w:p w14:paraId="157D8D50" w14:textId="77777777" w:rsidR="00D37F0A" w:rsidRDefault="00962540">
      <w:pPr>
        <w:tabs>
          <w:tab w:val="left" w:pos="426"/>
          <w:tab w:val="right" w:leader="dot" w:pos="9639"/>
        </w:tabs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Психическое развитие при аутизме не просто задержано или нарушено, оно искажено,</w:t>
      </w:r>
      <w:r>
        <w:rPr>
          <w:rFonts w:ascii="Times New Roman" w:hAnsi="Times New Roman" w:cs="Times New Roman"/>
        </w:rPr>
        <w:t xml:space="preserve"> поскольку психические функции такого ребёнка развиваются не в русле социального вза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модействия и решения реальных жизненных задач, а в большой степени как средство аут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стимуляции, средство ограничения, а не развития взаимодействия со средой и другими людь</w:t>
      </w:r>
      <w:r>
        <w:rPr>
          <w:rFonts w:ascii="Times New Roman" w:hAnsi="Times New Roman" w:cs="Times New Roman"/>
        </w:rPr>
        <w:t xml:space="preserve">ми. </w:t>
      </w:r>
    </w:p>
    <w:p w14:paraId="34AF775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Искажение развития характерно проявляется в изменении соотношения простого и сложного в обучении ребёнка. Он может иметь фрагментарные представления об окружа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щем, не выделять и не осмыслять простейших связей в происходящем в обыденной жизни, чему спе</w:t>
      </w:r>
      <w:r>
        <w:rPr>
          <w:rFonts w:ascii="Times New Roman" w:hAnsi="Times New Roman" w:cs="Times New Roman"/>
        </w:rPr>
        <w:t>циально не учат обычного ребёнка. Может не накапливать элементарного бытового жизненного опыта, но проявлять компетентность в более формальных, отвлечённых обл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стях знания – выделять цвета, геометрические формы, интересоваться цифрами, буквами, грамматичес</w:t>
      </w:r>
      <w:r>
        <w:rPr>
          <w:rFonts w:ascii="Times New Roman" w:hAnsi="Times New Roman" w:cs="Times New Roman"/>
        </w:rPr>
        <w:t>кими формами и т.п. Этому ребёнку трудно активно приспосабливаться к мен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ющимся условиям, новым обстоятельствам, поэтому имеющиеся у таких детей способности и даже уже выработанные навыки и накопленные знания плохо реализуются в жизни.</w:t>
      </w:r>
    </w:p>
    <w:p w14:paraId="4143D282" w14:textId="77777777" w:rsidR="00D37F0A" w:rsidRDefault="00962540">
      <w:pPr>
        <w:ind w:firstLine="567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Передача таким детям</w:t>
      </w:r>
      <w:r>
        <w:rPr>
          <w:rFonts w:ascii="Times New Roman" w:hAnsi="Times New Roman" w:cs="Times New Roman"/>
        </w:rPr>
        <w:t xml:space="preserve"> социального опыта, введение их в культуру представляют ос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бенную трудность. </w:t>
      </w:r>
      <w:r>
        <w:rPr>
          <w:rFonts w:ascii="Times New Roman" w:hAnsi="Times New Roman" w:cs="Times New Roman"/>
          <w:i/>
          <w:iCs/>
        </w:rPr>
        <w:t>Установление эмоционального контакта и вовлечение ребёнка в разв</w:t>
      </w:r>
      <w:r>
        <w:rPr>
          <w:rFonts w:ascii="Times New Roman" w:hAnsi="Times New Roman" w:cs="Times New Roman"/>
          <w:i/>
          <w:iCs/>
        </w:rPr>
        <w:t>и</w:t>
      </w:r>
      <w:r>
        <w:rPr>
          <w:rFonts w:ascii="Times New Roman" w:hAnsi="Times New Roman" w:cs="Times New Roman"/>
          <w:i/>
          <w:iCs/>
        </w:rPr>
        <w:t>вающее практическое взаимодействие, в совместное осмысление происходящего предста</w:t>
      </w:r>
      <w:r>
        <w:rPr>
          <w:rFonts w:ascii="Times New Roman" w:hAnsi="Times New Roman" w:cs="Times New Roman"/>
          <w:i/>
          <w:iCs/>
        </w:rPr>
        <w:t>в</w:t>
      </w:r>
      <w:r>
        <w:rPr>
          <w:rFonts w:ascii="Times New Roman" w:hAnsi="Times New Roman" w:cs="Times New Roman"/>
          <w:i/>
          <w:iCs/>
        </w:rPr>
        <w:t xml:space="preserve">ляют базовую задачу специальной </w:t>
      </w:r>
      <w:r>
        <w:rPr>
          <w:rFonts w:ascii="Times New Roman" w:hAnsi="Times New Roman" w:cs="Times New Roman"/>
          <w:i/>
          <w:iCs/>
        </w:rPr>
        <w:t xml:space="preserve">психолого-педагогической помощи при аутизме. </w:t>
      </w:r>
    </w:p>
    <w:p w14:paraId="1AE2D1DD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Особые образовательные потребности детей с аутизмом, помимо общих, свойстве</w:t>
      </w:r>
      <w:r>
        <w:rPr>
          <w:rFonts w:ascii="Times New Roman" w:hAnsi="Times New Roman" w:cs="Times New Roman"/>
          <w:i/>
        </w:rPr>
        <w:t>н</w:t>
      </w:r>
      <w:r>
        <w:rPr>
          <w:rFonts w:ascii="Times New Roman" w:hAnsi="Times New Roman" w:cs="Times New Roman"/>
          <w:i/>
        </w:rPr>
        <w:t>ных всем детям с ОВЗ, следующие специфические нужды:</w:t>
      </w:r>
    </w:p>
    <w:p w14:paraId="52A6F3D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необходимо оказание своевременной ранней помощи детям с РАС;</w:t>
      </w:r>
    </w:p>
    <w:p w14:paraId="00AEC3BB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необходима специ</w:t>
      </w:r>
      <w:r>
        <w:rPr>
          <w:rFonts w:ascii="Times New Roman" w:hAnsi="Times New Roman" w:cs="Times New Roman"/>
        </w:rPr>
        <w:t>альная поддержка детей (индивидуальная и при работе в классе) в развитии возможностей вербальной и невербальной коммуникации: обратиться за информ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цией и помощью, выразить свое отношение, оценку, согласие или отказ, поделиться впеча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 xml:space="preserve">лениями; </w:t>
      </w:r>
    </w:p>
    <w:p w14:paraId="6A72E43D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может возни</w:t>
      </w:r>
      <w:r>
        <w:rPr>
          <w:rFonts w:ascii="Times New Roman" w:hAnsi="Times New Roman" w:cs="Times New Roman"/>
        </w:rPr>
        <w:t>кнуть необходимость во временной и индивидуально дозированной по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держке как тьютором, так и ассистентом (помощником) организации всего пребывания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бенка в ДОО; поддержка должна постепенно редуцироваться и сниматься по мере привык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ния ребенка, освоения им </w:t>
      </w:r>
      <w:r>
        <w:rPr>
          <w:rFonts w:ascii="Times New Roman" w:hAnsi="Times New Roman" w:cs="Times New Roman"/>
        </w:rPr>
        <w:t xml:space="preserve">порядка жизнедеятельности в ДОО, правил поведения в ДОО, навыков социально-бытовой адаптации и коммуникации; </w:t>
      </w:r>
    </w:p>
    <w:p w14:paraId="67D05B51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ребенок с РАС должен быть обеспечен дополнительными индивидуальными заняти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ми с педагогом по отработке форм адекватного поведения, умения вступа</w:t>
      </w:r>
      <w:r>
        <w:rPr>
          <w:rFonts w:ascii="Times New Roman" w:hAnsi="Times New Roman" w:cs="Times New Roman"/>
        </w:rPr>
        <w:t xml:space="preserve">ть в коммуникацию и взаимодействие с педагогом, адекватно воспринимать похвалу и замечания; </w:t>
      </w:r>
    </w:p>
    <w:p w14:paraId="36CDB017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периодические индивидуальные педагогические занятия (циклы занятий) необходимы ребенку с РАС даже при сформированном адекватном поведении для контроля за освоени</w:t>
      </w:r>
      <w:r>
        <w:rPr>
          <w:rFonts w:ascii="Times New Roman" w:hAnsi="Times New Roman" w:cs="Times New Roman"/>
        </w:rPr>
        <w:t>ем им нового учебного материала и, при необходимости, для оказания индивидуальной корре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ционной помощи в освоении Программы; </w:t>
      </w:r>
    </w:p>
    <w:p w14:paraId="60D82B71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необходимо создание особенно четкой и упорядоченной временно-пространственной структуры всего пребывания ребенка в ДОО, дающее е</w:t>
      </w:r>
      <w:r>
        <w:rPr>
          <w:rFonts w:ascii="Times New Roman" w:hAnsi="Times New Roman" w:cs="Times New Roman"/>
        </w:rPr>
        <w:t>му опору для понимания происход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щего и самоорганизации; </w:t>
      </w:r>
    </w:p>
    <w:p w14:paraId="209020CC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необходима специальная работа по подведению ребенка к возможности участия во фронтальной организации на занятии: планирование обязательного периода перехода от и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дивидуальной вербальной и невербаль</w:t>
      </w:r>
      <w:r>
        <w:rPr>
          <w:rFonts w:ascii="Times New Roman" w:hAnsi="Times New Roman" w:cs="Times New Roman"/>
        </w:rPr>
        <w:t>ной инструкции к фронтальной; в использовании форм похвалы, учитывающих особенности детей с РАС и отработке возможности адекватно во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принимать замечания в свой адрес и в адрес сверстников; </w:t>
      </w:r>
    </w:p>
    <w:p w14:paraId="35DC803E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 организации обучения такого ребенка и оценке его достижений не</w:t>
      </w:r>
      <w:r>
        <w:rPr>
          <w:rFonts w:ascii="Times New Roman" w:hAnsi="Times New Roman" w:cs="Times New Roman"/>
        </w:rPr>
        <w:t>обходим учёт специфики освоения навыков и усвоения информации при аутизме особенностей освоения «простого» и «сложного»;</w:t>
      </w:r>
    </w:p>
    <w:p w14:paraId="066972D9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необходимо введение специальных разделов коррекционного обучения, способств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ющих преодолению фрагментарности представлений об окружаю</w:t>
      </w:r>
      <w:r>
        <w:rPr>
          <w:rFonts w:ascii="Times New Roman" w:hAnsi="Times New Roman" w:cs="Times New Roman"/>
        </w:rPr>
        <w:t>щем, отработке средств коммуникации, социально-бытовых навыков;</w:t>
      </w:r>
    </w:p>
    <w:p w14:paraId="12A76984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необходима специальная коррекционная работа по осмыслению, упорядочиванию и дифференциации индивидуального жизненного опыта ребенка, крайне неполного и фрагме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 xml:space="preserve">тарного; оказание ему помощи в </w:t>
      </w:r>
      <w:r>
        <w:rPr>
          <w:rFonts w:ascii="Times New Roman" w:hAnsi="Times New Roman" w:cs="Times New Roman"/>
        </w:rPr>
        <w:t>проработке впечатлений, воспоминаний, представлений о будущем, развитию способности планировать, выбирать, сравнивать;</w:t>
      </w:r>
    </w:p>
    <w:p w14:paraId="3FFD9305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ребенок с РАС нуждается в специальной помощи в упорядочивании и осмыслении усваиваемых знаний и умений, не допускающей их механического</w:t>
      </w:r>
      <w:r>
        <w:rPr>
          <w:rFonts w:ascii="Times New Roman" w:hAnsi="Times New Roman" w:cs="Times New Roman"/>
        </w:rPr>
        <w:t xml:space="preserve"> формального накопления и использования для аутостимуляции;</w:t>
      </w:r>
    </w:p>
    <w:p w14:paraId="167455EE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ребенок с РАС нуждается в вовлечении его в привычные занятия, позволяющее ему включиться во взаимодействие с другими детьми;</w:t>
      </w:r>
    </w:p>
    <w:p w14:paraId="2465976F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ребенок с РАС для получения дошкольного образования нуждается в соз</w:t>
      </w:r>
      <w:r>
        <w:rPr>
          <w:rFonts w:ascii="Times New Roman" w:hAnsi="Times New Roman" w:cs="Times New Roman"/>
        </w:rPr>
        <w:t>дании усл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вий обучения, обеспечивающих обстановку сенсорного и эмоционального комфорта (отсу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ствие резких перепадов настроения, ровный и теплый тон голоса педагога в отношении л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бого ребенка), упорядоченности и предсказуемости происходящего;</w:t>
      </w:r>
    </w:p>
    <w:p w14:paraId="3383AFC5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 xml:space="preserve">необходима </w:t>
      </w:r>
      <w:r>
        <w:rPr>
          <w:rFonts w:ascii="Times New Roman" w:hAnsi="Times New Roman" w:cs="Times New Roman"/>
        </w:rPr>
        <w:t>специальная установка педагога на развитие эмоционального контакта с ребенком, поддержание в нем уверенности в том, что его принимают, ему симпатизируют, в том, что он успешен на занятиях;</w:t>
      </w:r>
    </w:p>
    <w:p w14:paraId="3194AA79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педагог должен стараться транслировать эту установку другим детям</w:t>
      </w:r>
      <w:r>
        <w:rPr>
          <w:rFonts w:ascii="Times New Roman" w:hAnsi="Times New Roman" w:cs="Times New Roman"/>
        </w:rPr>
        <w:t xml:space="preserve"> не подчеркивая особенности ребенка с РАС, а, показывая его сильные стороны и вызывая к нему симпатию своим отношением, вовлекать детей в доступное взаимодействие; </w:t>
      </w:r>
    </w:p>
    <w:p w14:paraId="571D8A7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необходимо развитие внимания детей к проявлениям близких взрослых и сверстников и </w:t>
      </w:r>
      <w:r>
        <w:rPr>
          <w:rFonts w:ascii="Times New Roman" w:hAnsi="Times New Roman" w:cs="Times New Roman"/>
        </w:rPr>
        <w:t>специальная помощь в понимании ситуаций, происходящих с другими людьми, их взаим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отношений;</w:t>
      </w:r>
    </w:p>
    <w:p w14:paraId="6F7C9E81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для социального развития ребёнка необходимо использовать существующие у него избирательные способности;</w:t>
      </w:r>
    </w:p>
    <w:p w14:paraId="0B0B83EE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процесс его обучения должен поддерживаться психологическ</w:t>
      </w:r>
      <w:r>
        <w:rPr>
          <w:rFonts w:ascii="Times New Roman" w:hAnsi="Times New Roman" w:cs="Times New Roman"/>
        </w:rPr>
        <w:t>им сопровождением, о</w:t>
      </w:r>
      <w:r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тимизирующим взаимодействие ребёнка с педагогами и сверстниками, семьи и ДОО.</w:t>
      </w:r>
    </w:p>
    <w:p w14:paraId="56908D53" w14:textId="77777777" w:rsidR="00D37F0A" w:rsidRDefault="00D37F0A">
      <w:pPr>
        <w:widowControl/>
        <w:autoSpaceDE/>
        <w:autoSpaceDN/>
        <w:adjustRightInd/>
        <w:ind w:firstLine="0"/>
        <w:jc w:val="left"/>
        <w:rPr>
          <w:b/>
        </w:rPr>
      </w:pPr>
    </w:p>
    <w:p w14:paraId="6D2DEC7F" w14:textId="77777777" w:rsidR="00D37F0A" w:rsidRDefault="00962540">
      <w:pPr>
        <w:widowControl/>
        <w:autoSpaceDE/>
        <w:autoSpaceDN/>
        <w:adjustRightInd/>
        <w:ind w:firstLine="567"/>
        <w:jc w:val="left"/>
        <w:rPr>
          <w:b/>
        </w:rPr>
      </w:pPr>
      <w:r>
        <w:rPr>
          <w:b/>
          <w:color w:val="FF0000"/>
        </w:rPr>
        <w:br w:type="page"/>
      </w:r>
    </w:p>
    <w:p w14:paraId="6BE214AA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1.2. ПЛАНИРУЕМЫЕ РЕЗУЛЬТАТЫ РЕАЛИЗАЦИИ ПРОГРАММЫ</w:t>
      </w:r>
    </w:p>
    <w:p w14:paraId="0CAE3999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</w:p>
    <w:bookmarkEnd w:id="7"/>
    <w:p w14:paraId="71B9E7A2" w14:textId="77777777" w:rsidR="00D37F0A" w:rsidRDefault="00962540">
      <w:pPr>
        <w:ind w:firstLine="567"/>
        <w:rPr>
          <w:i/>
        </w:rPr>
      </w:pPr>
      <w:r>
        <w:rPr>
          <w:i/>
        </w:rPr>
        <w:t>Содержание и планируемые результаты Программы не ниже соответствующих с</w:t>
      </w:r>
      <w:r>
        <w:rPr>
          <w:i/>
        </w:rPr>
        <w:t>о</w:t>
      </w:r>
      <w:r>
        <w:rPr>
          <w:i/>
        </w:rPr>
        <w:t>держания и планируемых результат</w:t>
      </w:r>
      <w:r>
        <w:rPr>
          <w:i/>
        </w:rPr>
        <w:t>ов Федеральной программы.</w:t>
      </w:r>
    </w:p>
    <w:p w14:paraId="2DC4E44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раста конкретных образовательных достижений. Поэтому результаты осво</w:t>
      </w:r>
      <w:r>
        <w:rPr>
          <w:rFonts w:ascii="Times New Roman" w:hAnsi="Times New Roman" w:cs="Times New Roman"/>
        </w:rPr>
        <w:t>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РАС к концу дошкольного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разования.</w:t>
      </w:r>
    </w:p>
    <w:p w14:paraId="1A1C8EA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Реализация образовательных целей и задач Программы направлена н</w:t>
      </w:r>
      <w:r>
        <w:rPr>
          <w:rFonts w:ascii="Times New Roman" w:hAnsi="Times New Roman" w:cs="Times New Roman"/>
        </w:rPr>
        <w:t>а достижение ц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левых ориентиров дошкольного РАС. Они представлены в виде изложения возможных 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стижений обучающихся на разных возрастных этапах дошкольного детства.</w:t>
      </w:r>
    </w:p>
    <w:p w14:paraId="38F17C4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соответствии с особенностями психофизического развития ребенка с РАС, планир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емые результ</w:t>
      </w:r>
      <w:r>
        <w:rPr>
          <w:rFonts w:ascii="Times New Roman" w:hAnsi="Times New Roman" w:cs="Times New Roman"/>
        </w:rPr>
        <w:t>аты освоения Программы предусмотрены в ряде целевых ориентиров.</w:t>
      </w:r>
    </w:p>
    <w:p w14:paraId="0233B7E2" w14:textId="77777777" w:rsidR="00D37F0A" w:rsidRDefault="00962540">
      <w:pPr>
        <w:ind w:firstLine="567"/>
        <w:rPr>
          <w:rFonts w:ascii="Times New Roman" w:hAnsi="Times New Roman" w:cs="Times New Roman"/>
        </w:rPr>
      </w:pPr>
      <w:bookmarkStart w:id="8" w:name="sub_1083"/>
      <w:r>
        <w:rPr>
          <w:rFonts w:ascii="Times New Roman" w:hAnsi="Times New Roman" w:cs="Times New Roman"/>
        </w:rPr>
        <w:t>Учитывая, что в раннем возрасте комплексное сопровождение проводится с детьми группы риска по РАС, т.е. до установления диагноза, целевые ориентиры определяются на время окончания этапа ранней</w:t>
      </w:r>
      <w:r>
        <w:rPr>
          <w:rFonts w:ascii="Times New Roman" w:hAnsi="Times New Roman" w:cs="Times New Roman"/>
        </w:rPr>
        <w:t xml:space="preserve"> помощи (одновременно на начало дошкольного возраста) и на время завершения дошкольного образования.</w:t>
      </w:r>
    </w:p>
    <w:p w14:paraId="208597F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каждом случае целевые ориентиры определяются отдельно для трёх уровней тяж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сти.</w:t>
      </w:r>
    </w:p>
    <w:p w14:paraId="7EEAE9B8" w14:textId="77777777" w:rsidR="00D37F0A" w:rsidRDefault="00D37F0A">
      <w:pPr>
        <w:rPr>
          <w:rFonts w:ascii="Times New Roman" w:hAnsi="Times New Roman" w:cs="Times New Roman"/>
          <w:b/>
          <w:i/>
        </w:rPr>
      </w:pPr>
    </w:p>
    <w:p w14:paraId="6A0A70B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1.2.1.</w:t>
      </w:r>
      <w:r>
        <w:rPr>
          <w:rFonts w:ascii="Times New Roman" w:hAnsi="Times New Roman" w:cs="Times New Roman"/>
          <w:b/>
          <w:i/>
        </w:rPr>
        <w:t> </w:t>
      </w:r>
      <w:bookmarkEnd w:id="8"/>
      <w:r>
        <w:rPr>
          <w:rFonts w:ascii="Times New Roman" w:hAnsi="Times New Roman" w:cs="Times New Roman"/>
          <w:b/>
        </w:rPr>
        <w:t>Планируемые результаты (целевые ориентиры) реализации Программы д</w:t>
      </w:r>
      <w:r>
        <w:rPr>
          <w:rFonts w:ascii="Times New Roman" w:hAnsi="Times New Roman" w:cs="Times New Roman"/>
          <w:b/>
        </w:rPr>
        <w:t>етьми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с РАС раннего возраста (от 1 года до 3 лет)</w:t>
      </w:r>
    </w:p>
    <w:p w14:paraId="66B80A33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Целевые ориентиры для обучающихся раннего возраста с повышенным риском форм</w:t>
      </w:r>
      <w:r>
        <w:rPr>
          <w:rFonts w:ascii="Times New Roman" w:hAnsi="Times New Roman" w:cs="Times New Roman"/>
          <w:i/>
        </w:rPr>
        <w:t>и</w:t>
      </w:r>
      <w:r>
        <w:rPr>
          <w:rFonts w:ascii="Times New Roman" w:hAnsi="Times New Roman" w:cs="Times New Roman"/>
          <w:i/>
        </w:rPr>
        <w:t>рования РАС (к 3 годам):</w:t>
      </w:r>
    </w:p>
    <w:p w14:paraId="560F4D4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 локализует звук взглядом и (или) поворотом головы в сторону источника звука;</w:t>
      </w:r>
    </w:p>
    <w:p w14:paraId="2A9D766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 эмоционально позитивно</w:t>
      </w:r>
      <w:r>
        <w:rPr>
          <w:rFonts w:ascii="Times New Roman" w:hAnsi="Times New Roman" w:cs="Times New Roman"/>
        </w:rPr>
        <w:t xml:space="preserve"> реагирует на короткий тактильный контакт (не во всех сл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чаях);</w:t>
      </w:r>
    </w:p>
    <w:p w14:paraId="7BA10FA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 реагирует (останавливается, замирает, смотрит на педагогического работника, нач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нает плакать) на запрет («Нельзя!», «Стоп!»);</w:t>
      </w:r>
    </w:p>
    <w:p w14:paraId="75668EA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 выражает отказ, отталкивая предмет или возвращая его педагог</w:t>
      </w:r>
      <w:r>
        <w:rPr>
          <w:rFonts w:ascii="Times New Roman" w:hAnsi="Times New Roman" w:cs="Times New Roman"/>
        </w:rPr>
        <w:t>ическому работнику;</w:t>
      </w:r>
    </w:p>
    <w:p w14:paraId="4E53C02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 использует взгляд и вокализацию, чтобы получить желаемое;</w:t>
      </w:r>
    </w:p>
    <w:p w14:paraId="0D3999A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6) самостоятельно выполняет действия с одной операцией;</w:t>
      </w:r>
    </w:p>
    <w:p w14:paraId="76BD8CA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7) самостоятельно выполняет действия с предметами, которые предполагают схожие операции (нанизывание колец, вкладывание</w:t>
      </w:r>
      <w:r>
        <w:rPr>
          <w:rFonts w:ascii="Times New Roman" w:hAnsi="Times New Roman" w:cs="Times New Roman"/>
        </w:rPr>
        <w:t xml:space="preserve"> стаканчиков);</w:t>
      </w:r>
    </w:p>
    <w:p w14:paraId="5FD588D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8)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демонстрирует соответствующее поведение в ходе выполнения действий с игрушк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ми: бросает мяч, катает машинку, ставит кубики друг на друга, вставляет стержни в отве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стия;</w:t>
      </w:r>
    </w:p>
    <w:p w14:paraId="28B97DD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9)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 xml:space="preserve">самостоятельно выполняет деятельность, включающую два разных </w:t>
      </w:r>
      <w:r>
        <w:rPr>
          <w:rFonts w:ascii="Times New Roman" w:hAnsi="Times New Roman" w:cs="Times New Roman"/>
        </w:rPr>
        <w:t>действия, напр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мер, вынимать, вставлять;</w:t>
      </w:r>
    </w:p>
    <w:p w14:paraId="18B32CF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10)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самостоятельно выполняет деятельность, включающую несколько разных действий, например: вставлять, открывать, вынимать, закрывать;</w:t>
      </w:r>
    </w:p>
    <w:p w14:paraId="6A4610B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11)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завершает задание и убирает материал;</w:t>
      </w:r>
    </w:p>
    <w:p w14:paraId="5D83981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12)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 xml:space="preserve">выполняет по подражанию до десяти </w:t>
      </w:r>
      <w:r>
        <w:rPr>
          <w:rFonts w:ascii="Times New Roman" w:hAnsi="Times New Roman" w:cs="Times New Roman"/>
        </w:rPr>
        <w:t>движений;</w:t>
      </w:r>
    </w:p>
    <w:p w14:paraId="589C991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13)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вкладывает одну - две фигуры в прорезь соответствующей формы в коробке форм;</w:t>
      </w:r>
    </w:p>
    <w:p w14:paraId="218F13C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14)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нанизывает кольца на стержень;</w:t>
      </w:r>
    </w:p>
    <w:p w14:paraId="7B9854C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15)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составляет деревянный пазл из трёх частей;</w:t>
      </w:r>
    </w:p>
    <w:p w14:paraId="228E0FB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16)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вставляет колышки в отверстия;</w:t>
      </w:r>
    </w:p>
    <w:p w14:paraId="78F0F3B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17)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нажимает кнопки на различных игрушках, котор</w:t>
      </w:r>
      <w:r>
        <w:rPr>
          <w:rFonts w:ascii="Times New Roman" w:hAnsi="Times New Roman" w:cs="Times New Roman"/>
        </w:rPr>
        <w:t>ые в результате нажатия срабат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вают (например, включается свет, издаётся звук, начинается движение);</w:t>
      </w:r>
    </w:p>
    <w:p w14:paraId="7C2BEB9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18) разъединяет детали конструктора;</w:t>
      </w:r>
    </w:p>
    <w:p w14:paraId="55F3A0F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19) строит башню из трёх кубиков;</w:t>
      </w:r>
    </w:p>
    <w:p w14:paraId="1C3530A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20) оставляет графические следы маркером или мелком (линии, точки, каракули);</w:t>
      </w:r>
    </w:p>
    <w:p w14:paraId="042FEC7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21) ст</w:t>
      </w:r>
      <w:r>
        <w:rPr>
          <w:rFonts w:ascii="Times New Roman" w:hAnsi="Times New Roman" w:cs="Times New Roman"/>
        </w:rPr>
        <w:t>учит игрушечным молотком по колышкам;</w:t>
      </w:r>
    </w:p>
    <w:p w14:paraId="45495AE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22) соединяет крупные части конструктора;</w:t>
      </w:r>
    </w:p>
    <w:p w14:paraId="3D8B31A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23) обходит, а не наступает на предметы, лежащие на полу;</w:t>
      </w:r>
    </w:p>
    <w:p w14:paraId="4A9D06C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24) смотрит на картинку, которую показывают родители (законные представители), п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дагогические работники;</w:t>
      </w:r>
    </w:p>
    <w:p w14:paraId="3B10F51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25) следит за</w:t>
      </w:r>
      <w:r>
        <w:rPr>
          <w:rFonts w:ascii="Times New Roman" w:hAnsi="Times New Roman" w:cs="Times New Roman"/>
        </w:rPr>
        <w:t xml:space="preserve"> местом (контейнер, пустое место для кусочка пазла), куда помещаются какие-либо предметы;</w:t>
      </w:r>
    </w:p>
    <w:p w14:paraId="60F4E4C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26) следует инструкциям «стоп» или «подожди» без других побуждений или жестов;</w:t>
      </w:r>
    </w:p>
    <w:p w14:paraId="2D9DFDC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27) выполняет простые инструкции, предъявляемые без помощи и жеста;</w:t>
      </w:r>
    </w:p>
    <w:p w14:paraId="44025C8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28) находит по прос</w:t>
      </w:r>
      <w:r>
        <w:rPr>
          <w:rFonts w:ascii="Times New Roman" w:hAnsi="Times New Roman" w:cs="Times New Roman"/>
        </w:rPr>
        <w:t>ьбе 8-10 объектов, расположенных в комнате, но не непосредстве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 в поле зрения ребёнка, а которые нужно поискать;</w:t>
      </w:r>
    </w:p>
    <w:p w14:paraId="60C8755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29) машет (использует жест «Пока») по подражанию;</w:t>
      </w:r>
    </w:p>
    <w:p w14:paraId="6856115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30) «танцует» с другими под музыку в хороводе;</w:t>
      </w:r>
    </w:p>
    <w:p w14:paraId="572273C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31) выполняет одно действие с использованием</w:t>
      </w:r>
      <w:r>
        <w:rPr>
          <w:rFonts w:ascii="Times New Roman" w:hAnsi="Times New Roman" w:cs="Times New Roman"/>
        </w:rPr>
        <w:t xml:space="preserve"> куклы или мягкой игрушки;</w:t>
      </w:r>
    </w:p>
    <w:p w14:paraId="6580DB4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32) решает задачи методом проб и ошибок в игре с конструктором;</w:t>
      </w:r>
    </w:p>
    <w:p w14:paraId="067162F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33) снимает куртку, шапку (без застёжек) и вешает на крючок;</w:t>
      </w:r>
    </w:p>
    <w:p w14:paraId="40C96E0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34) уместно говорит «привет» и «пока» как первым, так и в ответ;</w:t>
      </w:r>
    </w:p>
    <w:p w14:paraId="75430E5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35) играет в простые подвижные игры (на</w:t>
      </w:r>
      <w:r>
        <w:rPr>
          <w:rFonts w:ascii="Times New Roman" w:hAnsi="Times New Roman" w:cs="Times New Roman"/>
        </w:rPr>
        <w:t>пример, в мяч, «прятки»);</w:t>
      </w:r>
    </w:p>
    <w:p w14:paraId="1AD649F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36) понимает значения слов «да», «нет», использует их вербально или невербально (не всегда);</w:t>
      </w:r>
    </w:p>
    <w:p w14:paraId="5A2155A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37) называет имена близких людей;</w:t>
      </w:r>
    </w:p>
    <w:p w14:paraId="38392C8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38) выражения лица соответствуют эмоциональному состоянию (рад, грустен);</w:t>
      </w:r>
    </w:p>
    <w:p w14:paraId="718B7EA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39) усложнение манипулятивных</w:t>
      </w:r>
      <w:r>
        <w:rPr>
          <w:rFonts w:ascii="Times New Roman" w:hAnsi="Times New Roman" w:cs="Times New Roman"/>
        </w:rPr>
        <w:t xml:space="preserve"> «игр» (катание машинок с элементами сюжета);</w:t>
      </w:r>
    </w:p>
    <w:p w14:paraId="1D06116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40) последовательности сложных операций в игре (например, собирание пирамидки, домика из блоков, нанизывание бус);</w:t>
      </w:r>
    </w:p>
    <w:p w14:paraId="1D73F53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41) понимание основных цветов («дай жёлтый» (зелёный, синий);</w:t>
      </w:r>
    </w:p>
    <w:p w14:paraId="4C08A37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42) элементы сюжетной игры с игро</w:t>
      </w:r>
      <w:r>
        <w:rPr>
          <w:rFonts w:ascii="Times New Roman" w:hAnsi="Times New Roman" w:cs="Times New Roman"/>
        </w:rPr>
        <w:t>выми предметами бытового характера;</w:t>
      </w:r>
    </w:p>
    <w:p w14:paraId="09D3726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43) проделывает действия с куклой или мягкими игрушками (с помощью педагогич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ского работника);</w:t>
      </w:r>
    </w:p>
    <w:p w14:paraId="42E656D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44) иногда привлекает внимание окружающих к предметам речью или жестом к жела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мому предмету;</w:t>
      </w:r>
    </w:p>
    <w:p w14:paraId="574F216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45) выстраивает последовательнос</w:t>
      </w:r>
      <w:r>
        <w:rPr>
          <w:rFonts w:ascii="Times New Roman" w:hAnsi="Times New Roman" w:cs="Times New Roman"/>
        </w:rPr>
        <w:t>ти из трёх и более картинок в правильном порядке;</w:t>
      </w:r>
    </w:p>
    <w:p w14:paraId="065916D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46) пользуется туалетом с помощью педагогического работника;</w:t>
      </w:r>
    </w:p>
    <w:p w14:paraId="07180EB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47) моет руки с помощью педагогического работника;</w:t>
      </w:r>
    </w:p>
    <w:p w14:paraId="5143F12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48) ест за столом ложкой, не уходя из-за стола;</w:t>
      </w:r>
    </w:p>
    <w:p w14:paraId="1B7E52D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49) преодолевает избирательность в еде </w:t>
      </w:r>
      <w:r>
        <w:rPr>
          <w:rFonts w:ascii="Times New Roman" w:hAnsi="Times New Roman" w:cs="Times New Roman"/>
        </w:rPr>
        <w:t>(частично).</w:t>
      </w:r>
    </w:p>
    <w:p w14:paraId="5D4F1A21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114528FC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1.2.2.</w:t>
      </w:r>
      <w:r>
        <w:rPr>
          <w:rFonts w:ascii="Times New Roman" w:hAnsi="Times New Roman" w:cs="Times New Roman"/>
          <w:b/>
          <w:i/>
        </w:rPr>
        <w:t> </w:t>
      </w:r>
      <w:r>
        <w:rPr>
          <w:rFonts w:ascii="Times New Roman" w:hAnsi="Times New Roman" w:cs="Times New Roman"/>
          <w:b/>
        </w:rPr>
        <w:t>Планируемые результаты (целевые ориентиры) реализации Программы детьми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с РАС на этапе завершения дошкольного образования </w:t>
      </w:r>
    </w:p>
    <w:p w14:paraId="541710AB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Целевые ориентиры на этапе завершения дошкольного образования детьми с РАС с третьим уровнем тяжести аутистических</w:t>
      </w:r>
      <w:r>
        <w:rPr>
          <w:rFonts w:ascii="Times New Roman" w:hAnsi="Times New Roman" w:cs="Times New Roman"/>
          <w:b/>
          <w:i/>
        </w:rPr>
        <w:t xml:space="preserve"> расстройств</w:t>
      </w:r>
      <w:r>
        <w:rPr>
          <w:rFonts w:ascii="Times New Roman" w:hAnsi="Times New Roman" w:cs="Times New Roman"/>
          <w:i/>
        </w:rPr>
        <w:t xml:space="preserve"> (третий уровень аутистич</w:t>
      </w:r>
      <w:r>
        <w:rPr>
          <w:rFonts w:ascii="Times New Roman" w:hAnsi="Times New Roman" w:cs="Times New Roman"/>
          <w:i/>
        </w:rPr>
        <w:t>е</w:t>
      </w:r>
      <w:r>
        <w:rPr>
          <w:rFonts w:ascii="Times New Roman" w:hAnsi="Times New Roman" w:cs="Times New Roman"/>
          <w:i/>
        </w:rPr>
        <w:t>ских расстройств является наиболее тяжёлым и, как правило, сочетается с интеллект</w:t>
      </w:r>
      <w:r>
        <w:rPr>
          <w:rFonts w:ascii="Times New Roman" w:hAnsi="Times New Roman" w:cs="Times New Roman"/>
          <w:i/>
        </w:rPr>
        <w:t>у</w:t>
      </w:r>
      <w:r>
        <w:rPr>
          <w:rFonts w:ascii="Times New Roman" w:hAnsi="Times New Roman" w:cs="Times New Roman"/>
          <w:i/>
        </w:rPr>
        <w:t>альными нарушениями умеренной (тяжёлой, глубокой) степени и выраженными нарушен</w:t>
      </w:r>
      <w:r>
        <w:rPr>
          <w:rFonts w:ascii="Times New Roman" w:hAnsi="Times New Roman" w:cs="Times New Roman"/>
          <w:i/>
        </w:rPr>
        <w:t>и</w:t>
      </w:r>
      <w:r>
        <w:rPr>
          <w:rFonts w:ascii="Times New Roman" w:hAnsi="Times New Roman" w:cs="Times New Roman"/>
          <w:i/>
        </w:rPr>
        <w:t>ями речевого развития):</w:t>
      </w:r>
    </w:p>
    <w:p w14:paraId="38C9432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 понимает обращенную речь на д</w:t>
      </w:r>
      <w:r>
        <w:rPr>
          <w:rFonts w:ascii="Times New Roman" w:hAnsi="Times New Roman" w:cs="Times New Roman"/>
        </w:rPr>
        <w:t>оступном уровне;</w:t>
      </w:r>
    </w:p>
    <w:p w14:paraId="7DDB6EC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 владеет элементарной речью (отдельные слова) и (или) обучен альтернативным формам общения;</w:t>
      </w:r>
    </w:p>
    <w:p w14:paraId="6AC557D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 владеет некоторыми конвенциональными формами общения (вербально и (или) н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вербально);</w:t>
      </w:r>
    </w:p>
    <w:p w14:paraId="488A216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 выражает желания социально приемлемым способом;</w:t>
      </w:r>
    </w:p>
    <w:p w14:paraId="0858776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во</w:t>
      </w:r>
      <w:r>
        <w:rPr>
          <w:rFonts w:ascii="Times New Roman" w:hAnsi="Times New Roman" w:cs="Times New Roman"/>
        </w:rPr>
        <w:t>зможны элементарные формы взаимодействия с родителями (законными предст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вителями), педагогическим работником и другими детьми;</w:t>
      </w:r>
    </w:p>
    <w:p w14:paraId="604F04A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6)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выделяет себя на уровне узнавания по фотографии;</w:t>
      </w:r>
    </w:p>
    <w:p w14:paraId="18330FB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7)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выделяет родителей (законных представителей) и знакомых педагогических раб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ников;</w:t>
      </w:r>
    </w:p>
    <w:p w14:paraId="7F6B741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8)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различает своих и чужих;</w:t>
      </w:r>
    </w:p>
    <w:p w14:paraId="664D700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9)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поведение контролируемо в знакомой ситуации (на основе стереотипа поведения);</w:t>
      </w:r>
    </w:p>
    <w:p w14:paraId="0DB149C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10)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отработаны основы стереотипа учебного поведения;</w:t>
      </w:r>
    </w:p>
    <w:p w14:paraId="2E266F6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11)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участвует в групповых физкультурных занятиях и групповых играх с движением под му</w:t>
      </w:r>
      <w:r>
        <w:rPr>
          <w:rFonts w:ascii="Times New Roman" w:hAnsi="Times New Roman" w:cs="Times New Roman"/>
        </w:rPr>
        <w:t>зыку и пением (хороводы) под руководством педагогических работников;</w:t>
      </w:r>
    </w:p>
    <w:p w14:paraId="1B9FB2E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12)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может сличать цвета, основные геометрические формы;</w:t>
      </w:r>
    </w:p>
    <w:p w14:paraId="098E1B6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13)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знает некоторые буквы;</w:t>
      </w:r>
    </w:p>
    <w:p w14:paraId="112A0A1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14)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владеет простейшими видами графической деятельности (закрашивание, обводка);</w:t>
      </w:r>
    </w:p>
    <w:p w14:paraId="127EBA3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15)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 xml:space="preserve">различает «большой </w:t>
      </w:r>
      <w:r>
        <w:rPr>
          <w:rFonts w:ascii="Times New Roman" w:hAnsi="Times New Roman" w:cs="Times New Roman"/>
        </w:rPr>
        <w:t>- маленький», «один - много»;</w:t>
      </w:r>
    </w:p>
    <w:p w14:paraId="67306D1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16)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выполняет физические упражнения по показу (индивидуально и в группе) с испол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зованием простейших гимнастических снарядов;</w:t>
      </w:r>
    </w:p>
    <w:p w14:paraId="5EFAFA7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17)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выполняет упражнения с использованием тренажёров, батута (под контролем пед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гогических </w:t>
      </w:r>
      <w:r>
        <w:rPr>
          <w:rFonts w:ascii="Times New Roman" w:hAnsi="Times New Roman" w:cs="Times New Roman"/>
        </w:rPr>
        <w:t>работников);</w:t>
      </w:r>
    </w:p>
    <w:p w14:paraId="38DB0B4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18) умеет одеваться и раздеваться по расписанию (в доступной форме);</w:t>
      </w:r>
    </w:p>
    <w:p w14:paraId="6C352F3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19) пользуется туалетом (с помощью);</w:t>
      </w:r>
    </w:p>
    <w:p w14:paraId="15F620C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20) владеет навыками приёма пищи.</w:t>
      </w:r>
    </w:p>
    <w:p w14:paraId="753CBF29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Целевые ориентиры на этапе завершения дошкольного образования детьми с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>РАС со вторым уровнем тяжести ау</w:t>
      </w:r>
      <w:r>
        <w:rPr>
          <w:rFonts w:ascii="Times New Roman" w:hAnsi="Times New Roman" w:cs="Times New Roman"/>
          <w:b/>
          <w:i/>
        </w:rPr>
        <w:t>тистических расстройств</w:t>
      </w:r>
      <w:r>
        <w:rPr>
          <w:rFonts w:ascii="Times New Roman" w:hAnsi="Times New Roman" w:cs="Times New Roman"/>
          <w:i/>
        </w:rPr>
        <w:t xml:space="preserve"> (второй уровень тяжести аутистических расстройств может сочетаться с интеллектуальными нарушениями (ра</w:t>
      </w:r>
      <w:r>
        <w:rPr>
          <w:rFonts w:ascii="Times New Roman" w:hAnsi="Times New Roman" w:cs="Times New Roman"/>
          <w:i/>
        </w:rPr>
        <w:t>з</w:t>
      </w:r>
      <w:r>
        <w:rPr>
          <w:rFonts w:ascii="Times New Roman" w:hAnsi="Times New Roman" w:cs="Times New Roman"/>
          <w:i/>
        </w:rPr>
        <w:t>личной, чаще лёгкой, иногда умеренной степени и нарушениями речевого развития):</w:t>
      </w:r>
    </w:p>
    <w:p w14:paraId="7B00BF9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 владеет простыми формами речи (двух-трёхсложны</w:t>
      </w:r>
      <w:r>
        <w:rPr>
          <w:rFonts w:ascii="Times New Roman" w:hAnsi="Times New Roman" w:cs="Times New Roman"/>
        </w:rPr>
        <w:t>е предложения, простые вопр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сы) или (иногда) альтернативными формами общения;</w:t>
      </w:r>
    </w:p>
    <w:p w14:paraId="1C9D355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 владеет конвенциональными формами общения (вербально и (или) невербально);</w:t>
      </w:r>
    </w:p>
    <w:p w14:paraId="5AA4885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 может поддерживать элементарный диалог (чаще - формально);</w:t>
      </w:r>
    </w:p>
    <w:p w14:paraId="7CF970C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 отвечает на вопросы в пределах ситу</w:t>
      </w:r>
      <w:r>
        <w:rPr>
          <w:rFonts w:ascii="Times New Roman" w:hAnsi="Times New Roman" w:cs="Times New Roman"/>
        </w:rPr>
        <w:t>ации общения;</w:t>
      </w:r>
    </w:p>
    <w:p w14:paraId="03867EF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 возможно ограниченное взаимодействие с родителями (законными представител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ми), педагогическим работником и другими детьми;</w:t>
      </w:r>
    </w:p>
    <w:p w14:paraId="30D4069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6) выделяет себя, родителей (законных представителей), специалистов, которые с ним работают;</w:t>
      </w:r>
    </w:p>
    <w:p w14:paraId="4BCA225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7) различает людей по п</w:t>
      </w:r>
      <w:r>
        <w:rPr>
          <w:rFonts w:ascii="Times New Roman" w:hAnsi="Times New Roman" w:cs="Times New Roman"/>
        </w:rPr>
        <w:t>олу, возрасту;</w:t>
      </w:r>
    </w:p>
    <w:p w14:paraId="3D1DCE0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8) владеет поведением в учебной ситуации, но без возможностей гибкой адаптации;</w:t>
      </w:r>
    </w:p>
    <w:p w14:paraId="1B6D59C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9) участие в групповых играх с движением под музыку и пением (хороводы) под рук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водством педагогических работников;</w:t>
      </w:r>
    </w:p>
    <w:p w14:paraId="7B2B926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10) знает основные цвета и геометрические фор</w:t>
      </w:r>
      <w:r>
        <w:rPr>
          <w:rFonts w:ascii="Times New Roman" w:hAnsi="Times New Roman" w:cs="Times New Roman"/>
        </w:rPr>
        <w:t>мы;</w:t>
      </w:r>
    </w:p>
    <w:p w14:paraId="41BFA56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11) знает буквы, владеет техникой чтения частично;</w:t>
      </w:r>
    </w:p>
    <w:p w14:paraId="1A54F33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12) может писать по обводке;</w:t>
      </w:r>
    </w:p>
    <w:p w14:paraId="0C078E8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13) различает «выше - ниже», «шире - уже»;</w:t>
      </w:r>
    </w:p>
    <w:p w14:paraId="6492535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14) есть прямой счёт до 10;</w:t>
      </w:r>
    </w:p>
    <w:p w14:paraId="328A0A4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15) выполняет физические упражнения по показу и инструкции (индивидуально и в группе) с использование</w:t>
      </w:r>
      <w:r>
        <w:rPr>
          <w:rFonts w:ascii="Times New Roman" w:hAnsi="Times New Roman" w:cs="Times New Roman"/>
        </w:rPr>
        <w:t>м простейших гимнастических снарядов;</w:t>
      </w:r>
    </w:p>
    <w:p w14:paraId="6C86AF8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16) выполняет упражнения с использованием тренажёров, батута под контролем пед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гогических работников;</w:t>
      </w:r>
    </w:p>
    <w:p w14:paraId="4364663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17) имеет на уровне стереотипа представления о здоровом образе жизни и связанными с ним правилами;</w:t>
      </w:r>
    </w:p>
    <w:p w14:paraId="0CB5485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18) владеет основ</w:t>
      </w:r>
      <w:r>
        <w:rPr>
          <w:rFonts w:ascii="Times New Roman" w:hAnsi="Times New Roman" w:cs="Times New Roman"/>
        </w:rPr>
        <w:t>ными навыками самообслуживания (одевается и раздевается, сам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стоятельно ест, владеет навыком опрятности), убирает за собой (игрушки, посуду).</w:t>
      </w:r>
    </w:p>
    <w:p w14:paraId="405BE056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Целевые ориентиры на этапе завершения дошкольного образования детьми с РАС с первым уровнем тяжести аутистических </w:t>
      </w:r>
      <w:r>
        <w:rPr>
          <w:rFonts w:ascii="Times New Roman" w:hAnsi="Times New Roman" w:cs="Times New Roman"/>
          <w:i/>
        </w:rPr>
        <w:t>расстройств (первый уровень аутистических расстройств является сравнительно лёгким, часто сочетается с формальной сохранн</w:t>
      </w:r>
      <w:r>
        <w:rPr>
          <w:rFonts w:ascii="Times New Roman" w:hAnsi="Times New Roman" w:cs="Times New Roman"/>
          <w:i/>
        </w:rPr>
        <w:t>о</w:t>
      </w:r>
      <w:r>
        <w:rPr>
          <w:rFonts w:ascii="Times New Roman" w:hAnsi="Times New Roman" w:cs="Times New Roman"/>
          <w:i/>
        </w:rPr>
        <w:t>стью интеллекта и речи, хотя во многих случаях интеллектуальные и (или) речевые ра</w:t>
      </w:r>
      <w:r>
        <w:rPr>
          <w:rFonts w:ascii="Times New Roman" w:hAnsi="Times New Roman" w:cs="Times New Roman"/>
          <w:i/>
        </w:rPr>
        <w:t>с</w:t>
      </w:r>
      <w:r>
        <w:rPr>
          <w:rFonts w:ascii="Times New Roman" w:hAnsi="Times New Roman" w:cs="Times New Roman"/>
          <w:i/>
        </w:rPr>
        <w:t>стройства отмечаются):</w:t>
      </w:r>
    </w:p>
    <w:p w14:paraId="3F5C2F3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 владеет речью (альтернати</w:t>
      </w:r>
      <w:r>
        <w:rPr>
          <w:rFonts w:ascii="Times New Roman" w:hAnsi="Times New Roman" w:cs="Times New Roman"/>
        </w:rPr>
        <w:t>вные формы общения необходимы в очень редких случ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ях);</w:t>
      </w:r>
    </w:p>
    <w:p w14:paraId="0671318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 инициирует общение (в связи с собственными нуждами);</w:t>
      </w:r>
    </w:p>
    <w:p w14:paraId="41AF70A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 может поддерживать диалог (часто - формально);</w:t>
      </w:r>
    </w:p>
    <w:p w14:paraId="6E64683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 владеет конвенциональными формами общения с обращением;</w:t>
      </w:r>
    </w:p>
    <w:p w14:paraId="54BD94B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5) взаимодействует с педагогическим </w:t>
      </w:r>
      <w:r>
        <w:rPr>
          <w:rFonts w:ascii="Times New Roman" w:hAnsi="Times New Roman" w:cs="Times New Roman"/>
        </w:rPr>
        <w:t>работником и другими детьми в обучающей с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туации (ограниченно);</w:t>
      </w:r>
    </w:p>
    <w:p w14:paraId="3ABBADF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6) выделяет себя как субъекта (частично);</w:t>
      </w:r>
    </w:p>
    <w:p w14:paraId="69049F6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7) поведение контролируемо с элементами самоконтроля;</w:t>
      </w:r>
    </w:p>
    <w:p w14:paraId="0A8E8F6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8) требуется поддержка в незнакомой и (или) неожиданной ситуации;</w:t>
      </w:r>
    </w:p>
    <w:p w14:paraId="2BE1F66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9) владеет поведением в учебно</w:t>
      </w:r>
      <w:r>
        <w:rPr>
          <w:rFonts w:ascii="Times New Roman" w:hAnsi="Times New Roman" w:cs="Times New Roman"/>
        </w:rPr>
        <w:t>й ситуации;</w:t>
      </w:r>
    </w:p>
    <w:p w14:paraId="036F900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10) владеет социально-имитативной и ролевой игрой (в основном, формально);</w:t>
      </w:r>
    </w:p>
    <w:p w14:paraId="4A8C769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11) владеет техникой чтения, понимает простые тексты;</w:t>
      </w:r>
    </w:p>
    <w:p w14:paraId="694CD2D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12) владеет основами безотрывного письма букв);</w:t>
      </w:r>
    </w:p>
    <w:p w14:paraId="40F4602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13) складывает и вычитает в пределах 5-10;</w:t>
      </w:r>
    </w:p>
    <w:p w14:paraId="69C1C3D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14) сформированы </w:t>
      </w:r>
      <w:r>
        <w:rPr>
          <w:rFonts w:ascii="Times New Roman" w:hAnsi="Times New Roman" w:cs="Times New Roman"/>
        </w:rPr>
        <w:t>представления о своей семье, Отечестве;</w:t>
      </w:r>
    </w:p>
    <w:p w14:paraId="045BA7D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15) знаком с основными явлениями окружающего мира;</w:t>
      </w:r>
    </w:p>
    <w:p w14:paraId="705CEDB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16) выполняет физические упражнения по показу, инструкции и расписанию (индив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дуально и в группе) с использованием простейших гимнастических снарядов;</w:t>
      </w:r>
    </w:p>
    <w:p w14:paraId="1FCBAFF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17) выполняет </w:t>
      </w:r>
      <w:r>
        <w:rPr>
          <w:rFonts w:ascii="Times New Roman" w:hAnsi="Times New Roman" w:cs="Times New Roman"/>
        </w:rPr>
        <w:t>упражнения с использованием тренажёров, батута под контролем пед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гогических работников;</w:t>
      </w:r>
    </w:p>
    <w:p w14:paraId="77F23F1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18) имеет представления о здоровом образе жизни и связанными с ним правилами;</w:t>
      </w:r>
    </w:p>
    <w:p w14:paraId="5D3F0CA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19) участвует в некоторых групповых подвижных играх с правилами;</w:t>
      </w:r>
    </w:p>
    <w:p w14:paraId="0BD176A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20) владеет основными нав</w:t>
      </w:r>
      <w:r>
        <w:rPr>
          <w:rFonts w:ascii="Times New Roman" w:hAnsi="Times New Roman" w:cs="Times New Roman"/>
        </w:rPr>
        <w:t>ыками самообслуживания (одевается или раздевается, сам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стоятельно ест, владеет навыком опрятности), убирает за собой (игрушки, посуду);</w:t>
      </w:r>
    </w:p>
    <w:p w14:paraId="43EBE95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21) принимает участие в уборке квартиры, приготовлении пищи;</w:t>
      </w:r>
    </w:p>
    <w:p w14:paraId="00ABF45D" w14:textId="77777777" w:rsidR="00D37F0A" w:rsidRDefault="00962540">
      <w:pPr>
        <w:widowControl/>
        <w:autoSpaceDE/>
        <w:autoSpaceDN/>
        <w:adjustRightInd/>
        <w:ind w:firstLine="567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22) умеет следовать расписанию (в адекватной форме) в учебн</w:t>
      </w:r>
      <w:r>
        <w:rPr>
          <w:rFonts w:ascii="Times New Roman" w:hAnsi="Times New Roman" w:cs="Times New Roman"/>
        </w:rPr>
        <w:t>ой деятельности и в б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ту.</w:t>
      </w:r>
      <w:r>
        <w:rPr>
          <w:rFonts w:ascii="Times New Roman" w:hAnsi="Times New Roman" w:cs="Times New Roman"/>
        </w:rPr>
        <w:br w:type="page"/>
      </w:r>
    </w:p>
    <w:p w14:paraId="6843B74D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bookmarkStart w:id="9" w:name="sub_1057"/>
      <w:r>
        <w:rPr>
          <w:rFonts w:ascii="Times New Roman" w:hAnsi="Times New Roman" w:cs="Times New Roman"/>
          <w:b/>
        </w:rPr>
        <w:t>1.3. РАЗВИВАЮЩЕЕ ОЦЕНИВАНИЕ КАЧЕСТВА ОБРАЗОВАТЕЛЬНОЙ ДЕ</w:t>
      </w:r>
      <w:r>
        <w:rPr>
          <w:rFonts w:ascii="Times New Roman" w:hAnsi="Times New Roman" w:cs="Times New Roman"/>
          <w:b/>
        </w:rPr>
        <w:t>Я</w:t>
      </w:r>
      <w:r>
        <w:rPr>
          <w:rFonts w:ascii="Times New Roman" w:hAnsi="Times New Roman" w:cs="Times New Roman"/>
          <w:b/>
        </w:rPr>
        <w:t>ТЕЛЬНОСТИ ПО ПРОГРАММЕ</w:t>
      </w:r>
    </w:p>
    <w:p w14:paraId="5EB92AD9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</w:p>
    <w:p w14:paraId="0CA165C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Оценивание качества образовательной деятельности по Программе направлено на ее усовершенствование.</w:t>
      </w:r>
    </w:p>
    <w:p w14:paraId="5BD2C69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Концептуальные основания такой оценки определяются</w:t>
      </w:r>
      <w:r>
        <w:rPr>
          <w:rFonts w:ascii="Times New Roman" w:hAnsi="Times New Roman" w:cs="Times New Roman"/>
        </w:rPr>
        <w:t xml:space="preserve"> требованиями </w:t>
      </w:r>
      <w:r>
        <w:rPr>
          <w:rStyle w:val="af4"/>
          <w:rFonts w:ascii="Times New Roman" w:hAnsi="Times New Roman" w:cs="Times New Roman"/>
          <w:color w:val="auto"/>
        </w:rPr>
        <w:t>Федерального закона</w:t>
      </w:r>
      <w:r>
        <w:rPr>
          <w:rFonts w:ascii="Times New Roman" w:hAnsi="Times New Roman" w:cs="Times New Roman"/>
        </w:rPr>
        <w:t xml:space="preserve"> от 29 декабря 2012 г. № 273-ФЗ «Об образовании в Российской Федерации», а также </w:t>
      </w:r>
      <w:r>
        <w:rPr>
          <w:rStyle w:val="af4"/>
          <w:rFonts w:ascii="Times New Roman" w:hAnsi="Times New Roman" w:cs="Times New Roman"/>
          <w:color w:val="auto"/>
        </w:rPr>
        <w:t>ФГОС ДО</w:t>
      </w:r>
      <w:r>
        <w:rPr>
          <w:rFonts w:ascii="Times New Roman" w:hAnsi="Times New Roman" w:cs="Times New Roman"/>
        </w:rPr>
        <w:t>, в котором определены государственные гарантии качества образования.</w:t>
      </w:r>
    </w:p>
    <w:p w14:paraId="299267DD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bookmarkStart w:id="10" w:name="sub_1086"/>
      <w:r>
        <w:rPr>
          <w:rFonts w:ascii="Times New Roman" w:hAnsi="Times New Roman" w:cs="Times New Roman"/>
          <w:b/>
          <w:i/>
        </w:rPr>
        <w:t>Оценивание качества, т.е. оценивание соответствия образовательной</w:t>
      </w:r>
      <w:r>
        <w:rPr>
          <w:rFonts w:ascii="Times New Roman" w:hAnsi="Times New Roman" w:cs="Times New Roman"/>
          <w:b/>
          <w:i/>
        </w:rPr>
        <w:t xml:space="preserve"> деятельн</w:t>
      </w:r>
      <w:r>
        <w:rPr>
          <w:rFonts w:ascii="Times New Roman" w:hAnsi="Times New Roman" w:cs="Times New Roman"/>
          <w:b/>
          <w:i/>
        </w:rPr>
        <w:t>о</w:t>
      </w:r>
      <w:r>
        <w:rPr>
          <w:rFonts w:ascii="Times New Roman" w:hAnsi="Times New Roman" w:cs="Times New Roman"/>
          <w:b/>
          <w:i/>
        </w:rPr>
        <w:t xml:space="preserve">сти в ДОО заданным требованиям </w:t>
      </w:r>
      <w:r>
        <w:rPr>
          <w:rStyle w:val="af4"/>
          <w:rFonts w:ascii="Times New Roman" w:hAnsi="Times New Roman" w:cs="Times New Roman"/>
          <w:b/>
          <w:i/>
          <w:color w:val="auto"/>
        </w:rPr>
        <w:t>ФГОС ДО</w:t>
      </w:r>
      <w:r>
        <w:rPr>
          <w:rFonts w:ascii="Times New Roman" w:hAnsi="Times New Roman" w:cs="Times New Roman"/>
          <w:b/>
          <w:i/>
        </w:rPr>
        <w:t xml:space="preserve"> и ФАОП ДО для обучающихся с РАС, направлено в первую очередь на оценивание созданных ДОО условий в процессе образов</w:t>
      </w:r>
      <w:r>
        <w:rPr>
          <w:rFonts w:ascii="Times New Roman" w:hAnsi="Times New Roman" w:cs="Times New Roman"/>
          <w:b/>
          <w:i/>
        </w:rPr>
        <w:t>а</w:t>
      </w:r>
      <w:r>
        <w:rPr>
          <w:rFonts w:ascii="Times New Roman" w:hAnsi="Times New Roman" w:cs="Times New Roman"/>
          <w:b/>
          <w:i/>
        </w:rPr>
        <w:t>тельной деятельности.</w:t>
      </w:r>
    </w:p>
    <w:bookmarkEnd w:id="10"/>
    <w:p w14:paraId="1D7F91A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Программой не предусматривается оценивание качества образовательной д</w:t>
      </w:r>
      <w:r>
        <w:rPr>
          <w:rFonts w:ascii="Times New Roman" w:hAnsi="Times New Roman" w:cs="Times New Roman"/>
        </w:rPr>
        <w:t>еятельности ДОО на основе достижения детьми с РАС планируемых результатов освоения Программы.</w:t>
      </w:r>
    </w:p>
    <w:p w14:paraId="1AD8AD29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bookmarkStart w:id="11" w:name="sub_1087"/>
      <w:r>
        <w:rPr>
          <w:rFonts w:ascii="Times New Roman" w:hAnsi="Times New Roman" w:cs="Times New Roman"/>
          <w:b/>
          <w:i/>
        </w:rPr>
        <w:t>Целевые ориентиры, представленные в Программе:</w:t>
      </w:r>
    </w:p>
    <w:bookmarkEnd w:id="11"/>
    <w:p w14:paraId="6AABD71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не подлежат непосредственной оценке;</w:t>
      </w:r>
    </w:p>
    <w:p w14:paraId="6DF80F0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не являются непосредственным основанием оценки как итогового, так и </w:t>
      </w:r>
      <w:r>
        <w:rPr>
          <w:rFonts w:ascii="Times New Roman" w:hAnsi="Times New Roman" w:cs="Times New Roman"/>
        </w:rPr>
        <w:t>промежуто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ного уровня развития обучающихся с РАС;</w:t>
      </w:r>
    </w:p>
    <w:p w14:paraId="6364D59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не являются основанием для их формального сравнения с реальными достижениями обучающихся с РАС;</w:t>
      </w:r>
    </w:p>
    <w:p w14:paraId="4529C0E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не являются основой объективной оценки соответствия, установленным требованиям образовательной деятельност</w:t>
      </w:r>
      <w:r>
        <w:rPr>
          <w:rFonts w:ascii="Times New Roman" w:hAnsi="Times New Roman" w:cs="Times New Roman"/>
        </w:rPr>
        <w:t>и и подготовки обучающихся;</w:t>
      </w:r>
    </w:p>
    <w:p w14:paraId="4F55249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не являются непосредственным основанием при оценке качества образования.</w:t>
      </w:r>
    </w:p>
    <w:p w14:paraId="4854E00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</w:t>
      </w:r>
      <w:r>
        <w:rPr>
          <w:rFonts w:ascii="Times New Roman" w:hAnsi="Times New Roman" w:cs="Times New Roman"/>
        </w:rPr>
        <w:t>ущественно варьировать у разных обучающихся в силу различий в условиях жизни и индивидуальных особенностей развития конкретного ребенка.</w:t>
      </w:r>
    </w:p>
    <w:p w14:paraId="3504C2B0" w14:textId="77777777" w:rsidR="00D37F0A" w:rsidRDefault="00962540">
      <w:pPr>
        <w:ind w:firstLine="567"/>
        <w:rPr>
          <w:rFonts w:ascii="Times New Roman" w:hAnsi="Times New Roman" w:cs="Times New Roman"/>
        </w:rPr>
      </w:pPr>
      <w:bookmarkStart w:id="12" w:name="sub_1088"/>
      <w:r>
        <w:rPr>
          <w:rFonts w:ascii="Times New Roman" w:hAnsi="Times New Roman" w:cs="Times New Roman"/>
          <w:b/>
          <w:i/>
        </w:rPr>
        <w:t>Программа строится на основе общих закономерностей развития личности об</w:t>
      </w:r>
      <w:r>
        <w:rPr>
          <w:rFonts w:ascii="Times New Roman" w:hAnsi="Times New Roman" w:cs="Times New Roman"/>
          <w:b/>
          <w:i/>
        </w:rPr>
        <w:t>у</w:t>
      </w:r>
      <w:r>
        <w:rPr>
          <w:rFonts w:ascii="Times New Roman" w:hAnsi="Times New Roman" w:cs="Times New Roman"/>
          <w:b/>
          <w:i/>
        </w:rPr>
        <w:t>чающихся дошкольного возраста с РАС с учетом се</w:t>
      </w:r>
      <w:r>
        <w:rPr>
          <w:rFonts w:ascii="Times New Roman" w:hAnsi="Times New Roman" w:cs="Times New Roman"/>
          <w:b/>
          <w:i/>
        </w:rPr>
        <w:t>нситивных периодов в развитии</w:t>
      </w:r>
      <w:r>
        <w:rPr>
          <w:rFonts w:ascii="Times New Roman" w:hAnsi="Times New Roman" w:cs="Times New Roman"/>
          <w:i/>
        </w:rPr>
        <w:t xml:space="preserve">. </w:t>
      </w:r>
      <w:r>
        <w:rPr>
          <w:rFonts w:ascii="Times New Roman" w:hAnsi="Times New Roman" w:cs="Times New Roman"/>
        </w:rPr>
        <w:t>Обучающиеся с различными недостатками в физическом и (или) психическом развитии 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гут иметь качественно неоднородные уровни двигательного, речевого, познавательного и социального развития личности, поэтому целевые ориентиры П</w:t>
      </w:r>
      <w:r>
        <w:rPr>
          <w:rFonts w:ascii="Times New Roman" w:hAnsi="Times New Roman" w:cs="Times New Roman"/>
        </w:rPr>
        <w:t>рограммы Организации должны учитывать не только возраст ребенка, но и уровень развития его личности, степень выраженности различных нарушений, а также индивидуально-типологические особенности развития ребенка.</w:t>
      </w:r>
    </w:p>
    <w:p w14:paraId="2F2028D7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bookmarkStart w:id="13" w:name="sub_1089"/>
      <w:bookmarkEnd w:id="12"/>
      <w:r>
        <w:rPr>
          <w:rFonts w:ascii="Times New Roman" w:hAnsi="Times New Roman" w:cs="Times New Roman"/>
          <w:b/>
          <w:i/>
        </w:rPr>
        <w:t>Программой предусмотрена система мониторинга д</w:t>
      </w:r>
      <w:r>
        <w:rPr>
          <w:rFonts w:ascii="Times New Roman" w:hAnsi="Times New Roman" w:cs="Times New Roman"/>
          <w:b/>
          <w:i/>
        </w:rPr>
        <w:t>инамики развития обуча</w:t>
      </w:r>
      <w:r>
        <w:rPr>
          <w:rFonts w:ascii="Times New Roman" w:hAnsi="Times New Roman" w:cs="Times New Roman"/>
          <w:b/>
          <w:i/>
        </w:rPr>
        <w:t>ю</w:t>
      </w:r>
      <w:r>
        <w:rPr>
          <w:rFonts w:ascii="Times New Roman" w:hAnsi="Times New Roman" w:cs="Times New Roman"/>
          <w:b/>
          <w:i/>
        </w:rPr>
        <w:t>щихся, динамики их образовательных достижений, основанная на методе наблюдения и включающая:</w:t>
      </w:r>
    </w:p>
    <w:bookmarkEnd w:id="13"/>
    <w:p w14:paraId="74C11EF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 педагогические наблюдения, педагогическую диагностику, связанную с оценкой э</w:t>
      </w:r>
      <w:r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фективности педагогических действий с целью их дальнейшей оп</w:t>
      </w:r>
      <w:r>
        <w:rPr>
          <w:rFonts w:ascii="Times New Roman" w:hAnsi="Times New Roman" w:cs="Times New Roman"/>
        </w:rPr>
        <w:t>тимизации;</w:t>
      </w:r>
    </w:p>
    <w:p w14:paraId="396A489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 детские портфолио, фиксирующие достижения ребенка в ходе образовательной де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тельности;</w:t>
      </w:r>
    </w:p>
    <w:p w14:paraId="7D764E6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 карты развития ребенка с РАС;</w:t>
      </w:r>
    </w:p>
    <w:p w14:paraId="3E72903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 различные шкалы индивидуального развития ребенка с РАС.</w:t>
      </w:r>
    </w:p>
    <w:p w14:paraId="1AD4B029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bookmarkStart w:id="14" w:name="sub_1090"/>
      <w:r>
        <w:rPr>
          <w:rFonts w:ascii="Times New Roman" w:hAnsi="Times New Roman" w:cs="Times New Roman"/>
          <w:b/>
          <w:i/>
        </w:rPr>
        <w:t xml:space="preserve">ДОО самостоятельно выбирает инструменты педагогической и </w:t>
      </w:r>
      <w:r>
        <w:rPr>
          <w:rFonts w:ascii="Times New Roman" w:hAnsi="Times New Roman" w:cs="Times New Roman"/>
          <w:b/>
          <w:i/>
        </w:rPr>
        <w:t>психологической диагностики развития обучающихся, в т.ч. его динамики.</w:t>
      </w:r>
    </w:p>
    <w:p w14:paraId="2E872493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bookmarkStart w:id="15" w:name="sub_1091"/>
      <w:bookmarkEnd w:id="14"/>
      <w:r>
        <w:rPr>
          <w:rFonts w:ascii="Times New Roman" w:hAnsi="Times New Roman" w:cs="Times New Roman"/>
          <w:b/>
          <w:i/>
        </w:rPr>
        <w:t xml:space="preserve">В соответствии со </w:t>
      </w:r>
      <w:r>
        <w:rPr>
          <w:rStyle w:val="af4"/>
          <w:rFonts w:ascii="Times New Roman" w:hAnsi="Times New Roman" w:cs="Times New Roman"/>
          <w:b/>
          <w:i/>
          <w:color w:val="auto"/>
        </w:rPr>
        <w:t>ФГОС ДО</w:t>
      </w:r>
      <w:r>
        <w:rPr>
          <w:rFonts w:ascii="Times New Roman" w:hAnsi="Times New Roman" w:cs="Times New Roman"/>
          <w:b/>
          <w:i/>
        </w:rPr>
        <w:t xml:space="preserve"> и принципами Программы оценка качества образ</w:t>
      </w:r>
      <w:r>
        <w:rPr>
          <w:rFonts w:ascii="Times New Roman" w:hAnsi="Times New Roman" w:cs="Times New Roman"/>
          <w:b/>
          <w:i/>
        </w:rPr>
        <w:t>о</w:t>
      </w:r>
      <w:r>
        <w:rPr>
          <w:rFonts w:ascii="Times New Roman" w:hAnsi="Times New Roman" w:cs="Times New Roman"/>
          <w:b/>
          <w:i/>
        </w:rPr>
        <w:t>вательной деятельности по Программе:</w:t>
      </w:r>
    </w:p>
    <w:bookmarkEnd w:id="15"/>
    <w:p w14:paraId="7A4B294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 поддерживает ценности развития и позитивной социализации ребенка раннего и</w:t>
      </w:r>
      <w:r>
        <w:rPr>
          <w:rFonts w:ascii="Times New Roman" w:hAnsi="Times New Roman" w:cs="Times New Roman"/>
        </w:rPr>
        <w:t xml:space="preserve"> 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школьного возраста с РАС;</w:t>
      </w:r>
    </w:p>
    <w:p w14:paraId="5A1172E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 учитывает факт разнообразия путей развития ребенка с РАС в условиях современн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го общества;</w:t>
      </w:r>
    </w:p>
    <w:p w14:paraId="2D7EBD3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 ориентирует систему дошкольного образования на поддержку вариативных орган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зационных форм дошкольного образования для обучающихся </w:t>
      </w:r>
      <w:r>
        <w:rPr>
          <w:rFonts w:ascii="Times New Roman" w:hAnsi="Times New Roman" w:cs="Times New Roman"/>
        </w:rPr>
        <w:t>с РАС;</w:t>
      </w:r>
    </w:p>
    <w:p w14:paraId="0C9D70F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 обеспечивает выбор методов и инструментов оценивания для семьи, образовател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ной организации и для педагогических работников Организации в соответствии:</w:t>
      </w:r>
    </w:p>
    <w:p w14:paraId="1B691AC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разнообразия вариантов развития обучающихся с РАС в дошкольном детстве;</w:t>
      </w:r>
    </w:p>
    <w:p w14:paraId="17553A3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разнообразия вариа</w:t>
      </w:r>
      <w:r>
        <w:rPr>
          <w:rFonts w:ascii="Times New Roman" w:hAnsi="Times New Roman" w:cs="Times New Roman"/>
        </w:rPr>
        <w:t>нтов образовательной и коррекционно-реабилитационной среды;</w:t>
      </w:r>
    </w:p>
    <w:p w14:paraId="2AF0BAC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разнообразия местных условий в разных регионах и муниципальных образованиях Российской Федерации;</w:t>
      </w:r>
    </w:p>
    <w:p w14:paraId="4BCF705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 представляет собой основу для развивающего управления программами дошкольн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го образования для</w:t>
      </w:r>
      <w:r>
        <w:rPr>
          <w:rFonts w:ascii="Times New Roman" w:hAnsi="Times New Roman" w:cs="Times New Roman"/>
        </w:rPr>
        <w:t xml:space="preserve"> обучающихся с РАС на уровне Организации, учредителя, региона, стр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ны, обеспечивая тем самым качество основных образовательных программ дошкольного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разования в разных условиях их реализации в масштабах всей страны.</w:t>
      </w:r>
    </w:p>
    <w:p w14:paraId="69762EE2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bookmarkStart w:id="16" w:name="sub_1092"/>
      <w:r>
        <w:rPr>
          <w:rFonts w:ascii="Times New Roman" w:hAnsi="Times New Roman" w:cs="Times New Roman"/>
          <w:b/>
          <w:i/>
        </w:rPr>
        <w:t xml:space="preserve">Система оценки качества реализации АОП </w:t>
      </w:r>
      <w:r>
        <w:rPr>
          <w:rFonts w:ascii="Times New Roman" w:hAnsi="Times New Roman" w:cs="Times New Roman"/>
          <w:b/>
          <w:i/>
        </w:rPr>
        <w:t xml:space="preserve">ДО для обучающихся с РАС на уровне ДОО обеспечивает участие всех участников образовательных отношений и в то же время выполняет свою основную задачу - обеспечивает развитие системы дошкольного образования в соответствии с принципами и требованиями </w:t>
      </w:r>
      <w:r>
        <w:rPr>
          <w:rStyle w:val="af4"/>
          <w:rFonts w:ascii="Times New Roman" w:hAnsi="Times New Roman" w:cs="Times New Roman"/>
          <w:b/>
          <w:i/>
          <w:color w:val="auto"/>
        </w:rPr>
        <w:t>ФГОС ДО</w:t>
      </w:r>
      <w:r>
        <w:rPr>
          <w:rFonts w:ascii="Times New Roman" w:hAnsi="Times New Roman" w:cs="Times New Roman"/>
          <w:b/>
          <w:i/>
        </w:rPr>
        <w:t>.</w:t>
      </w:r>
    </w:p>
    <w:p w14:paraId="214E2624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bookmarkStart w:id="17" w:name="sub_1093"/>
      <w:bookmarkEnd w:id="16"/>
      <w:r>
        <w:rPr>
          <w:rFonts w:ascii="Times New Roman" w:hAnsi="Times New Roman" w:cs="Times New Roman"/>
          <w:b/>
          <w:i/>
        </w:rPr>
        <w:t>Программой предусмотрены следующие уровни системы оценки качества:</w:t>
      </w:r>
    </w:p>
    <w:bookmarkEnd w:id="17"/>
    <w:p w14:paraId="219441C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диагностика развития ребенка раннего и дошкольного возраста с РАС, используемая как профессиональный инструмент педагогического работника с целью получения обратной связи от собственных </w:t>
      </w:r>
      <w:r>
        <w:rPr>
          <w:rFonts w:ascii="Times New Roman" w:hAnsi="Times New Roman" w:cs="Times New Roman"/>
        </w:rPr>
        <w:t>педагогических действий и планирования дальнейшей индивидуал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ной работы с детьми с РАС по Программе;</w:t>
      </w:r>
    </w:p>
    <w:p w14:paraId="49B6466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внутренняя оценка, самооценка ДОО;</w:t>
      </w:r>
    </w:p>
    <w:p w14:paraId="3D6FB0A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внешняя оценка ДОО, в т.ч. независимая профессиональная и общественная оценка.</w:t>
      </w:r>
    </w:p>
    <w:p w14:paraId="4E9048DF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bookmarkStart w:id="18" w:name="sub_1094"/>
      <w:r>
        <w:rPr>
          <w:rFonts w:ascii="Times New Roman" w:hAnsi="Times New Roman" w:cs="Times New Roman"/>
          <w:b/>
          <w:i/>
        </w:rPr>
        <w:t>На уровне образовательной организации</w:t>
      </w:r>
      <w:r>
        <w:rPr>
          <w:rFonts w:ascii="Times New Roman" w:hAnsi="Times New Roman" w:cs="Times New Roman"/>
          <w:b/>
          <w:i/>
        </w:rPr>
        <w:t xml:space="preserve"> система оценки качества реализации Пр</w:t>
      </w:r>
      <w:r>
        <w:rPr>
          <w:rFonts w:ascii="Times New Roman" w:hAnsi="Times New Roman" w:cs="Times New Roman"/>
          <w:b/>
          <w:i/>
        </w:rPr>
        <w:t>о</w:t>
      </w:r>
      <w:r>
        <w:rPr>
          <w:rFonts w:ascii="Times New Roman" w:hAnsi="Times New Roman" w:cs="Times New Roman"/>
          <w:b/>
          <w:i/>
        </w:rPr>
        <w:t>граммы решает задачи:</w:t>
      </w:r>
    </w:p>
    <w:bookmarkEnd w:id="18"/>
    <w:p w14:paraId="0546986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повышения качества реализации программы дошкольного образования;</w:t>
      </w:r>
    </w:p>
    <w:p w14:paraId="5A1082E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реализации требований </w:t>
      </w:r>
      <w:r>
        <w:rPr>
          <w:rStyle w:val="af4"/>
          <w:rFonts w:ascii="Times New Roman" w:hAnsi="Times New Roman" w:cs="Times New Roman"/>
          <w:color w:val="auto"/>
        </w:rPr>
        <w:t xml:space="preserve">ФГОС ДО </w:t>
      </w:r>
      <w:r>
        <w:rPr>
          <w:rFonts w:ascii="Times New Roman" w:hAnsi="Times New Roman" w:cs="Times New Roman"/>
        </w:rPr>
        <w:t>к структуре, условиям и целевым ориентирам обр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зовательной программы РАС;</w:t>
      </w:r>
    </w:p>
    <w:p w14:paraId="5611FB0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обеспечения </w:t>
      </w:r>
      <w:r>
        <w:rPr>
          <w:rFonts w:ascii="Times New Roman" w:hAnsi="Times New Roman" w:cs="Times New Roman"/>
        </w:rPr>
        <w:t>объективной экспертизы деятельности ДОО в процессе оценки качества образовательного процесса для обучающихся с РАС;</w:t>
      </w:r>
    </w:p>
    <w:p w14:paraId="591FDD9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задания ориентиров педагогическим работникам в их профессиональной деятельности и перспектив развития самой ДОО;</w:t>
      </w:r>
    </w:p>
    <w:p w14:paraId="2AFFF91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создания оснований прее</w:t>
      </w:r>
      <w:r>
        <w:rPr>
          <w:rFonts w:ascii="Times New Roman" w:hAnsi="Times New Roman" w:cs="Times New Roman"/>
        </w:rPr>
        <w:t>мственности между дошкольным и начальным общим обр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зованием обучающихся с РАС.</w:t>
      </w:r>
    </w:p>
    <w:p w14:paraId="08233989" w14:textId="77777777" w:rsidR="00D37F0A" w:rsidRDefault="00962540">
      <w:pPr>
        <w:ind w:firstLine="567"/>
        <w:rPr>
          <w:rFonts w:ascii="Times New Roman" w:hAnsi="Times New Roman" w:cs="Times New Roman"/>
        </w:rPr>
      </w:pPr>
      <w:bookmarkStart w:id="19" w:name="sub_1095"/>
      <w:r>
        <w:rPr>
          <w:rFonts w:ascii="Times New Roman" w:hAnsi="Times New Roman" w:cs="Times New Roman"/>
          <w:b/>
          <w:i/>
        </w:rPr>
        <w:t>Важнейшим элементом системы обеспечения качества дошкольного образования в ДОО является оценка качества психолого-педагогических условий реализации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i/>
        </w:rPr>
        <w:t>АОП ДО для обучающихся с РАС.</w:t>
      </w:r>
    </w:p>
    <w:p w14:paraId="72DCB50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Именно психолого-педагогические условия являются основным предметом оценки в предлагаемой системе оценки качества образования на уровне ДОО, что позволяет выстр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ить систему оценки и повышения качества вариативного, развивающего дошкольного обр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зования в с</w:t>
      </w:r>
      <w:r>
        <w:rPr>
          <w:rFonts w:ascii="Times New Roman" w:hAnsi="Times New Roman" w:cs="Times New Roman"/>
        </w:rPr>
        <w:t xml:space="preserve">оответствии со </w:t>
      </w:r>
      <w:r>
        <w:rPr>
          <w:rStyle w:val="af4"/>
          <w:rFonts w:ascii="Times New Roman" w:hAnsi="Times New Roman" w:cs="Times New Roman"/>
          <w:color w:val="auto"/>
        </w:rPr>
        <w:t>ФГОС ДО</w:t>
      </w:r>
      <w:r>
        <w:rPr>
          <w:rFonts w:ascii="Times New Roman" w:hAnsi="Times New Roman" w:cs="Times New Roman"/>
        </w:rPr>
        <w:t xml:space="preserve"> посредством экспертизы условий реализации Програ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мы. </w:t>
      </w:r>
    </w:p>
    <w:p w14:paraId="7420BB7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Ключевым уровнем оценки является уровень образовательного процесса, в котором непосредственно участвует ребенок с РАС, его семья и педагогический коллектив ДОО.</w:t>
      </w:r>
    </w:p>
    <w:p w14:paraId="05578A51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bookmarkStart w:id="20" w:name="sub_1096"/>
      <w:bookmarkEnd w:id="19"/>
      <w:r>
        <w:rPr>
          <w:rFonts w:ascii="Times New Roman" w:hAnsi="Times New Roman" w:cs="Times New Roman"/>
          <w:b/>
          <w:i/>
        </w:rPr>
        <w:t>Система оценки кач</w:t>
      </w:r>
      <w:r>
        <w:rPr>
          <w:rFonts w:ascii="Times New Roman" w:hAnsi="Times New Roman" w:cs="Times New Roman"/>
          <w:b/>
          <w:i/>
        </w:rPr>
        <w:t>ества дошкольного образования:</w:t>
      </w:r>
    </w:p>
    <w:bookmarkEnd w:id="20"/>
    <w:p w14:paraId="4008662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сфокусирована на оценивании психолого-педагогических и других условий реализ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ции Программы в ДОО в пяти образовательных областях, определенных </w:t>
      </w:r>
      <w:r>
        <w:rPr>
          <w:rStyle w:val="af4"/>
          <w:rFonts w:ascii="Times New Roman" w:hAnsi="Times New Roman" w:cs="Times New Roman"/>
          <w:color w:val="auto"/>
        </w:rPr>
        <w:t>ФГОС ДО</w:t>
      </w:r>
      <w:r>
        <w:rPr>
          <w:rFonts w:ascii="Times New Roman" w:hAnsi="Times New Roman" w:cs="Times New Roman"/>
        </w:rPr>
        <w:t>;</w:t>
      </w:r>
    </w:p>
    <w:p w14:paraId="2D209F3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учитывает образовательные предпочтения и удовлетворенность дошкольным</w:t>
      </w:r>
      <w:r>
        <w:rPr>
          <w:rFonts w:ascii="Times New Roman" w:hAnsi="Times New Roman" w:cs="Times New Roman"/>
        </w:rPr>
        <w:t xml:space="preserve"> образ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ванием со стороны семьи ребенка;</w:t>
      </w:r>
    </w:p>
    <w:p w14:paraId="2308A60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исключает использование оценки индивидуального развития ребенка в контексте оценки работы ДОО;</w:t>
      </w:r>
    </w:p>
    <w:p w14:paraId="28D1383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исключает унификацию и поддерживает вариативность форм и методов дошкольного образования;</w:t>
      </w:r>
    </w:p>
    <w:p w14:paraId="0DA2B8C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способствует открытости п</w:t>
      </w:r>
      <w:r>
        <w:rPr>
          <w:rFonts w:ascii="Times New Roman" w:hAnsi="Times New Roman" w:cs="Times New Roman"/>
        </w:rPr>
        <w:t>о отношению к ожиданиям ребенка с РАС, семьи, педаг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гических работников, общества и государства;</w:t>
      </w:r>
    </w:p>
    <w:p w14:paraId="5F72482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включает как оценку педагогическими работниками ДОО собственной работы, так и независимую профессиональную и общественную оценку условий образовательной деят</w:t>
      </w:r>
      <w:r>
        <w:rPr>
          <w:rFonts w:ascii="Times New Roman" w:hAnsi="Times New Roman" w:cs="Times New Roman"/>
        </w:rPr>
        <w:t>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ности в дошкольной образовательной организации;</w:t>
      </w:r>
    </w:p>
    <w:p w14:paraId="46DACD4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использует единые инструменты, оценивающие условия реализации программы в ДОО, как для самоанализа, так и для внешнего оценивания.</w:t>
      </w:r>
    </w:p>
    <w:p w14:paraId="5E957DA9" w14:textId="77777777" w:rsidR="00D37F0A" w:rsidRDefault="00D37F0A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</w:rPr>
      </w:pPr>
    </w:p>
    <w:p w14:paraId="12604B9E" w14:textId="77777777" w:rsidR="00D37F0A" w:rsidRDefault="0096254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br w:type="page"/>
      </w:r>
    </w:p>
    <w:p w14:paraId="411D38A5" w14:textId="77777777" w:rsidR="00D37F0A" w:rsidRDefault="00962540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 СОДЕРЖАТЕЛЬНЫЙ РАЗДЕЛ</w:t>
      </w:r>
    </w:p>
    <w:p w14:paraId="56F4F679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  <w:bookmarkStart w:id="21" w:name="sub_1013"/>
      <w:bookmarkStart w:id="22" w:name="sub_1035"/>
      <w:bookmarkEnd w:id="9"/>
    </w:p>
    <w:bookmarkEnd w:id="21"/>
    <w:p w14:paraId="4C17AA5E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2.1.</w:t>
      </w:r>
      <w:r>
        <w:rPr>
          <w:rFonts w:ascii="Times New Roman" w:hAnsi="Times New Roman" w:cs="Times New Roman"/>
          <w:b/>
          <w:lang w:val="en-US"/>
        </w:rPr>
        <w:t> </w:t>
      </w:r>
      <w:r>
        <w:rPr>
          <w:rFonts w:ascii="Times New Roman" w:hAnsi="Times New Roman" w:cs="Times New Roman"/>
          <w:b/>
        </w:rPr>
        <w:t xml:space="preserve">ОПИСАНИЕ ОБРАЗОВАТЕЛЬНОЙ ДЕЯТЕЛЬНОСТИ </w:t>
      </w:r>
      <w:r>
        <w:rPr>
          <w:rFonts w:ascii="Times New Roman" w:hAnsi="Times New Roman" w:cs="Times New Roman"/>
          <w:b/>
        </w:rPr>
        <w:t>ОБУЧАЮЩИХСЯ С РАС В СООТВЕТСТВИИ С НАПРАВЛЕНИЯМИ РАЗВИТИЯ РЕБЕНКА, ПРЕ</w:t>
      </w:r>
      <w:r>
        <w:rPr>
          <w:rFonts w:ascii="Times New Roman" w:hAnsi="Times New Roman" w:cs="Times New Roman"/>
          <w:b/>
        </w:rPr>
        <w:t>Д</w:t>
      </w:r>
      <w:r>
        <w:rPr>
          <w:rFonts w:ascii="Times New Roman" w:hAnsi="Times New Roman" w:cs="Times New Roman"/>
          <w:b/>
        </w:rPr>
        <w:t>СТАВЛЕННЫМИ В ПЯТИ ОБРАЗОВАТЕЛЬНЫХ ОБЛАСТЯХ</w:t>
      </w:r>
    </w:p>
    <w:p w14:paraId="236B6520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</w:p>
    <w:bookmarkEnd w:id="22"/>
    <w:p w14:paraId="598F1D4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Содержание Программы включает два направления коррекционно-развивающей раб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ты с детьми с РАС и определяет их взаимосвязь и соотношение на эт</w:t>
      </w:r>
      <w:r>
        <w:rPr>
          <w:rFonts w:ascii="Times New Roman" w:hAnsi="Times New Roman" w:cs="Times New Roman"/>
        </w:rPr>
        <w:t>апах дошкольного обр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зования:</w:t>
      </w:r>
    </w:p>
    <w:p w14:paraId="0636F49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>
        <w:rPr>
          <w:rFonts w:ascii="Times New Roman" w:hAnsi="Times New Roman" w:cs="Times New Roman"/>
          <w:i/>
        </w:rPr>
        <w:t>коррекционная работа по смягчению ключевых симптомов аутизма</w:t>
      </w:r>
      <w:r>
        <w:rPr>
          <w:rFonts w:ascii="Times New Roman" w:hAnsi="Times New Roman" w:cs="Times New Roman"/>
        </w:rPr>
        <w:t xml:space="preserve"> (качественные нарушения коммуникации и социального взаимодействия, а также ограниченные, стереоти</w:t>
      </w:r>
      <w:r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ные и повторяющиеся паттерны интересов, поведения и видов деятель</w:t>
      </w:r>
      <w:r>
        <w:rPr>
          <w:rFonts w:ascii="Times New Roman" w:hAnsi="Times New Roman" w:cs="Times New Roman"/>
        </w:rPr>
        <w:t>ности);</w:t>
      </w:r>
    </w:p>
    <w:p w14:paraId="47BCC3E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>
        <w:rPr>
          <w:rFonts w:ascii="Times New Roman" w:hAnsi="Times New Roman" w:cs="Times New Roman"/>
          <w:i/>
        </w:rPr>
        <w:t xml:space="preserve">освоение содержания программ в традиционных образовательных областях </w:t>
      </w:r>
      <w:r>
        <w:rPr>
          <w:rFonts w:ascii="Times New Roman" w:hAnsi="Times New Roman" w:cs="Times New Roman"/>
        </w:rPr>
        <w:t>(соц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ально-коммуникативном, познавательном, речевом, художественно-эстетическом и физич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ском развитии).</w:t>
      </w:r>
    </w:p>
    <w:p w14:paraId="4FE6A31A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  <w:bookmarkStart w:id="23" w:name="sub_1230"/>
    </w:p>
    <w:bookmarkEnd w:id="23"/>
    <w:p w14:paraId="1FE1161D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2.1.1.</w:t>
      </w:r>
      <w:r>
        <w:rPr>
          <w:rFonts w:ascii="Times New Roman" w:hAnsi="Times New Roman" w:cs="Times New Roman"/>
          <w:b/>
          <w:lang w:val="en-US"/>
        </w:rPr>
        <w:t> </w:t>
      </w:r>
      <w:r>
        <w:rPr>
          <w:rFonts w:ascii="Times New Roman" w:hAnsi="Times New Roman" w:cs="Times New Roman"/>
          <w:b/>
        </w:rPr>
        <w:t>Cоциально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b/>
        </w:rPr>
        <w:t xml:space="preserve">коммуникативное развитие </w:t>
      </w:r>
    </w:p>
    <w:p w14:paraId="61F90E6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Практически всем детям с РАС </w:t>
      </w:r>
      <w:r>
        <w:rPr>
          <w:rFonts w:ascii="Times New Roman" w:hAnsi="Times New Roman" w:cs="Times New Roman"/>
        </w:rPr>
        <w:t xml:space="preserve">приходится начинать не с овладения социально-коммуникативными навыками, а с формирования предпосылок общения, с выполнения ряда обязательных условий, без которых полноценная коммуникация невозможна. Частично эти задачи могут быть решены на начальном этапе </w:t>
      </w:r>
      <w:r>
        <w:rPr>
          <w:rFonts w:ascii="Times New Roman" w:hAnsi="Times New Roman" w:cs="Times New Roman"/>
        </w:rPr>
        <w:t>дошкольного образования обучающихся с РАС.</w:t>
      </w:r>
    </w:p>
    <w:p w14:paraId="62F57FB5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Cоциально-коммуникативное развитие:</w:t>
      </w:r>
    </w:p>
    <w:p w14:paraId="37105D2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усвоение норм и ценностей, принятых в обществе, включая моральные и нравстве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ные ценности;</w:t>
      </w:r>
    </w:p>
    <w:p w14:paraId="2F47751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общения и взаимодействия ребенка с педагогическим работником и другими де</w:t>
      </w:r>
      <w:r>
        <w:rPr>
          <w:rFonts w:ascii="Times New Roman" w:hAnsi="Times New Roman" w:cs="Times New Roman"/>
        </w:rPr>
        <w:t>тьми; становление самостоятельности, целенаправленности и саморегуляции собственных действий;</w:t>
      </w:r>
    </w:p>
    <w:p w14:paraId="6A5A880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социального и эмоционального интеллекта, эмоциональной отзывчивости, сопереживания, формирование готовности к совместной деятельности с другими детьми,</w:t>
      </w:r>
      <w:r>
        <w:rPr>
          <w:rFonts w:ascii="Times New Roman" w:hAnsi="Times New Roman" w:cs="Times New Roman"/>
        </w:rPr>
        <w:t xml:space="preserve"> формирование уважительного отношения и чувства принадлежности к своей семье и к соо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ществу обучающихся и педагогических работников в организации;</w:t>
      </w:r>
    </w:p>
    <w:p w14:paraId="3F0EDF8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позитивных установок к различным видам труда и творчества; форм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рование основ безопасного пове</w:t>
      </w:r>
      <w:r>
        <w:rPr>
          <w:rFonts w:ascii="Times New Roman" w:hAnsi="Times New Roman" w:cs="Times New Roman"/>
        </w:rPr>
        <w:t>дения в быту, социуме, природе.</w:t>
      </w:r>
    </w:p>
    <w:p w14:paraId="3CE6BA86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  <w:bookmarkStart w:id="24" w:name="sub_1231"/>
    </w:p>
    <w:p w14:paraId="6485C5E0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2.1.2. Речевое развитие</w:t>
      </w:r>
    </w:p>
    <w:p w14:paraId="646BEDC7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На основном этапе - работа по речевому развитию, начатая в предыдущих этапах, продолжается, частично перекрываясь, но уже в условиях группы (если это доступно р</w:t>
      </w:r>
      <w:r>
        <w:rPr>
          <w:rFonts w:ascii="Times New Roman" w:hAnsi="Times New Roman" w:cs="Times New Roman"/>
          <w:i/>
        </w:rPr>
        <w:t>е</w:t>
      </w:r>
      <w:r>
        <w:rPr>
          <w:rFonts w:ascii="Times New Roman" w:hAnsi="Times New Roman" w:cs="Times New Roman"/>
          <w:i/>
        </w:rPr>
        <w:t>бёнку):</w:t>
      </w:r>
    </w:p>
    <w:bookmarkEnd w:id="24"/>
    <w:p w14:paraId="6680D0C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Формирование импрессивной и</w:t>
      </w:r>
      <w:r>
        <w:rPr>
          <w:rFonts w:ascii="Times New Roman" w:hAnsi="Times New Roman" w:cs="Times New Roman"/>
        </w:rPr>
        <w:t xml:space="preserve"> экспрессивной речи, основ речевой коммуникации; владение речью как средством общения и культуры (из этого подраздела на основном этапе сохраняет актуальность только увеличение числа спонтанных высказываний).</w:t>
      </w:r>
    </w:p>
    <w:p w14:paraId="624F6C9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Развитие фонематического слуха; обогащение а</w:t>
      </w:r>
      <w:r>
        <w:rPr>
          <w:rFonts w:ascii="Times New Roman" w:hAnsi="Times New Roman" w:cs="Times New Roman"/>
        </w:rPr>
        <w:t>ктивного словаря; развитие связной, грамматически правильной диалогической и монологической речи:</w:t>
      </w:r>
    </w:p>
    <w:p w14:paraId="10635FD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совершенствование конвенциональных форм общения;</w:t>
      </w:r>
    </w:p>
    <w:p w14:paraId="5934989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расширение спектра навыков коммуникации в сложной ситуации;</w:t>
      </w:r>
    </w:p>
    <w:p w14:paraId="4995AEE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расширение спектра жизненных ситуаций, прим</w:t>
      </w:r>
      <w:r>
        <w:rPr>
          <w:rFonts w:ascii="Times New Roman" w:hAnsi="Times New Roman" w:cs="Times New Roman"/>
        </w:rPr>
        <w:t>енительно к которым сформированы навыки общения;</w:t>
      </w:r>
    </w:p>
    <w:p w14:paraId="1ADFA84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навыков диалога, речевого взаимодействия в рамках простой беседы.</w:t>
      </w:r>
    </w:p>
    <w:p w14:paraId="5D3AC63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Развитие речевого творчества</w:t>
      </w:r>
    </w:p>
    <w:p w14:paraId="10D71F9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Единственной конкретной задачей в развитии речевого творчества при РАС в 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школьном возрасте может</w:t>
      </w:r>
      <w:r>
        <w:rPr>
          <w:rFonts w:ascii="Times New Roman" w:hAnsi="Times New Roman" w:cs="Times New Roman"/>
        </w:rPr>
        <w:t xml:space="preserve"> быть продолжение работы по формированию спонтанного речев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го общения).</w:t>
      </w:r>
    </w:p>
    <w:p w14:paraId="3FD553C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 Знакомство с книжной культурой, детской литературой, понимание на слух текстов различных жанров детской литературы: возможно при сформированности понимания речи с учётом степени </w:t>
      </w:r>
      <w:r>
        <w:rPr>
          <w:rFonts w:ascii="Times New Roman" w:hAnsi="Times New Roman" w:cs="Times New Roman"/>
        </w:rPr>
        <w:t>пресыщаемости и утомляемости ребёнка, при правильном подборе текстов (доступность по содержанию) и внимательном контроле за пониманием их содержания.</w:t>
      </w:r>
    </w:p>
    <w:p w14:paraId="10E35BB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 Формирование звуковой аналитико-синтетической активности как предпосылки об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чения грамоте:</w:t>
      </w:r>
    </w:p>
    <w:p w14:paraId="57CB38B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начинать это</w:t>
      </w:r>
      <w:r>
        <w:rPr>
          <w:rFonts w:ascii="Times New Roman" w:hAnsi="Times New Roman" w:cs="Times New Roman"/>
        </w:rPr>
        <w:t xml:space="preserve"> направление работы следует как можно раньше, но основной её объём приходится на пропедевтический период.</w:t>
      </w:r>
    </w:p>
    <w:p w14:paraId="07C5713F" w14:textId="77777777" w:rsidR="00D37F0A" w:rsidRDefault="00D37F0A">
      <w:pPr>
        <w:rPr>
          <w:rFonts w:ascii="Times New Roman" w:hAnsi="Times New Roman" w:cs="Times New Roman"/>
          <w:b/>
        </w:rPr>
      </w:pPr>
      <w:bookmarkStart w:id="25" w:name="sub_1232"/>
    </w:p>
    <w:p w14:paraId="240999F4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2.1.3. Развитие познавательной деятельности </w:t>
      </w:r>
    </w:p>
    <w:p w14:paraId="207BF464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Развитие познавательной деятельности в значительной степени пересекается с ра</w:t>
      </w:r>
      <w:r>
        <w:rPr>
          <w:rFonts w:ascii="Times New Roman" w:hAnsi="Times New Roman" w:cs="Times New Roman"/>
          <w:i/>
        </w:rPr>
        <w:t>з</w:t>
      </w:r>
      <w:r>
        <w:rPr>
          <w:rFonts w:ascii="Times New Roman" w:hAnsi="Times New Roman" w:cs="Times New Roman"/>
          <w:i/>
        </w:rPr>
        <w:t>витием речи, сенсорной и с</w:t>
      </w:r>
      <w:r>
        <w:rPr>
          <w:rFonts w:ascii="Times New Roman" w:hAnsi="Times New Roman" w:cs="Times New Roman"/>
          <w:i/>
        </w:rPr>
        <w:t>оциально-коммуникативной сфер, что предполагает следующие целевые установки:</w:t>
      </w:r>
    </w:p>
    <w:bookmarkEnd w:id="25"/>
    <w:p w14:paraId="6747889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интересов обучающихся, любознательности и познавательной мотивации;</w:t>
      </w:r>
    </w:p>
    <w:p w14:paraId="0E75C77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познавательных действий, становление сознания;</w:t>
      </w:r>
    </w:p>
    <w:p w14:paraId="3FF2752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воображения и творческой ак</w:t>
      </w:r>
      <w:r>
        <w:rPr>
          <w:rFonts w:ascii="Times New Roman" w:hAnsi="Times New Roman" w:cs="Times New Roman"/>
        </w:rPr>
        <w:t>тивности;</w:t>
      </w:r>
    </w:p>
    <w:p w14:paraId="5165277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первичных представлений о себе, других людях, объектах окружающ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го мира, о свойствах и отношениях объектов окружающего мира (форме, цвете, размере, м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териале, звучании, ритме, темпе, количестве, числе, части и целом, пространстве и</w:t>
      </w:r>
      <w:r>
        <w:rPr>
          <w:rFonts w:ascii="Times New Roman" w:hAnsi="Times New Roman" w:cs="Times New Roman"/>
        </w:rPr>
        <w:t xml:space="preserve"> времени, движении и покое, причинах и следствиях),</w:t>
      </w:r>
    </w:p>
    <w:p w14:paraId="33C221A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</w:t>
      </w:r>
      <w:r>
        <w:rPr>
          <w:rFonts w:ascii="Times New Roman" w:hAnsi="Times New Roman" w:cs="Times New Roman"/>
        </w:rPr>
        <w:t>об особенностях ее природы, многообразии стран и народов мира.</w:t>
      </w:r>
    </w:p>
    <w:p w14:paraId="20D00CBE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Задачи познавательного развития:</w:t>
      </w:r>
    </w:p>
    <w:p w14:paraId="7FECEF2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Формирование первичных представлений об объектах окружающего мира, о сво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ствах и отношениях объектов окружающего мира: представлений о форме, цвете, размере,</w:t>
      </w:r>
      <w:r>
        <w:rPr>
          <w:rFonts w:ascii="Times New Roman" w:hAnsi="Times New Roman" w:cs="Times New Roman"/>
        </w:rPr>
        <w:t xml:space="preserve"> материале, звучании, ритме, темпе, количестве, числе, части и целом, пространстве и врем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ни, движении и покое, причинах и следствиях:</w:t>
      </w:r>
    </w:p>
    <w:p w14:paraId="5CCB18A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невербальных предпосылок интеллекта с использованием соотнесения и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личения предметов, предметов и их изобра</w:t>
      </w:r>
      <w:r>
        <w:rPr>
          <w:rFonts w:ascii="Times New Roman" w:hAnsi="Times New Roman" w:cs="Times New Roman"/>
        </w:rPr>
        <w:t>жений, по признакам формы, цвета, размера с ц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лью формирования первичных представлений о форме, цвете, размере (как подготовка к восприятию целостного зрительного образа);</w:t>
      </w:r>
    </w:p>
    <w:p w14:paraId="4823132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соотнесение количества (больше - меньше - равно);</w:t>
      </w:r>
    </w:p>
    <w:p w14:paraId="2697215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соотнесение пространственных х</w:t>
      </w:r>
      <w:r>
        <w:rPr>
          <w:rFonts w:ascii="Times New Roman" w:hAnsi="Times New Roman" w:cs="Times New Roman"/>
        </w:rPr>
        <w:t>арактеристик (шире - уже, длиннее - короче, выше - ниже);</w:t>
      </w:r>
    </w:p>
    <w:p w14:paraId="62E4F25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различные варианты ранжирования;</w:t>
      </w:r>
    </w:p>
    <w:p w14:paraId="6244881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начальные этапы знакомства с элементарными математическими представлениями (количество, число, часть и целое);</w:t>
      </w:r>
    </w:p>
    <w:p w14:paraId="79DD997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сличение звуков по высоте, силе, тембру, ритму и</w:t>
      </w:r>
      <w:r>
        <w:rPr>
          <w:rFonts w:ascii="Times New Roman" w:hAnsi="Times New Roman" w:cs="Times New Roman"/>
        </w:rPr>
        <w:t xml:space="preserve"> темпу звучания;</w:t>
      </w:r>
    </w:p>
    <w:p w14:paraId="75C64D8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сличение различных материалов по фактуре и другим характеристикам;</w:t>
      </w:r>
    </w:p>
    <w:p w14:paraId="1269BEE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первичных представлений о пространстве и времени; движении и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кое;</w:t>
      </w:r>
    </w:p>
    <w:p w14:paraId="7B187C5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представлений о причинно-следственных связях.</w:t>
      </w:r>
    </w:p>
    <w:p w14:paraId="288033A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Развитие интересов обуч</w:t>
      </w:r>
      <w:r>
        <w:rPr>
          <w:rFonts w:ascii="Times New Roman" w:hAnsi="Times New Roman" w:cs="Times New Roman"/>
        </w:rPr>
        <w:t>ающихся, любознательности и познавательной мотивации. Формирование познавательных действий:</w:t>
      </w:r>
    </w:p>
    <w:p w14:paraId="32CFD3F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формирование и расширение спектра интересов на основе мотивации, адекватной уровню развития ребёнка с РАС;</w:t>
      </w:r>
    </w:p>
    <w:p w14:paraId="7B3CA0E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определение спектра, направленности познавательных действ</w:t>
      </w:r>
      <w:r>
        <w:rPr>
          <w:rFonts w:ascii="Times New Roman" w:hAnsi="Times New Roman" w:cs="Times New Roman"/>
        </w:rPr>
        <w:t>ий (с учётом уровня а</w:t>
      </w:r>
      <w:r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фективного, когнитивного, речевого, коммуникативного развития ребёнка);</w:t>
      </w:r>
    </w:p>
    <w:p w14:paraId="1CB8E3A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коррекция развития любознательности при РАС, т.к. спонтанно её уровень снижен и (или) искажён, т.е., как правило, находится в русле особых интересов ребёнка с аут</w:t>
      </w:r>
      <w:r>
        <w:rPr>
          <w:rFonts w:ascii="Times New Roman" w:hAnsi="Times New Roman" w:cs="Times New Roman"/>
        </w:rPr>
        <w:t>измом.</w:t>
      </w:r>
    </w:p>
    <w:p w14:paraId="67E264A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Развитие воображения и творческой активности; возможно несколько вариантов:</w:t>
      </w:r>
    </w:p>
    <w:p w14:paraId="7A38A25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при наиболее тяжёлых нарушениях трудности воображения (т.е. проецирования оп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та в будущее) часто компенсируются отработкой стереотипа (поведения, последовательности дей</w:t>
      </w:r>
      <w:r>
        <w:rPr>
          <w:rFonts w:ascii="Times New Roman" w:hAnsi="Times New Roman" w:cs="Times New Roman"/>
        </w:rPr>
        <w:t>ствий) и созданием необходимых внешних условий; в дальнейшем по возможности нар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батывается гибкость, позволяющая в той или иной степени отойти от стереотипа;</w:t>
      </w:r>
    </w:p>
    <w:p w14:paraId="1EDFBC5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на основе произвольного подражания нарабатывается гибкость реакции, способность приспосабливать </w:t>
      </w:r>
      <w:r>
        <w:rPr>
          <w:rFonts w:ascii="Times New Roman" w:hAnsi="Times New Roman" w:cs="Times New Roman"/>
        </w:rPr>
        <w:t>её к определённым конкретным условиям;</w:t>
      </w:r>
    </w:p>
    <w:p w14:paraId="6198DAB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воображения посредством модификации, обогащения простейших его форм через доступные формы анализа собственного и чужого опыта;</w:t>
      </w:r>
    </w:p>
    <w:p w14:paraId="4AE967C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если воображение развивается искажённо (оторвано от реальности), необходимо и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пользовать совместную предметно-практическую деятельность и коммуникацию для того, чтобы «заземлить» аутистические фантазии, связать их с событиями реальной жизни;</w:t>
      </w:r>
    </w:p>
    <w:p w14:paraId="54A8407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 Становление сознания является результатом всей коррекционно-развивающей раб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ты, поскольк</w:t>
      </w:r>
      <w:r>
        <w:rPr>
          <w:rFonts w:ascii="Times New Roman" w:hAnsi="Times New Roman" w:cs="Times New Roman"/>
        </w:rPr>
        <w:t>у при РАС этот процесс непосредственно зависит от возможности выделения событий внешнего мира (выделение событий и объектов в соответствии с социально прин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тыми критериями), выделения ребёнком себя как физического объекта, выделение другого человека как др</w:t>
      </w:r>
      <w:r>
        <w:rPr>
          <w:rFonts w:ascii="Times New Roman" w:hAnsi="Times New Roman" w:cs="Times New Roman"/>
        </w:rPr>
        <w:t>угого, что доступно только при наличии того или иного уровня рефлексии.</w:t>
      </w:r>
    </w:p>
    <w:p w14:paraId="70BBFF1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 Формирование первичных представлений о малой Родине и Отечестве, представл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ний о социокультурных ценностях нашего народа, об отечественных традициях и праздн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ках, о планете Земля ка</w:t>
      </w:r>
      <w:r>
        <w:rPr>
          <w:rFonts w:ascii="Times New Roman" w:hAnsi="Times New Roman" w:cs="Times New Roman"/>
        </w:rPr>
        <w:t>к общем доме людей, об особенностях ее природы, многообразии стран и народов мира:</w:t>
      </w:r>
    </w:p>
    <w:p w14:paraId="2BD0B6F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формирования представлений, означенных в этом пункте, полностью зависит от успешности работы по способности выделять себя из окружающего на различных уровнях, от возможнос</w:t>
      </w:r>
      <w:r>
        <w:rPr>
          <w:rFonts w:ascii="Times New Roman" w:hAnsi="Times New Roman" w:cs="Times New Roman"/>
        </w:rPr>
        <w:t>ти сформировать представления о перечисленных категориях (малая Родина, Отечество, традиции, праздники) и степени формальности этих представлений;</w:t>
      </w:r>
    </w:p>
    <w:p w14:paraId="0FCE005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конкретизация представлений, обозначенных в этом пункте, возможна только в ра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ках индивидуальной программы </w:t>
      </w:r>
      <w:r>
        <w:rPr>
          <w:rFonts w:ascii="Times New Roman" w:hAnsi="Times New Roman" w:cs="Times New Roman"/>
        </w:rPr>
        <w:t>развития (достижимо не для всех обучающихся с РАС).</w:t>
      </w:r>
    </w:p>
    <w:p w14:paraId="60E9CA55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0D23A039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bookmarkStart w:id="26" w:name="sub_1233"/>
      <w:r>
        <w:rPr>
          <w:rFonts w:ascii="Times New Roman" w:hAnsi="Times New Roman" w:cs="Times New Roman"/>
          <w:b/>
        </w:rPr>
        <w:t>2.1.4. Художественно-эстетическое развитие</w:t>
      </w:r>
    </w:p>
    <w:p w14:paraId="2475E4EA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Целевые установки по художественно-эстетическому развитию предусматривают:</w:t>
      </w:r>
      <w:bookmarkEnd w:id="26"/>
    </w:p>
    <w:p w14:paraId="4CC732C0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 </w:t>
      </w:r>
      <w:r>
        <w:rPr>
          <w:rFonts w:ascii="Times New Roman" w:hAnsi="Times New Roman" w:cs="Times New Roman"/>
        </w:rPr>
        <w:t>развитие предпосылок ценностно-смыслового восприятия и понимания произведений искус</w:t>
      </w:r>
      <w:r>
        <w:rPr>
          <w:rFonts w:ascii="Times New Roman" w:hAnsi="Times New Roman" w:cs="Times New Roman"/>
        </w:rPr>
        <w:t>ства (словесного, музыкального, изобразительного), мира природы;</w:t>
      </w:r>
    </w:p>
    <w:p w14:paraId="022B338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становление эстетического отношения к окружающему миру;</w:t>
      </w:r>
    </w:p>
    <w:p w14:paraId="7B1D448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элементарных представлений о видах искусства;</w:t>
      </w:r>
    </w:p>
    <w:p w14:paraId="5025AD1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восприятие музыки, художественной литературы, фольклора;</w:t>
      </w:r>
    </w:p>
    <w:p w14:paraId="6013E97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стимулирование сопереживания персонажам художественных произведений;</w:t>
      </w:r>
    </w:p>
    <w:p w14:paraId="4A4D89F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реализация самостоятельной творческой деятельности обучающихся (изобразител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ной, конструктивно-модельной, музыкальной).</w:t>
      </w:r>
    </w:p>
    <w:p w14:paraId="7A70058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 этих установок следуют задачи, которые для обучающихся с РАС</w:t>
      </w:r>
      <w:r>
        <w:rPr>
          <w:rFonts w:ascii="Times New Roman" w:hAnsi="Times New Roman" w:cs="Times New Roman"/>
        </w:rPr>
        <w:t xml:space="preserve"> могут быть реш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ны далеко не во всех случаях, а если решены, то только частично. Как показывает опыт, ск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рее можно говорить об использовании средств художественно-эстетического воздействия в коррекционно-развивающих целях.</w:t>
      </w:r>
    </w:p>
    <w:p w14:paraId="312554D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силу особенностей развития, дет</w:t>
      </w:r>
      <w:r>
        <w:rPr>
          <w:rFonts w:ascii="Times New Roman" w:hAnsi="Times New Roman" w:cs="Times New Roman"/>
        </w:rPr>
        <w:t>ям с аутизмом более доступно для эстетического восприятия то, что допускает симультанное восприятие (изобразительное искусство, разли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ные природные явления) или осуществляет прямое эмоционально-эстетическое воздействие (музыка); произведения литературы вос</w:t>
      </w:r>
      <w:r>
        <w:rPr>
          <w:rFonts w:ascii="Times New Roman" w:hAnsi="Times New Roman" w:cs="Times New Roman"/>
        </w:rPr>
        <w:t>принимаются сложнее, поскольку жизнь героев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изведений, понимание причин их поступков, мотивов их поведения доступны пониманию обучающихся с РАС неполно и (или) искажённо и далеко не всем. </w:t>
      </w:r>
    </w:p>
    <w:p w14:paraId="147563C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Детям с аутизмом часто нравятся стихи, песни, но их привлекает р</w:t>
      </w:r>
      <w:r>
        <w:rPr>
          <w:rFonts w:ascii="Times New Roman" w:hAnsi="Times New Roman" w:cs="Times New Roman"/>
        </w:rPr>
        <w:t>итмически организ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ванная речь, смысл же часто понимается ограниченно, или, в тяжёлых случаях, не понимае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ся вообще. Так же трудно воспринимается смысл сказок, пословиц, поговорок из-за проблем с восприятием сюжета, метафор, скрытого смысла в силу непониман</w:t>
      </w:r>
      <w:r>
        <w:rPr>
          <w:rFonts w:ascii="Times New Roman" w:hAnsi="Times New Roman" w:cs="Times New Roman"/>
        </w:rPr>
        <w:t>ия психической жизни других.</w:t>
      </w:r>
      <w:bookmarkStart w:id="27" w:name="sub_1234"/>
    </w:p>
    <w:p w14:paraId="465FDFBA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2.1.5. Физическое развитие </w:t>
      </w:r>
    </w:p>
    <w:p w14:paraId="54F9915C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 образовательной области «физическое развитие» реализуются следующие целевые установки:</w:t>
      </w:r>
    </w:p>
    <w:bookmarkEnd w:id="27"/>
    <w:p w14:paraId="45C06AD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двигательной активности, в том числе связанной с выполнением упражн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ний, направленных на развитие т</w:t>
      </w:r>
      <w:r>
        <w:rPr>
          <w:rFonts w:ascii="Times New Roman" w:hAnsi="Times New Roman" w:cs="Times New Roman"/>
        </w:rPr>
        <w:t>аких физических качеств, как координация и гибкость;</w:t>
      </w:r>
    </w:p>
    <w:p w14:paraId="3689188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проведение занятий,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</w:t>
      </w:r>
      <w:r>
        <w:rPr>
          <w:rFonts w:ascii="Times New Roman" w:hAnsi="Times New Roman" w:cs="Times New Roman"/>
        </w:rPr>
        <w:t>не наносящем ущерба организму, в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полнением основных движений (ходьба, бег, мягкие прыжки, повороты в обе стороны);</w:t>
      </w:r>
    </w:p>
    <w:p w14:paraId="39F81EC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начальных представлений о некоторых видах спорта, овладение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движными играми с правилами; становление целенаправленности и са</w:t>
      </w:r>
      <w:r>
        <w:rPr>
          <w:rFonts w:ascii="Times New Roman" w:hAnsi="Times New Roman" w:cs="Times New Roman"/>
        </w:rPr>
        <w:t>морегуляции в двиг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тельной сфере;</w:t>
      </w:r>
    </w:p>
    <w:p w14:paraId="0D87E5A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становление ценностей здорового образа жизни, овладение его элементарными но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мами и правилами (в питании, двигательном режиме, закаливании, при формировании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лезных привычек).</w:t>
      </w:r>
    </w:p>
    <w:p w14:paraId="7E331FB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Первые две задачи очень важны не только для</w:t>
      </w:r>
      <w:r>
        <w:rPr>
          <w:rFonts w:ascii="Times New Roman" w:hAnsi="Times New Roman" w:cs="Times New Roman"/>
        </w:rPr>
        <w:t xml:space="preserve"> физического развития ребёнка с аути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мом, но также являются вспомогательным фактором для коррекции аутистических ра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стройств. Занятия физкультурой, контролируемая двигательная активность являются ва</w:t>
      </w:r>
      <w:r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>ным средством профилактики, контроля и снижения гиперакти</w:t>
      </w:r>
      <w:r>
        <w:rPr>
          <w:rFonts w:ascii="Times New Roman" w:hAnsi="Times New Roman" w:cs="Times New Roman"/>
        </w:rPr>
        <w:t>вности. Основная особе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ность - выполнение упражнений по подражанию движениям педагогического работника и по словесной инструкции.</w:t>
      </w:r>
    </w:p>
    <w:p w14:paraId="755E2E8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Третья и четвёртая задачи доступны далеко не всем детям с аутизмом и не являются первостепенно важными. Развитие представлений</w:t>
      </w:r>
      <w:r>
        <w:rPr>
          <w:rFonts w:ascii="Times New Roman" w:hAnsi="Times New Roman" w:cs="Times New Roman"/>
        </w:rPr>
        <w:t xml:space="preserve"> о здоровом образе жизни и связанными с ним нормами и правилами возможны не во всех случаях и сначала только через формиров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ние соответствующих стереотипов, привычек с последующим осмыслением на доступном ребёнку уровне.</w:t>
      </w:r>
    </w:p>
    <w:p w14:paraId="1DAD738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Таким образом, на основном этапе до</w:t>
      </w:r>
      <w:r>
        <w:rPr>
          <w:rFonts w:ascii="Times New Roman" w:hAnsi="Times New Roman" w:cs="Times New Roman"/>
        </w:rPr>
        <w:t>школьного образования обучающихся с аутизмом основной задачей является продолжение начатой на предыдущих этапах коррекционно-развивающей работы с проблемами, обусловленными основными трудностями (прежде вс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го, социально-коммуникативными и речевыми), связан</w:t>
      </w:r>
      <w:r>
        <w:rPr>
          <w:rFonts w:ascii="Times New Roman" w:hAnsi="Times New Roman" w:cs="Times New Roman"/>
        </w:rPr>
        <w:t>ными с аутизмом.</w:t>
      </w:r>
    </w:p>
    <w:p w14:paraId="719E22B8" w14:textId="77777777" w:rsidR="00D37F0A" w:rsidRDefault="00D37F0A">
      <w:pPr>
        <w:rPr>
          <w:rFonts w:ascii="Times New Roman" w:hAnsi="Times New Roman" w:cs="Times New Roman"/>
          <w:b/>
        </w:rPr>
      </w:pPr>
      <w:bookmarkStart w:id="28" w:name="sub_1235"/>
    </w:p>
    <w:p w14:paraId="25FFF72B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2.1.6. Пропедевтический этап дошкольного образования обучающихся с РАС</w:t>
      </w:r>
    </w:p>
    <w:bookmarkEnd w:id="28"/>
    <w:p w14:paraId="2987630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Начало школьного обучения для ребёнка с типичным развитием представляет сложный период: возникают новые требования к регламенту поведения, изменяется процесс обучения </w:t>
      </w:r>
      <w:r>
        <w:rPr>
          <w:rFonts w:ascii="Times New Roman" w:hAnsi="Times New Roman" w:cs="Times New Roman"/>
        </w:rPr>
        <w:t>(например, урок длится существенно дольше, чем занятие в подготовительной группе), во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растают требования к вниманию, способности к самоконтролю, выносливости, коммуник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ции.</w:t>
      </w:r>
    </w:p>
    <w:p w14:paraId="76B2011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обучающихся с РАС с учётом особенностей их развития переход от дошкольного обра</w:t>
      </w:r>
      <w:r>
        <w:rPr>
          <w:rFonts w:ascii="Times New Roman" w:hAnsi="Times New Roman" w:cs="Times New Roman"/>
        </w:rPr>
        <w:t>зования к начальному общему образованию происходит много сложнее, и обязательно требует подготовки, причём для обучающихся с разной выраженностью нарушений подход к такой подготовке должен быть дифференцированным.</w:t>
      </w:r>
    </w:p>
    <w:p w14:paraId="1923347F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Задачи подготовки к школе можно разделить </w:t>
      </w:r>
      <w:r>
        <w:rPr>
          <w:rFonts w:ascii="Times New Roman" w:hAnsi="Times New Roman" w:cs="Times New Roman"/>
          <w:i/>
        </w:rPr>
        <w:t>на:</w:t>
      </w:r>
    </w:p>
    <w:p w14:paraId="3064A27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социально-коммуникативные,</w:t>
      </w:r>
    </w:p>
    <w:p w14:paraId="4453E58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поведенческие,</w:t>
      </w:r>
    </w:p>
    <w:p w14:paraId="5063483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организационные,</w:t>
      </w:r>
    </w:p>
    <w:p w14:paraId="558301C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навыки самообслуживания и бытовые навыки,</w:t>
      </w:r>
    </w:p>
    <w:p w14:paraId="53B336B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академические (основы чтения, письма, математики).</w:t>
      </w:r>
    </w:p>
    <w:p w14:paraId="3020390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эти задачи решаются в ходе пропедевтического периода, главная цель которого - подготов</w:t>
      </w:r>
      <w:r>
        <w:rPr>
          <w:rFonts w:ascii="Times New Roman" w:hAnsi="Times New Roman" w:cs="Times New Roman"/>
        </w:rPr>
        <w:t>ить ребенка с аутизмом к школьному обучению.</w:t>
      </w:r>
    </w:p>
    <w:p w14:paraId="4DB03A65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Формирование социально-коммуникативных функций у обучающихся с аутизмом в пропедевтическом периоде дошкольного образования:</w:t>
      </w:r>
    </w:p>
    <w:p w14:paraId="16BF3A0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 Идеальный вариант развития социально-коммуникативных навыков - когда ребёнок </w:t>
      </w:r>
      <w:r>
        <w:rPr>
          <w:rFonts w:ascii="Times New Roman" w:hAnsi="Times New Roman" w:cs="Times New Roman"/>
        </w:rPr>
        <w:t>способен к полноценному для его возраста речевому общению, т.е. испытывает потребность в общении, ориентируется в целях и в ситуации общения, устанавливает контакт с партн</w:t>
      </w:r>
      <w:r>
        <w:rPr>
          <w:rFonts w:ascii="Times New Roman" w:hAnsi="Times New Roman" w:cs="Times New Roman"/>
        </w:rPr>
        <w:t>ё</w:t>
      </w:r>
      <w:r>
        <w:rPr>
          <w:rFonts w:ascii="Times New Roman" w:hAnsi="Times New Roman" w:cs="Times New Roman"/>
        </w:rPr>
        <w:t>ром; обменивается мнениями, идеями, фактами; воспринимает и оценивает ответную реа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ц</w:t>
      </w:r>
      <w:r>
        <w:rPr>
          <w:rFonts w:ascii="Times New Roman" w:hAnsi="Times New Roman" w:cs="Times New Roman"/>
        </w:rPr>
        <w:t>ию, устанавливает обратную связь, корректирует параметры общения. Очевидно, что об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чающиеся с аутизмом к школьному возрасту достигают такого уровня коммуникативного развития крайне редко, особенно в том, что касается гибкого взаимодействия с партнёром и ин</w:t>
      </w:r>
      <w:r>
        <w:rPr>
          <w:rFonts w:ascii="Times New Roman" w:hAnsi="Times New Roman" w:cs="Times New Roman"/>
        </w:rPr>
        <w:t>ициации контакта.</w:t>
      </w:r>
    </w:p>
    <w:p w14:paraId="3BB5538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Минимальный уровень развития коммуникации и коммуникативных навыков, нео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ходимый для обучения в классе, отсутствие негативизма к пребыванию в одном помещении с другими детьми; в плане речевого развития - способность принимать на слух ф</w:t>
      </w:r>
      <w:r>
        <w:rPr>
          <w:rFonts w:ascii="Times New Roman" w:hAnsi="Times New Roman" w:cs="Times New Roman"/>
        </w:rPr>
        <w:t>ронтальную (в самом крайнем случае - индивидуальную) инструкцию.</w:t>
      </w:r>
    </w:p>
    <w:p w14:paraId="69D923F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Очень важно, чтобы к началу школьного обучения ребёнок с аутизмом владел устной речью, чего, к сожалению, не всегда удаётся достичь. Однако цензовое образование пре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ставляется возможным по</w:t>
      </w:r>
      <w:r>
        <w:rPr>
          <w:rFonts w:ascii="Times New Roman" w:hAnsi="Times New Roman" w:cs="Times New Roman"/>
        </w:rPr>
        <w:t>лучить только при наличии словесно-логического мышления, для чего необходимо владеть речью (устной и (или) письменной).</w:t>
      </w:r>
    </w:p>
    <w:p w14:paraId="6E28D94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 Для обучающихся с РАС, учитывая особенности их развития, не нужно устанавл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вать в дошкольном образовании обязательный уровень итоговы</w:t>
      </w:r>
      <w:r>
        <w:rPr>
          <w:rFonts w:ascii="Times New Roman" w:hAnsi="Times New Roman" w:cs="Times New Roman"/>
        </w:rPr>
        <w:t>х результатов - и, в частн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сти, в пропедевтическом периоде - этого делать, тем более, нельзя. Это относится к любой образовательной области и к любому направлению коррекции, в том числе, и к коррекции коммуникативных и речевых нарушений.</w:t>
      </w:r>
    </w:p>
    <w:p w14:paraId="2997EC1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 Таким образом, </w:t>
      </w:r>
      <w:r>
        <w:rPr>
          <w:rFonts w:ascii="Times New Roman" w:hAnsi="Times New Roman" w:cs="Times New Roman"/>
        </w:rPr>
        <w:t>в ходе пропедевтического этапа в социально-коммуникативном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витии:</w:t>
      </w:r>
    </w:p>
    <w:p w14:paraId="193F7B1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следует развивать потребность в общении;</w:t>
      </w:r>
    </w:p>
    <w:p w14:paraId="65D4BE0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развивать адекватные возможностям ребёнка формы коммуникации, прежде всего - устную речь (в случае необходимости альтернативные и дополнительн</w:t>
      </w:r>
      <w:r>
        <w:rPr>
          <w:rFonts w:ascii="Times New Roman" w:hAnsi="Times New Roman" w:cs="Times New Roman"/>
        </w:rPr>
        <w:t>ые формы коммун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кации);</w:t>
      </w:r>
    </w:p>
    <w:p w14:paraId="2C6FB0A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понимать фронтальные инструкции;</w:t>
      </w:r>
    </w:p>
    <w:p w14:paraId="1F10BF4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устанавливать и поддерживать контакт и взаимодействие с обучающимися и педаг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гическими работниками на уроках и во внеурочное время;</w:t>
      </w:r>
    </w:p>
    <w:p w14:paraId="57BBBFD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соблюдать регламент поведения в школе.</w:t>
      </w:r>
    </w:p>
    <w:p w14:paraId="32070DA1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Организационные </w:t>
      </w:r>
      <w:r>
        <w:rPr>
          <w:rFonts w:ascii="Times New Roman" w:hAnsi="Times New Roman" w:cs="Times New Roman"/>
          <w:b/>
          <w:i/>
        </w:rPr>
        <w:t>проблемы перехода ребёнка с аутизмом к обучению в школе:</w:t>
      </w:r>
    </w:p>
    <w:p w14:paraId="2A49759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</w:t>
      </w:r>
      <w:r>
        <w:rPr>
          <w:rFonts w:ascii="Times New Roman" w:hAnsi="Times New Roman" w:cs="Times New Roman"/>
          <w:i/>
        </w:rPr>
        <w:t>Основная задача этого аспекта пропедевтического периода</w:t>
      </w:r>
      <w:r>
        <w:rPr>
          <w:rFonts w:ascii="Times New Roman" w:hAnsi="Times New Roman" w:cs="Times New Roman"/>
        </w:rPr>
        <w:t xml:space="preserve"> - адаптировать ребёнка с РАС к укладу школьной жизни, организации учебного процесса, что предполагает собл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дение следующих требований школьн</w:t>
      </w:r>
      <w:r>
        <w:rPr>
          <w:rFonts w:ascii="Times New Roman" w:hAnsi="Times New Roman" w:cs="Times New Roman"/>
        </w:rPr>
        <w:t>ой жизни:</w:t>
      </w:r>
    </w:p>
    <w:p w14:paraId="3AED401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выдерживать урок продолжительностью 30-40 минут, сохраняя достаточный уровень работоспособности;</w:t>
      </w:r>
    </w:p>
    <w:p w14:paraId="069DD6B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спокойно относиться к чередованию уроков и перемен (что с учётом стереотипности обучающихся с аутизмом не всегда легко);</w:t>
      </w:r>
    </w:p>
    <w:p w14:paraId="3F5FEE2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правильно реагировать </w:t>
      </w:r>
      <w:r>
        <w:rPr>
          <w:rFonts w:ascii="Times New Roman" w:hAnsi="Times New Roman" w:cs="Times New Roman"/>
        </w:rPr>
        <w:t>на звонки (возможна гиперсензитивность) и контроль врем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ни;</w:t>
      </w:r>
    </w:p>
    <w:p w14:paraId="5E9E7E5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уметь правильно (хотя бы не асоциально) вести себя в различных школьных ситуац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ях (на переменах, в столовой, в библиотеке, на прогулках).</w:t>
      </w:r>
    </w:p>
    <w:p w14:paraId="4991A48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ребёнка с аутизмом усвоение этих и других правил пов</w:t>
      </w:r>
      <w:r>
        <w:rPr>
          <w:rFonts w:ascii="Times New Roman" w:hAnsi="Times New Roman" w:cs="Times New Roman"/>
        </w:rPr>
        <w:t>едения сопряжено с бол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шими трудностями, которые без специальной помощи преодолеть сложно?</w:t>
      </w:r>
    </w:p>
    <w:p w14:paraId="21806F2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Эмоционально ориентированные методические подходы предполагают постепенно формировать у ребёнка с РАС новый паттерн эмоциональных смыслов через объяснение с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туаци</w:t>
      </w:r>
      <w:r>
        <w:rPr>
          <w:rFonts w:ascii="Times New Roman" w:hAnsi="Times New Roman" w:cs="Times New Roman"/>
        </w:rPr>
        <w:t>й, приобретение и осмысление нового опыта в различных аспектах, необходимых для школьного обучения; могут быть использованы ролевые игры, психодрама, разбор жизне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 xml:space="preserve">ных ситуаций, составление сценариев поведения и другие методические решения. Если есть шанс, </w:t>
      </w:r>
      <w:r>
        <w:rPr>
          <w:rFonts w:ascii="Times New Roman" w:hAnsi="Times New Roman" w:cs="Times New Roman"/>
        </w:rPr>
        <w:t>что такой подход будет воспринят хотя бы частично, он, несомненно, должен испол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зоваться, но во многих случаях (особенно при тяжёлых и осложнённых формах РАС) его э</w:t>
      </w:r>
      <w:r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фективность для решения проблем поведения недостаточна.</w:t>
      </w:r>
    </w:p>
    <w:p w14:paraId="72B685C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В рамках прикладного анализа пов</w:t>
      </w:r>
      <w:r>
        <w:rPr>
          <w:rFonts w:ascii="Times New Roman" w:hAnsi="Times New Roman" w:cs="Times New Roman"/>
        </w:rPr>
        <w:t>едения отработка стереотипа учебного поведения на индивидуальных занятиях проводится с самого начала коррекционной работы, и продо</w:t>
      </w:r>
      <w:r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жается столько времени, сколько необходимо. В пропедевтическом периоде мы фактически должны распространить «учебный стереотип</w:t>
      </w:r>
      <w:r>
        <w:rPr>
          <w:rFonts w:ascii="Times New Roman" w:hAnsi="Times New Roman" w:cs="Times New Roman"/>
        </w:rPr>
        <w:t>» на весь уклад школьной жизни, для чего (вне зависимости от избранного методического подхода) следует с самого начала планировать подготовку к школе так же, как организована поурочная система, но с некоторыми отличи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ми:</w:t>
      </w:r>
    </w:p>
    <w:p w14:paraId="3CC7A6E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индивидуально подбирается оптимал</w:t>
      </w:r>
      <w:r>
        <w:rPr>
          <w:rFonts w:ascii="Times New Roman" w:hAnsi="Times New Roman" w:cs="Times New Roman"/>
        </w:rPr>
        <w:t>ьное для занятий время дня (лучше всего - утром, как в школе);</w:t>
      </w:r>
    </w:p>
    <w:p w14:paraId="27C2325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обучение проводится в определенном постоянном месте, организованном таким обр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зом, чтобы ребёнка ничего не отвлекало от учебного процесса (ограниченное пространство, отсутствие отвлекающих ра</w:t>
      </w:r>
      <w:r>
        <w:rPr>
          <w:rFonts w:ascii="Times New Roman" w:hAnsi="Times New Roman" w:cs="Times New Roman"/>
        </w:rPr>
        <w:t>здражителей); по мере возможности эти ограничения постепенно смягчаются или даже снимаются, и условия проведения занятий приближаются к тем, кот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рые существуют в современных школах;</w:t>
      </w:r>
    </w:p>
    <w:p w14:paraId="296FC23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продолжительность одного занятия, дневной и недельный объем нагрузки опр</w:t>
      </w:r>
      <w:r>
        <w:rPr>
          <w:rFonts w:ascii="Times New Roman" w:hAnsi="Times New Roman" w:cs="Times New Roman"/>
        </w:rPr>
        <w:t>едел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ются с учетом индивидуальных возможностей ребёнка, его пресыщаемости и истощаемости; постепенно объем и продолжительность занятий необходимо приближать к нормативным показателям с учётом действующих санитарных правил;</w:t>
      </w:r>
    </w:p>
    <w:p w14:paraId="1D96982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обучение проводится по индивиду</w:t>
      </w:r>
      <w:r>
        <w:rPr>
          <w:rFonts w:ascii="Times New Roman" w:hAnsi="Times New Roman" w:cs="Times New Roman"/>
        </w:rPr>
        <w:t>альной программе, которая учитывает умения и навыки ребенка (коммуникативные, поведенческие, интеллектуальные), и, по мере возмо</w:t>
      </w:r>
      <w:r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>ности, приближена к предполагаемому уровню федеральной адаптированной образовател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ной программы начального общего образования д</w:t>
      </w:r>
      <w:r>
        <w:rPr>
          <w:rFonts w:ascii="Times New Roman" w:hAnsi="Times New Roman" w:cs="Times New Roman"/>
        </w:rPr>
        <w:t>ля обучающихся с РАС;</w:t>
      </w:r>
    </w:p>
    <w:p w14:paraId="16D564F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следует помнить о неравномерности развития психических функций, включая инте</w:t>
      </w:r>
      <w:r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лектуальные, у обучающихся с РАС;</w:t>
      </w:r>
    </w:p>
    <w:p w14:paraId="1BBE20D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начинать следует с программ, основанных на тех видах деятельности, в которых реб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нок успешен (то же относится и к прове</w:t>
      </w:r>
      <w:r>
        <w:rPr>
          <w:rFonts w:ascii="Times New Roman" w:hAnsi="Times New Roman" w:cs="Times New Roman"/>
        </w:rPr>
        <w:t>дению каждого отдельного урока);</w:t>
      </w:r>
    </w:p>
    <w:p w14:paraId="10FE920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 целью профилактики пресыщения следует чередовать виды деятельности;</w:t>
      </w:r>
    </w:p>
    <w:p w14:paraId="60CBBA7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 мере развития коммуникации и овладения навыками общения необходимо пост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пенно переходить к групповым формам работы;</w:t>
      </w:r>
    </w:p>
    <w:p w14:paraId="229E12B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 течение занятий ребенок до</w:t>
      </w:r>
      <w:r>
        <w:rPr>
          <w:rFonts w:ascii="Times New Roman" w:hAnsi="Times New Roman" w:cs="Times New Roman"/>
        </w:rPr>
        <w:t>лжен постоянно находиться в структурированной ситу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ции, в связи с чем перемены проходят организованно и по заранее спланированной програ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ме (возможны спортивные занятия, доступные игры, прогулки в группе или с тьютором, прием пищи).</w:t>
      </w:r>
    </w:p>
    <w:p w14:paraId="4CFEBCC4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Навыки самообслуживания</w:t>
      </w:r>
      <w:r>
        <w:rPr>
          <w:rFonts w:ascii="Times New Roman" w:hAnsi="Times New Roman" w:cs="Times New Roman"/>
          <w:b/>
          <w:i/>
        </w:rPr>
        <w:t xml:space="preserve"> и бытовые навыки, необходимые ребёнку с аутизмом к началу обучения в школе.</w:t>
      </w:r>
    </w:p>
    <w:p w14:paraId="092860D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Когда ребёнок с аутизмом приходит в первый класс, предполагается, что он может с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мостоятельно раздеваться и одеваться, самостоятельно принимать пищу, способен спра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ляться со своим</w:t>
      </w:r>
      <w:r>
        <w:rPr>
          <w:rFonts w:ascii="Times New Roman" w:hAnsi="Times New Roman" w:cs="Times New Roman"/>
        </w:rPr>
        <w:t>и проблемами в туалете, может решать основные вопросы, связанные с гиг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еной и самообслуживанием.</w:t>
      </w:r>
    </w:p>
    <w:p w14:paraId="6314A9C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аутизма это очень важный круг проблем, решение которых возможно только при условии самого тесного сотрудничества специалистов и семьи. Большинство эти</w:t>
      </w:r>
      <w:r>
        <w:rPr>
          <w:rFonts w:ascii="Times New Roman" w:hAnsi="Times New Roman" w:cs="Times New Roman"/>
        </w:rPr>
        <w:t>х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блем - как и многих других - нужно начинать решать совместными усилиями в раннем де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стве. Если же это по каким-то причинам не получилось, в пропедевтическом периоде 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школьного образования нужно разрабатывать индивидуальные программы, направленные на </w:t>
      </w:r>
      <w:r>
        <w:rPr>
          <w:rFonts w:ascii="Times New Roman" w:hAnsi="Times New Roman" w:cs="Times New Roman"/>
        </w:rPr>
        <w:t>ускоренное решение обозначенных выше трудностей. Понятно, что эти вопросы касаются, в основном, обучающихся с тяжёлыми и осложнёнными формами РАС, или обучающихся, 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торых в дошкольном возрасте воспитывали по типу гиперопеки. Решение этих проблем в возраст</w:t>
      </w:r>
      <w:r>
        <w:rPr>
          <w:rFonts w:ascii="Times New Roman" w:hAnsi="Times New Roman" w:cs="Times New Roman"/>
        </w:rPr>
        <w:t>е 5-6 лет возможно в русле прикладного анализа поведения или с помощью традиц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онных педагогических методов.</w:t>
      </w:r>
    </w:p>
    <w:p w14:paraId="64CA77A0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Формирование академических навыков в пропедевтическом периоде дошкольного образования обучающихся с аутизмом.</w:t>
      </w:r>
    </w:p>
    <w:p w14:paraId="06CE37A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Обучение обучающихся с аутизмом академ</w:t>
      </w:r>
      <w:r>
        <w:rPr>
          <w:rFonts w:ascii="Times New Roman" w:hAnsi="Times New Roman" w:cs="Times New Roman"/>
        </w:rPr>
        <w:t>ическим навыкам отличается от обучения обучающихся с типичным развитием. Особенности формирования навыков чтения и письма, математических представлений начинают проявляться уже в дошкольном возрасте и треб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ют определённого внимания педагогических работнико</w:t>
      </w:r>
      <w:r>
        <w:rPr>
          <w:rFonts w:ascii="Times New Roman" w:hAnsi="Times New Roman" w:cs="Times New Roman"/>
        </w:rPr>
        <w:t>в даже в старших классах.</w:t>
      </w:r>
    </w:p>
    <w:p w14:paraId="32983F8D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Основы обучения обучающихся с РАС чтению:</w:t>
      </w:r>
    </w:p>
    <w:p w14:paraId="56C4229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Многим детям с аутизмом обучение технике чтения даётся легче, чем другие акад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мические предметы, - при условии, что при обучении учитывались особенности развития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бёнка с аутизмом.</w:t>
      </w:r>
    </w:p>
    <w:p w14:paraId="69E7FD8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</w:t>
      </w:r>
      <w:r>
        <w:rPr>
          <w:rFonts w:ascii="Times New Roman" w:hAnsi="Times New Roman" w:cs="Times New Roman"/>
        </w:rPr>
        <w:t>Овладение техникой чтения для ребенка с аутизмом проще, чем письмом или осн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вами математики, в связи с хорошими возможностями зрительного восприятия и памяти. Как всегда, обучение чтению начинают с изучения букв и установлению звукобуквенных соо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ношений. Б</w:t>
      </w:r>
      <w:r>
        <w:rPr>
          <w:rFonts w:ascii="Times New Roman" w:hAnsi="Times New Roman" w:cs="Times New Roman"/>
        </w:rPr>
        <w:t>уквенный материал должен быть одноцветным и не сопровождаться предметным сопровождением в связи с симультанностью восприятия при аутизме. Не следует использ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вать звучащие экраны и электронные игрушки для обучения грамоте. Показывать и называть буквы в слов</w:t>
      </w:r>
      <w:r>
        <w:rPr>
          <w:rFonts w:ascii="Times New Roman" w:hAnsi="Times New Roman" w:cs="Times New Roman"/>
        </w:rPr>
        <w:t>ах нельзя, т.к. это создает почву для побуквенного чтения, что при аутизме из-за склонности к формированию стереотипий очень нежелательно, поскольку существенно 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трудняет обучение.</w:t>
      </w:r>
    </w:p>
    <w:p w14:paraId="2A3866F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Обучение технике чтения начинаем с изучения звуков с предъявлением ребе</w:t>
      </w:r>
      <w:r>
        <w:rPr>
          <w:rFonts w:ascii="Times New Roman" w:hAnsi="Times New Roman" w:cs="Times New Roman"/>
        </w:rPr>
        <w:t>нку букв. Используемый дидактический материал может быть разным: объёмные буквы дер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вянные, от магнитной азбуки, вырезанные из картона, карточки с изображением букв. В дальнейшем также недопустимо использовать тексты, в которых слова разделены на слоги (на</w:t>
      </w:r>
      <w:r>
        <w:rPr>
          <w:rFonts w:ascii="Times New Roman" w:hAnsi="Times New Roman" w:cs="Times New Roman"/>
        </w:rPr>
        <w:t>пример, «дя-дя», «бел-ка»), т.к. это может зафиксировать послоговое скандированное чтение.</w:t>
      </w:r>
    </w:p>
    <w:p w14:paraId="75ABBD1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 Буквы не следует изучать в алфавитном порядке. При работе с неговорящими детьми нужно начинать с изучения букв, обозначающих звуки, которые мы стараемся вызвать п</w:t>
      </w:r>
      <w:r>
        <w:rPr>
          <w:rFonts w:ascii="Times New Roman" w:hAnsi="Times New Roman" w:cs="Times New Roman"/>
        </w:rPr>
        <w:t>ри формировании экспрессивной речи. Не исключено, что экспрессивную речь сформировать не удастся, но выученные буквы (в дальнейшем - слоги) станут предпосылкой для узнавания слов в рамках так называемого «глобального чтения», для использования письменных т</w:t>
      </w:r>
      <w:r>
        <w:rPr>
          <w:rFonts w:ascii="Times New Roman" w:hAnsi="Times New Roman" w:cs="Times New Roman"/>
        </w:rPr>
        <w:t>абл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чек в целях элементарной коммуникации (обозначать своё желание, согласие или несогласие с ситуацией).</w:t>
      </w:r>
    </w:p>
    <w:p w14:paraId="0E8A6E3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 Мотивировать аутичного ребёнка читать, нужно, чтобы первые слова, которые он прочитает, были ему близки и понятны (это «мама», «папа», названия люб</w:t>
      </w:r>
      <w:r>
        <w:rPr>
          <w:rFonts w:ascii="Times New Roman" w:hAnsi="Times New Roman" w:cs="Times New Roman"/>
        </w:rPr>
        <w:t>имой пищи и и</w:t>
      </w:r>
      <w:r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>рушки). Сопоставление написанного слова, его звучания и, например, фотографии мамы (п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пы) или с любимой игрушкой (юла, машинка, а в дальнейшем с их фотографиями) заклад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вает базу для понимания смысла чтения.</w:t>
      </w:r>
    </w:p>
    <w:p w14:paraId="450A740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 Далее составляем простые предло</w:t>
      </w:r>
      <w:r>
        <w:rPr>
          <w:rFonts w:ascii="Times New Roman" w:hAnsi="Times New Roman" w:cs="Times New Roman"/>
        </w:rPr>
        <w:t>жения сначала из тех слов, которые ребенок умеет читать, на фланелеграфе или на магнитной доске; затем предъявляем карточки с теми же предложениями, которые составляли без картинок и, если ребенок прочитывает его, показ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ваем картинку с изображением прочита</w:t>
      </w:r>
      <w:r>
        <w:rPr>
          <w:rFonts w:ascii="Times New Roman" w:hAnsi="Times New Roman" w:cs="Times New Roman"/>
        </w:rPr>
        <w:t>нного. Наибольшую трудность вызывает прочтение глаголов, в этих случаях ребёнку следует оказать помощь. Хорошие результаты даёт демо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страция коротких (не более одной минуты) видеосюжетов, иллюстрирующих одно простое действие с письменным и (или) звуковым с</w:t>
      </w:r>
      <w:r>
        <w:rPr>
          <w:rFonts w:ascii="Times New Roman" w:hAnsi="Times New Roman" w:cs="Times New Roman"/>
        </w:rPr>
        <w:t>опровождением: изображение - кто-то пьёт из чашки сопровождается звучащим и (или) письменным словом «Пьёт». В дальнейшем звуч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щий и письменный текст усложняется до простого предложения: «Мальчик пьёт», «Мальчик пьёт из чашки». При переходе к картинкам, изо</w:t>
      </w:r>
      <w:r>
        <w:rPr>
          <w:rFonts w:ascii="Times New Roman" w:hAnsi="Times New Roman" w:cs="Times New Roman"/>
        </w:rPr>
        <w:t>бражающим действие, нельзя использовать такие картинки, где действуют (пьют, причёсываются, разговаривают по телефону) живо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ные, т.к. при аутизме перенос на аналогичные действия людей даётся сложно, поскольку восприятие симультанно и часто снижен уровень а</w:t>
      </w:r>
      <w:r>
        <w:rPr>
          <w:rFonts w:ascii="Times New Roman" w:hAnsi="Times New Roman" w:cs="Times New Roman"/>
        </w:rPr>
        <w:t>бстрактного мышления.</w:t>
      </w:r>
    </w:p>
    <w:p w14:paraId="12C3351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 Иногда отмечают, что наиболее перспективным методом - особенно для обучающи</w:t>
      </w:r>
      <w:r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>ся с тяжелыми формами аутизма - на начальном этапе является глобальное чтение. По сущ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ству, глобальное чтение чтением не является: это запоминание графичес</w:t>
      </w:r>
      <w:r>
        <w:rPr>
          <w:rFonts w:ascii="Times New Roman" w:hAnsi="Times New Roman" w:cs="Times New Roman"/>
        </w:rPr>
        <w:t>кого изображения слов (чему способствует симультанность восприятия при аутизме), буквенное изображение слова ставится в соответствие определенному предмету. Однако выйти на реализацию бол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шинства функций речи в рамках этого подхода невозможно. Тем не менее</w:t>
      </w:r>
      <w:r>
        <w:rPr>
          <w:rFonts w:ascii="Times New Roman" w:hAnsi="Times New Roman" w:cs="Times New Roman"/>
        </w:rPr>
        <w:t xml:space="preserve"> глобальное чтение следует рассматривать как запускающий момент, как установление хотя бы формального 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ответствия между словом, его графическим изображением и объектом, и в дальнейшем сл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дует перейти к обучению чтению по слогам.</w:t>
      </w:r>
    </w:p>
    <w:p w14:paraId="4720DB8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 При РАС понимание прочи</w:t>
      </w:r>
      <w:r>
        <w:rPr>
          <w:rFonts w:ascii="Times New Roman" w:hAnsi="Times New Roman" w:cs="Times New Roman"/>
        </w:rPr>
        <w:t>танного дается, как правило, с трудом и часто требует длительного обучения. Необходимо ещё раз подчеркнуть, что специфика обучения чтению при РАС состоит в том, что предъявляемый для чтения материал должен быть близок и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нятен ребенку во всех отношениях: </w:t>
      </w:r>
      <w:r>
        <w:rPr>
          <w:rFonts w:ascii="Times New Roman" w:hAnsi="Times New Roman" w:cs="Times New Roman"/>
        </w:rPr>
        <w:t>когнитивно, эмоционально, социально. Текст должен быть небольшим и простым. Какова бы ни была техника чтения, нужно ясно убедиться, что оно не формальное, что ребенок понимает смысл прочитанного; во всяком случае, к этому необходимо стремиться.</w:t>
      </w:r>
    </w:p>
    <w:p w14:paraId="4976EFB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обучени</w:t>
      </w:r>
      <w:r>
        <w:rPr>
          <w:rFonts w:ascii="Times New Roman" w:hAnsi="Times New Roman" w:cs="Times New Roman"/>
        </w:rPr>
        <w:t>и чтению большинства обучающихся РАС не следует использовать сказки, пословицы, поговорки, нужно избегать скрытого смысла, неоднозначности; эта сторона чт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 требует длительной работы, которую следует продолжать в школе.</w:t>
      </w:r>
    </w:p>
    <w:p w14:paraId="4FF2B06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 В то же время, содержание текст</w:t>
      </w:r>
      <w:r>
        <w:rPr>
          <w:rFonts w:ascii="Times New Roman" w:hAnsi="Times New Roman" w:cs="Times New Roman"/>
        </w:rPr>
        <w:t>а не должно быть объектом сверхценного интереса или сверхпристрастия ребенка: в этом случае очень трудно будет перейти к другим темам.</w:t>
      </w:r>
    </w:p>
    <w:p w14:paraId="4F8AE00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 При аутизме в силу неравномерности развития психических функций механическая и смысловая составляющие чтения развиваю</w:t>
      </w:r>
      <w:r>
        <w:rPr>
          <w:rFonts w:ascii="Times New Roman" w:hAnsi="Times New Roman" w:cs="Times New Roman"/>
        </w:rPr>
        <w:t>тся асинхронно, усвоение формального навыка и содержательной стороны процесса вовсе не обязательно идут параллельно; они могут быть практически не связаны между собой или связаны очень слабо. В результате на практике н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редко встречается хорошая техника чте</w:t>
      </w:r>
      <w:r>
        <w:rPr>
          <w:rFonts w:ascii="Times New Roman" w:hAnsi="Times New Roman" w:cs="Times New Roman"/>
        </w:rPr>
        <w:t>ния в сочетании с отсутствием понимания прочита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ного. С этой проблемой приходится работать специально, длительно, и не всегда удаётся 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стичь желаемого до перехода ребёнка с аутизмом в школу.</w:t>
      </w:r>
    </w:p>
    <w:p w14:paraId="265EE2C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 При обучении чтению обучающихся с аутизмом очень важно найти</w:t>
      </w:r>
      <w:r>
        <w:rPr>
          <w:rFonts w:ascii="Times New Roman" w:hAnsi="Times New Roman" w:cs="Times New Roman"/>
        </w:rPr>
        <w:t xml:space="preserve"> мотивацию, адекватную возможностям ребёнка, в этом случае разрыв между техникой чтения и осмы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лением прочитанного легче предупредить, а если он возник, то проще его устранить.</w:t>
      </w:r>
    </w:p>
    <w:p w14:paraId="3DAD86E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 Обучение чтению в дошкольном возрасте исключительно важно для развития речи</w:t>
      </w:r>
      <w:r>
        <w:rPr>
          <w:rFonts w:ascii="Times New Roman" w:hAnsi="Times New Roman" w:cs="Times New Roman"/>
        </w:rPr>
        <w:t xml:space="preserve"> и для обучения письму. На этом этапе коррекционной работы обучающиеся с аутизмом чаще всего затрудняются отвечать на вопросы по прослушанному тексту, но если ребенок может этот текст прочитать, то он с таким заданием справляется легче и легче принимает по</w:t>
      </w:r>
      <w:r>
        <w:rPr>
          <w:rFonts w:ascii="Times New Roman" w:hAnsi="Times New Roman" w:cs="Times New Roman"/>
        </w:rPr>
        <w:t>мощь. В устной речи аутичному ребенку чаще всего сложно вернуться к уже сказанному, в то вр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мя как прочитанный текст симультанирует речь и позволяет вернуться к ранее прочитанн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му: создается предпосылка если не для преодоления проблемы восприятия сукцессив</w:t>
      </w:r>
      <w:r>
        <w:rPr>
          <w:rFonts w:ascii="Times New Roman" w:hAnsi="Times New Roman" w:cs="Times New Roman"/>
        </w:rPr>
        <w:t>но о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ганизованных процессов, то для компенсации этих трудностей, облегчения их преодоления.</w:t>
      </w:r>
    </w:p>
    <w:p w14:paraId="2808F89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13. Если ребёнок научился технически читать хорошо, но с пониманием прочитанного есть затруднения, помогает ведение дневника о путешествиях, каникулах, любых </w:t>
      </w:r>
      <w:r>
        <w:rPr>
          <w:rFonts w:ascii="Times New Roman" w:hAnsi="Times New Roman" w:cs="Times New Roman"/>
        </w:rPr>
        <w:t>интере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ных и приятных периодах. Перечитывая дневник с кем-то из родных или специалистов, в памяти ребенка восстанавливаются не просто приятные эпизоды, но становится более поня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ным, зачем нужно чтение (и, кроме того, структурируются временные представления</w:t>
      </w:r>
      <w:r>
        <w:rPr>
          <w:rFonts w:ascii="Times New Roman" w:hAnsi="Times New Roman" w:cs="Times New Roman"/>
        </w:rPr>
        <w:t>). Вслед за этим можно прочитать рассказ, напоминающий пережитый момент, провести, подчер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нуть параллели и, напротив, различия ситуаций.</w:t>
      </w:r>
    </w:p>
    <w:p w14:paraId="7C9DCFC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 Более того, возникает возможность ощутить развитие жизни во времени, предст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вить, понять широту временных границ ок</w:t>
      </w:r>
      <w:r>
        <w:rPr>
          <w:rFonts w:ascii="Times New Roman" w:hAnsi="Times New Roman" w:cs="Times New Roman"/>
        </w:rPr>
        <w:t>ружающего, выйти на уровень более целостного восприятия и понимания жизни.</w:t>
      </w:r>
    </w:p>
    <w:p w14:paraId="40D46E48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Основы обучения обучающихся с РАС письму:</w:t>
      </w:r>
    </w:p>
    <w:p w14:paraId="6068734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Этот вид деятельности является самым трудным для большинства обучающихся с РАС при подготовке к школе. В раннем возрасте у многих аутичн</w:t>
      </w:r>
      <w:r>
        <w:rPr>
          <w:rFonts w:ascii="Times New Roman" w:hAnsi="Times New Roman" w:cs="Times New Roman"/>
        </w:rPr>
        <w:t>ых обучающихся очень ч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сто наблюдается стойкий негативизм к рисованию и другим видам графической деятельн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сти. Одна из главных причин - нарушение развития общей и тонкой моторики, зрительно-моторной координации, и эти нарушения часто влекут за собой страх </w:t>
      </w:r>
      <w:r>
        <w:rPr>
          <w:rFonts w:ascii="Times New Roman" w:hAnsi="Times New Roman" w:cs="Times New Roman"/>
        </w:rPr>
        <w:t>графической деятел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ности вообще и, в дальнейшем, - негативизм к рисованию и письму. Тем не менее, следует приложить максимум усилий для того, чтобы ребенок с аутизмом научился писать: это ва</w:t>
      </w:r>
      <w:r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>но не только потому, что письменная речь - одна из форм общения и</w:t>
      </w:r>
      <w:r>
        <w:rPr>
          <w:rFonts w:ascii="Times New Roman" w:hAnsi="Times New Roman" w:cs="Times New Roman"/>
        </w:rPr>
        <w:t xml:space="preserve"> речи в целом; письмо активно способствует развитию многих важных центров коры больших полушарий, т.е.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щему развитию ребенка.</w:t>
      </w:r>
    </w:p>
    <w:p w14:paraId="1F39FCC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Прежде чем приступать непосредственно к обучению графическим навыкам, необх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дима направленная коррекционная работа по развити</w:t>
      </w:r>
      <w:r>
        <w:rPr>
          <w:rFonts w:ascii="Times New Roman" w:hAnsi="Times New Roman" w:cs="Times New Roman"/>
        </w:rPr>
        <w:t>ю общей и тонкой моторики, зрител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но-моторной координации, зрительно-пространственного восприятия, что нужно начинать как можно раньше.</w:t>
      </w:r>
    </w:p>
    <w:p w14:paraId="20515D8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Прежде всего, необходимо провести подготовительную работу, которая заключается в том, чтобы:</w:t>
      </w:r>
    </w:p>
    <w:p w14:paraId="4249661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определить уровень пси</w:t>
      </w:r>
      <w:r>
        <w:rPr>
          <w:rFonts w:ascii="Times New Roman" w:hAnsi="Times New Roman" w:cs="Times New Roman"/>
        </w:rPr>
        <w:t>хофизиологической готовности ребенка к обучению письму;</w:t>
      </w:r>
    </w:p>
    <w:p w14:paraId="0B2CDD3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научить ребенка соблюдению гигиенических требований, необходимых при обучению графическим навыкам;</w:t>
      </w:r>
    </w:p>
    <w:p w14:paraId="458822C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провести подготовительную работу непосредственно с простыми графическими навыками (штриховка, обв</w:t>
      </w:r>
      <w:r>
        <w:rPr>
          <w:rFonts w:ascii="Times New Roman" w:hAnsi="Times New Roman" w:cs="Times New Roman"/>
        </w:rPr>
        <w:t>одка, дорисовка);</w:t>
      </w:r>
    </w:p>
    <w:p w14:paraId="53316D2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провести работу по развитию пространственных представлений, зрительно-моторной координации.</w:t>
      </w:r>
    </w:p>
    <w:p w14:paraId="764B9EC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 Оценивая психофизиологическую готовность ребенка к обучению письму, следует учитывать его интеллектуальные и моторные возможности, </w:t>
      </w:r>
      <w:r>
        <w:rPr>
          <w:rFonts w:ascii="Times New Roman" w:hAnsi="Times New Roman" w:cs="Times New Roman"/>
        </w:rPr>
        <w:t>сформированность произвольной деятельности, выраженность стереотипных проявлений, особенности мотивационной сферы, возраст.</w:t>
      </w:r>
    </w:p>
    <w:p w14:paraId="2DBB6E7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ходе подготовительного периода, обучая ребенка простейшим графическим действ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ям, необходимо соблюдать такие гигиенические требован</w:t>
      </w:r>
      <w:r>
        <w:rPr>
          <w:rFonts w:ascii="Times New Roman" w:hAnsi="Times New Roman" w:cs="Times New Roman"/>
        </w:rPr>
        <w:t>ия, как правильная посадка, пол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жение ручки в руке, размещение тетради на плоскости стола, достаточная освещенность и правильная направленность света, длительность занятия. Следует подчеркнуть, что обучение правильно держать ручку встречает у обучающихся с</w:t>
      </w:r>
      <w:r>
        <w:rPr>
          <w:rFonts w:ascii="Times New Roman" w:hAnsi="Times New Roman" w:cs="Times New Roman"/>
        </w:rPr>
        <w:t xml:space="preserve"> аутизмом значительные трудности: ч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сто кончик ручки направлен «от ребёнка», отмечается низкая посадка пальцев на ручке. Для формирования правильного положения руки на ручке необходимо применять специальные насадки, специальные ручки. К сожалению, это не в</w:t>
      </w:r>
      <w:r>
        <w:rPr>
          <w:rFonts w:ascii="Times New Roman" w:hAnsi="Times New Roman" w:cs="Times New Roman"/>
        </w:rPr>
        <w:t>сегда помогает, но задерживаться на этом слишком долго и добиваться правильного положения руки «любой ценой» не следует, т.к. можно вызвать негативизм к письму и графической деятельности в целом.</w:t>
      </w:r>
    </w:p>
    <w:p w14:paraId="6BF8BAA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 Крайне важны задания по развитию пространственных предста</w:t>
      </w:r>
      <w:r>
        <w:rPr>
          <w:rFonts w:ascii="Times New Roman" w:hAnsi="Times New Roman" w:cs="Times New Roman"/>
        </w:rPr>
        <w:t>влений и зрительно-моторной координации. Эти задания включают в себя развитие ориентировки на плоскости стола (право, лево, вверх, вниз, посередине), затем - на большом листе бумаги и, постепенно переходя на лист тетради и осваивая понятия строчка, верхняя</w:t>
      </w:r>
      <w:r>
        <w:rPr>
          <w:rFonts w:ascii="Times New Roman" w:hAnsi="Times New Roman" w:cs="Times New Roman"/>
        </w:rPr>
        <w:t xml:space="preserve"> линейка, нижняя линейка, над верхней линейкой, под нижней линейкой. Этот период может быть достаточно длительным, т.к. без усвоения пространственных представлений переходить к написанию букв нельзя.</w:t>
      </w:r>
    </w:p>
    <w:p w14:paraId="37C5E1B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Когда переходим к обучению написанию букв, период исполь</w:t>
      </w:r>
      <w:r>
        <w:rPr>
          <w:rFonts w:ascii="Times New Roman" w:hAnsi="Times New Roman" w:cs="Times New Roman"/>
        </w:rPr>
        <w:t>зования «копировального метода» должен быть максимально коротким в связи с двумя моментами: при копировании ребенок делает это, как правило, неосознанно; кроме того, он привыкает к облегченному 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рианту написания, что при РАС очень легко закрепляется как с</w:t>
      </w:r>
      <w:r>
        <w:rPr>
          <w:rFonts w:ascii="Times New Roman" w:hAnsi="Times New Roman" w:cs="Times New Roman"/>
        </w:rPr>
        <w:t>тереотип. В связи с этим нельзя использовать прописи, где много внимания уделяется обводке букв, слогов, слов (это касается обучающихся крайне стереотипных, но если у ребенка серьезные проблемы с то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кой моторикой и зрительно-пространственной ориентации, то</w:t>
      </w:r>
      <w:r>
        <w:rPr>
          <w:rFonts w:ascii="Times New Roman" w:hAnsi="Times New Roman" w:cs="Times New Roman"/>
        </w:rPr>
        <w:t xml:space="preserve"> период обводки нужно увел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чить). Часто педагогические работники и родители (законные представители) при обучении письму поддерживают кисть и (или) предплечье ребенка, и, в результате, обучающиеся с большим трудом обучаются самостоятельному письму (а некот</w:t>
      </w:r>
      <w:r>
        <w:rPr>
          <w:rFonts w:ascii="Times New Roman" w:hAnsi="Times New Roman" w:cs="Times New Roman"/>
        </w:rPr>
        <w:t>орые так и «пишут» только с поддержкой). Недопустимы большие по объему задания, т.к. длительная работа, смысл кот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рой ребенку не до конца ясен (или совсем неясен), легко провоцирует развитие негативизма к ней. В большинстве случаев не следует обучать письм</w:t>
      </w:r>
      <w:r>
        <w:rPr>
          <w:rFonts w:ascii="Times New Roman" w:hAnsi="Times New Roman" w:cs="Times New Roman"/>
        </w:rPr>
        <w:t>у печатными буквами, т.к. переход к традиционной письменной графике (и, тем более, к безотрывному письму) будет значител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 осложнен.</w:t>
      </w:r>
    </w:p>
    <w:p w14:paraId="1A27DE3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 Нужно стараться, чтобы ученик как можно скорее стал писать самостоятельно, пусть понемногу. Обучение проводится в такой</w:t>
      </w:r>
      <w:r>
        <w:rPr>
          <w:rFonts w:ascii="Times New Roman" w:hAnsi="Times New Roman" w:cs="Times New Roman"/>
        </w:rPr>
        <w:t xml:space="preserve"> последовательности:</w:t>
      </w:r>
    </w:p>
    <w:p w14:paraId="24EDF1D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обводка по полному тонкому контуру (кратковременно),</w:t>
      </w:r>
    </w:p>
    <w:p w14:paraId="74E2A61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обводка по частому пунктиру (кратковременно),</w:t>
      </w:r>
    </w:p>
    <w:p w14:paraId="0026BD4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обводка по редким точкам (более длительный период),</w:t>
      </w:r>
    </w:p>
    <w:p w14:paraId="65CB8C7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обозначение точки «старта» написания буквы (более длительный период),</w:t>
      </w:r>
    </w:p>
    <w:p w14:paraId="5432F20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само</w:t>
      </w:r>
      <w:r>
        <w:rPr>
          <w:rFonts w:ascii="Times New Roman" w:hAnsi="Times New Roman" w:cs="Times New Roman"/>
        </w:rPr>
        <w:t>стоятельное написание буквы, слога, слова (основной вид деятельности).</w:t>
      </w:r>
    </w:p>
    <w:p w14:paraId="08163A9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 Каждый этап должен быть представлен небольшим (два - три - четыре) количеством повторов, для того, чтобы все разместить в пределах строчки, и чтобы в конце строчки об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зательно остава</w:t>
      </w:r>
      <w:r>
        <w:rPr>
          <w:rFonts w:ascii="Times New Roman" w:hAnsi="Times New Roman" w:cs="Times New Roman"/>
        </w:rPr>
        <w:t>лось место для полностью самостоятельного письма, чтобы ученику можно было закончить строчку самостоятельно.</w:t>
      </w:r>
    </w:p>
    <w:p w14:paraId="5D14F61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 Последовательность, в которой мы обучаем ребенка писать буквы. Эта последов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тельность диктуется поставленной задачей (овладение безотрывным пись</w:t>
      </w:r>
      <w:r>
        <w:rPr>
          <w:rFonts w:ascii="Times New Roman" w:hAnsi="Times New Roman" w:cs="Times New Roman"/>
        </w:rPr>
        <w:t>мом) и некоторыми особенностями психофизиологии обучающихся с аутизмом. Основным фактором, который определяет последовательность, в которой мы обучаем написанию букв, являются моторный компонент и ассоциации между движением руки и элементами букв.</w:t>
      </w:r>
    </w:p>
    <w:p w14:paraId="7545DBB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 Прежд</w:t>
      </w:r>
      <w:r>
        <w:rPr>
          <w:rFonts w:ascii="Times New Roman" w:hAnsi="Times New Roman" w:cs="Times New Roman"/>
        </w:rPr>
        <w:t>е всего, выделяют и осваивают основное движение: от начальной точки, ра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положенной несколько ниже верхней границы строки, линию ведут против часовой стрелки по траектории овала, как при написании букв «с» и далее «о». Характер основного движения определяет</w:t>
      </w:r>
      <w:r>
        <w:rPr>
          <w:rFonts w:ascii="Times New Roman" w:hAnsi="Times New Roman" w:cs="Times New Roman"/>
        </w:rPr>
        <w:t>ся конечной целью - освоением безотрывного письма.</w:t>
      </w:r>
    </w:p>
    <w:p w14:paraId="73EEF2C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 Сначала нужно освоить написание всех строчных букв, потом - всех заглавных (особенно если ребёнок крайне стереотипен в деятельности).</w:t>
      </w:r>
    </w:p>
    <w:p w14:paraId="07A2256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 Выделяется семь групп строчных букв на основе не только сходств</w:t>
      </w:r>
      <w:r>
        <w:rPr>
          <w:rFonts w:ascii="Times New Roman" w:hAnsi="Times New Roman" w:cs="Times New Roman"/>
        </w:rPr>
        <w:t>а, но и ассоци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тивного родства моторных действий: «о» - законченный овал буквы «с», «а» - это «о» с нео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рывно написанным крючочком справа:</w:t>
      </w:r>
    </w:p>
    <w:p w14:paraId="63F10B7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первая группа. Строчные буквы, которые пишутся в строке и при написании которых ведущим является круговое движение:</w:t>
      </w:r>
      <w:r>
        <w:rPr>
          <w:rFonts w:ascii="Times New Roman" w:hAnsi="Times New Roman" w:cs="Times New Roman"/>
        </w:rPr>
        <w:t xml:space="preserve"> «с», «о», «а»;</w:t>
      </w:r>
    </w:p>
    <w:p w14:paraId="7E367E2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вторая группа. Строчные буквы, которые пишутся в строке и при написании которых ведущим является движение «сверху вниз»: «и», «й», «ц», «ш», «щ», «г», «п», «т», «н», «ч», «ъ», «ь», «ы»;</w:t>
      </w:r>
    </w:p>
    <w:p w14:paraId="2916607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третья группа. Строчные буквы, которые пишутся в с</w:t>
      </w:r>
      <w:r>
        <w:rPr>
          <w:rFonts w:ascii="Times New Roman" w:hAnsi="Times New Roman" w:cs="Times New Roman"/>
        </w:rPr>
        <w:t>троке и при написании которых ведущим является движение «снизу вверх»: «л», «м», «я»;</w:t>
      </w:r>
    </w:p>
    <w:p w14:paraId="7560AFC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четвёртая группа. Строчные буквы, которые пишутся в строке и при написании кот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рых ведущим является движение «снизу вверх» со смещением начальной точки («петлео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 xml:space="preserve">разное </w:t>
      </w:r>
      <w:r>
        <w:rPr>
          <w:rFonts w:ascii="Times New Roman" w:hAnsi="Times New Roman" w:cs="Times New Roman"/>
        </w:rPr>
        <w:t>движение»): «е», «ё»;</w:t>
      </w:r>
    </w:p>
    <w:p w14:paraId="34B6F2D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пятая группа. Строчные буквы с элементами над строкой: «б», «в»;</w:t>
      </w:r>
    </w:p>
    <w:p w14:paraId="34A114D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шестая группа: строчные буквы с элементами под строкой: «р», «ф», «у», «д», «з»;</w:t>
      </w:r>
    </w:p>
    <w:p w14:paraId="56880E3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седьмая группа. Сложная комбинация движений: «э», «х», «ж», «к», «ю»;</w:t>
      </w:r>
    </w:p>
    <w:p w14:paraId="4E68F28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обуч</w:t>
      </w:r>
      <w:r>
        <w:rPr>
          <w:rFonts w:ascii="Times New Roman" w:hAnsi="Times New Roman" w:cs="Times New Roman"/>
        </w:rPr>
        <w:t>ения написанию заглавных букв также подчиняется в первую очередь 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кономерностям графики.</w:t>
      </w:r>
    </w:p>
    <w:p w14:paraId="3211004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Первая группа. Заглавные буквы, при написании которых ведущим является круговое движение «С», «О».</w:t>
      </w:r>
    </w:p>
    <w:p w14:paraId="2FAEA3C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Вторая группа. Заглавные буквы, при написании которых ведущим являе</w:t>
      </w:r>
      <w:r>
        <w:rPr>
          <w:rFonts w:ascii="Times New Roman" w:hAnsi="Times New Roman" w:cs="Times New Roman"/>
        </w:rPr>
        <w:t>тся движение «сверху вниз»: «И», «Й», «Ц», «Ш», «Щ».</w:t>
      </w:r>
    </w:p>
    <w:p w14:paraId="4B83DF4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Третья группа. Заглавные буквы, при написании которых ведущим является движение «сверху вниз» с «шапочкой» (горизонтальный элемент в верхней части буквы, который п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шется с отрывом): «Г», «Р», «П», «Т», «</w:t>
      </w:r>
      <w:r>
        <w:rPr>
          <w:rFonts w:ascii="Times New Roman" w:hAnsi="Times New Roman" w:cs="Times New Roman"/>
        </w:rPr>
        <w:t>Б».</w:t>
      </w:r>
    </w:p>
    <w:p w14:paraId="0A827EF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Четвертая группа. Заглавные буквы, при написании которых ведущим является движ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ние «снизу вверх»: «Л», «А», «М», «Я».</w:t>
      </w:r>
    </w:p>
    <w:p w14:paraId="76AE47D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Пятая группа. Заглавные буквы, при написании которых основным является движение «сверху вниз» с дополнительным элементом (перехват) в </w:t>
      </w:r>
      <w:r>
        <w:rPr>
          <w:rFonts w:ascii="Times New Roman" w:hAnsi="Times New Roman" w:cs="Times New Roman"/>
        </w:rPr>
        <w:t>середине буквы: «Е», «Ё», «3».</w:t>
      </w:r>
    </w:p>
    <w:p w14:paraId="296CC3D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Шестая группа. Заглавные буквы, при написании которых основным является движ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ние «сверху вниз» с добавлением безотрывного элемента в верхней части буквы: «У», «Ч», «Ф».</w:t>
      </w:r>
    </w:p>
    <w:p w14:paraId="4B1F7F8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Седьмая группа. Заглавные буквы, в написании которых </w:t>
      </w:r>
      <w:r>
        <w:rPr>
          <w:rFonts w:ascii="Times New Roman" w:hAnsi="Times New Roman" w:cs="Times New Roman"/>
        </w:rPr>
        <w:t>используется сложная комб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нация движений «В», «Д», «Н», «Ю», «К», «Э», «X», «Ж».</w:t>
      </w:r>
    </w:p>
    <w:p w14:paraId="3476BE7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 Приступать к написанию слов следует по возможности раньше: даже если ребёнок умеет писать не все буквы, но из тех, что он умеет писать, можно сложить знакомое для него кор</w:t>
      </w:r>
      <w:r>
        <w:rPr>
          <w:rFonts w:ascii="Times New Roman" w:hAnsi="Times New Roman" w:cs="Times New Roman"/>
        </w:rPr>
        <w:t>откое слово, такое слово нужно включить в задание по письму. Это очень важно,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скольку таким образом готовится переход к безотрывному письму (техническая задача об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чения), который нужно начинать по возможности раньше; это также является профилактикой «поб</w:t>
      </w:r>
      <w:r>
        <w:rPr>
          <w:rFonts w:ascii="Times New Roman" w:hAnsi="Times New Roman" w:cs="Times New Roman"/>
        </w:rPr>
        <w:t>уквенного письма» (оно не столь нежелательно, как «побуквенное чтение», но его нег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тивный эффект все же существует), которое мешает удерживать смысл написанного и делает навык более формальным.</w:t>
      </w:r>
    </w:p>
    <w:p w14:paraId="7206A21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 Обучение обучающихся с РАС написанию письменных букв и тех</w:t>
      </w:r>
      <w:r>
        <w:rPr>
          <w:rFonts w:ascii="Times New Roman" w:hAnsi="Times New Roman" w:cs="Times New Roman"/>
        </w:rPr>
        <w:t>нике безотрывн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го письма осуществляется специалистами, имеющими соответствующую профессиональную подготовку и владеющими методикой обучения написанию письменных букв и технике бе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отрывного письма.</w:t>
      </w:r>
    </w:p>
    <w:p w14:paraId="493CBE2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 Впервые начиная при обучении письму работу в тетради, с</w:t>
      </w:r>
      <w:r>
        <w:rPr>
          <w:rFonts w:ascii="Times New Roman" w:hAnsi="Times New Roman" w:cs="Times New Roman"/>
        </w:rPr>
        <w:t>ледует с самого начала добиваться точного выполнения правил оформления письменной работы: поля, красная строка, где принято пропускать строку, правила исправления ошибок написания. Если реб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нок с аутизмом усвоит эти правила, закрепит их как стереотип, то в</w:t>
      </w:r>
      <w:r>
        <w:rPr>
          <w:rFonts w:ascii="Times New Roman" w:hAnsi="Times New Roman" w:cs="Times New Roman"/>
        </w:rPr>
        <w:t xml:space="preserve"> дальнейшем это во мн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гом облегчит ему выполнение письменных заданий.</w:t>
      </w:r>
    </w:p>
    <w:p w14:paraId="0C116048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Обучение обучающихся с расстройствами аутистического спектра основам матем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i/>
        </w:rPr>
        <w:t>тических представлений:</w:t>
      </w:r>
    </w:p>
    <w:p w14:paraId="1DF0B69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 xml:space="preserve">Детям с РАС свойственен неосознанный механический счет в прямом порядке; 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сформированность обобщенных представлений о количестве; непонимание пространстве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ных отношений; затруднения при выполнении заданий по словесной инструкции; стереоти</w:t>
      </w:r>
      <w:r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 xml:space="preserve">ное (без понимания) запоминание математических терминов; трудности понимания смысла даже </w:t>
      </w:r>
      <w:r>
        <w:rPr>
          <w:rFonts w:ascii="Times New Roman" w:hAnsi="Times New Roman" w:cs="Times New Roman"/>
        </w:rPr>
        <w:t>простых задач в связи с нарушениями речевого развития. Это отчасти объясняет, поч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му обучение основам математических знаний встречает так много трудностей в пропедевт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ческом периоде.</w:t>
      </w:r>
    </w:p>
    <w:p w14:paraId="71EF896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Обучающиеся с РАС обычно легко запоминают прямой счет (обратный счет у</w:t>
      </w:r>
      <w:r>
        <w:rPr>
          <w:rFonts w:ascii="Times New Roman" w:hAnsi="Times New Roman" w:cs="Times New Roman"/>
        </w:rPr>
        <w:t>сваив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ется значительно хуже), различные вычислительные таблицы (сложения, вычитания), быстро и правильно выполняют действия в том порядке, в котором они приведены в таблице. Если предлагать примеры в произвольном порядке (особенно на вычитание), часто обуч</w:t>
      </w:r>
      <w:r>
        <w:rPr>
          <w:rFonts w:ascii="Times New Roman" w:hAnsi="Times New Roman" w:cs="Times New Roman"/>
        </w:rPr>
        <w:t>ающиеся неуспешны, или решают примеры очень долго. Такая форма работы не развивает математ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ческих представлений, она скорее находится в русле стереотипии ребёнка и симультанности восприятия, чем логического мышления.</w:t>
      </w:r>
    </w:p>
    <w:p w14:paraId="327CCDF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 наиболее типичном для классических</w:t>
      </w:r>
      <w:r>
        <w:rPr>
          <w:rFonts w:ascii="Times New Roman" w:hAnsi="Times New Roman" w:cs="Times New Roman"/>
        </w:rPr>
        <w:t xml:space="preserve"> форм аутизма случае мы сталкиваемся с усвоением алгоритмов операций и основных математических понятий (число, больше-меньше, состав числа, смысл арифметических действий, условий задач).</w:t>
      </w:r>
    </w:p>
    <w:p w14:paraId="7068397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формировании понятия числа можно выделить два крайних варианта проб</w:t>
      </w:r>
      <w:r>
        <w:rPr>
          <w:rFonts w:ascii="Times New Roman" w:hAnsi="Times New Roman" w:cs="Times New Roman"/>
        </w:rPr>
        <w:t>лем:</w:t>
      </w:r>
    </w:p>
    <w:p w14:paraId="7CAF64A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трудности перехода от количества конкретных предметов к понятию количества. Причина может быть не столько в слабости абстрактных процессов, сколько в чрезмерной симультанности восприятия;</w:t>
      </w:r>
    </w:p>
    <w:p w14:paraId="61DB9FA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фиксация на чисто количественных категориях и сложность пон</w:t>
      </w:r>
      <w:r>
        <w:rPr>
          <w:rFonts w:ascii="Times New Roman" w:hAnsi="Times New Roman" w:cs="Times New Roman"/>
        </w:rPr>
        <w:t>имания условия задач с конкретным содержанием.</w:t>
      </w:r>
    </w:p>
    <w:p w14:paraId="2F9277B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 начальном периоде формирования математических представлений дошкольнику с РАС необходимо дать понятия сравнения «высокий - низкий», «узкий - широкий», «длинный - короткий» и «больше - меньше» (не вводя со</w:t>
      </w:r>
      <w:r>
        <w:rPr>
          <w:rFonts w:ascii="Times New Roman" w:hAnsi="Times New Roman" w:cs="Times New Roman"/>
        </w:rPr>
        <w:t>ответствующих знаков действий).</w:t>
      </w:r>
    </w:p>
    <w:p w14:paraId="54F847E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Далее вводятся понятия «один» и «много», а затем на разном дидактическом материале (лучше на пальцах не считать) - обозначение количества предметов до пяти без пересчёта.</w:t>
      </w:r>
    </w:p>
    <w:p w14:paraId="69324A6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Следующие задачи - на наглядном материале обучать реб</w:t>
      </w:r>
      <w:r>
        <w:rPr>
          <w:rFonts w:ascii="Times New Roman" w:hAnsi="Times New Roman" w:cs="Times New Roman"/>
        </w:rPr>
        <w:t>ёнка числу и количеству предметов, помочь ему усвоить состав числа. Обучающиеся с аутизмом, как правило, с тр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дом овладевают счетом парами, тройками, пятерками: чаще всего, идет простой (иногда очень быстрый) пересчет по одному. Часто имеются сложности усв</w:t>
      </w:r>
      <w:r>
        <w:rPr>
          <w:rFonts w:ascii="Times New Roman" w:hAnsi="Times New Roman" w:cs="Times New Roman"/>
        </w:rPr>
        <w:t>оения состава числа и и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пользования состава числа при проведении счетных операций, особенно устных.</w:t>
      </w:r>
    </w:p>
    <w:p w14:paraId="7052A2A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Среди обучающихся с РАС есть обучающиеся, у которых вышеназванные проблемы встречаются гораздо реже, трудности в осуществлении вычислительных операций ме</w:t>
      </w:r>
      <w:r>
        <w:rPr>
          <w:rFonts w:ascii="Times New Roman" w:hAnsi="Times New Roman" w:cs="Times New Roman"/>
        </w:rPr>
        <w:t>нее в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ражены, или же эти обучающиеся вообще их не испытывают. Они легко усваивают алгори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 xml:space="preserve">мы вычислений, но лишь формально; применить свои способности к выполнению тех или иных действий могут, но сформулировать задачу и раскрыть смысл результата вычислений </w:t>
      </w:r>
      <w:r>
        <w:rPr>
          <w:rFonts w:ascii="Times New Roman" w:hAnsi="Times New Roman" w:cs="Times New Roman"/>
        </w:rPr>
        <w:t>- далеко не всегда.</w:t>
      </w:r>
    </w:p>
    <w:p w14:paraId="44B0D57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С подобными трудностями при обучении обучающихся с РАС сталкиваются, пра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тически, во всех случаях. Причины этих сложностей различны: непонимание условия задачи в связи с задержкой и искажением речевого развития, сложности сосредоточе</w:t>
      </w:r>
      <w:r>
        <w:rPr>
          <w:rFonts w:ascii="Times New Roman" w:hAnsi="Times New Roman" w:cs="Times New Roman"/>
        </w:rPr>
        <w:t>ния на соде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жании задачи в связи с проблемами концентрации внимания, трудности охвата всех моме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тов в связи с фиксацией на частностях. Приступая к заданиям такого рода, необходимо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дробно объяснить ребёнку условие задачи на наглядном материале (предметы, </w:t>
      </w:r>
      <w:r>
        <w:rPr>
          <w:rFonts w:ascii="Times New Roman" w:hAnsi="Times New Roman" w:cs="Times New Roman"/>
        </w:rPr>
        <w:t>рисунки в тетради). Каждое слагаемое (вычитаемое, уменьшаемое) должно быть сопоставлено с соо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ветствующим количеством конкретных предметов или рисунков; между группами предметов (или рисунков) должны быть поставлены соответствующие знаки математических дей</w:t>
      </w:r>
      <w:r>
        <w:rPr>
          <w:rFonts w:ascii="Times New Roman" w:hAnsi="Times New Roman" w:cs="Times New Roman"/>
        </w:rPr>
        <w:t>ствий. При этом мы должны называть эти знаки не «плюс» и «минус», но «прибавляем», «отним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ем». Важно объяснить ребёнку, какой задан вопрос, и какой ответ мы должны получить в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зультате решения. Такой алгоритм решения во многих случаях приводит к быстрым х</w:t>
      </w:r>
      <w:r>
        <w:rPr>
          <w:rFonts w:ascii="Times New Roman" w:hAnsi="Times New Roman" w:cs="Times New Roman"/>
        </w:rPr>
        <w:t>ор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шим результатам, но некоторым детям необходимо более длительное время для усвоения порядка решения задач.</w:t>
      </w:r>
    </w:p>
    <w:p w14:paraId="5E27C99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Очень важно внимательно контролировать уровень понимания основных математ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ческих понятий и соответствие этого уровня состоянию практических умен</w:t>
      </w:r>
      <w:r>
        <w:rPr>
          <w:rFonts w:ascii="Times New Roman" w:hAnsi="Times New Roman" w:cs="Times New Roman"/>
        </w:rPr>
        <w:t>ий и навыков. Второй момент - не допускать разрыва между чисто математическими категориями (сформ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рованными даже на очень высоком уровне) и возможностью их практического использов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ния, т.е. не увлекаться решением все более и более сложных абстрактных вычис</w:t>
      </w:r>
      <w:r>
        <w:rPr>
          <w:rFonts w:ascii="Times New Roman" w:hAnsi="Times New Roman" w:cs="Times New Roman"/>
        </w:rPr>
        <w:t>лительных примеров, если не сформированы навыки решения задач со смысловым содержанием.</w:t>
      </w:r>
    </w:p>
    <w:p w14:paraId="7504C40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период, но и</w:t>
      </w:r>
      <w:r>
        <w:rPr>
          <w:rFonts w:ascii="Times New Roman" w:hAnsi="Times New Roman" w:cs="Times New Roman"/>
        </w:rPr>
        <w:t xml:space="preserve"> степень необходимости адаптации образовательных программ, соотношение между двумя основными компонентами образовательного процесса для обучающихся с особыми образовательными потребностями - академическими знаниями и уровнем жизненной комп</w:t>
      </w:r>
      <w:r>
        <w:rPr>
          <w:rFonts w:ascii="Times New Roman" w:hAnsi="Times New Roman" w:cs="Times New Roman"/>
        </w:rPr>
        <w:t>е</w:t>
      </w:r>
      <w:bookmarkStart w:id="29" w:name="sub_1036"/>
      <w:r>
        <w:rPr>
          <w:rFonts w:ascii="Times New Roman" w:hAnsi="Times New Roman" w:cs="Times New Roman"/>
        </w:rPr>
        <w:t>тенции.</w:t>
      </w:r>
    </w:p>
    <w:p w14:paraId="026044D2" w14:textId="77777777" w:rsidR="00D37F0A" w:rsidRDefault="0096254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</w:rPr>
      </w:pPr>
      <w:bookmarkStart w:id="30" w:name="sub_1038"/>
      <w:bookmarkEnd w:id="29"/>
      <w:r>
        <w:rPr>
          <w:rFonts w:ascii="Times New Roman" w:hAnsi="Times New Roman" w:cs="Times New Roman"/>
          <w:b/>
        </w:rPr>
        <w:br w:type="page"/>
      </w:r>
    </w:p>
    <w:bookmarkEnd w:id="30"/>
    <w:p w14:paraId="2DBD1C99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2.2. В</w:t>
      </w:r>
      <w:r>
        <w:rPr>
          <w:rFonts w:ascii="Times New Roman" w:hAnsi="Times New Roman" w:cs="Times New Roman"/>
          <w:b/>
        </w:rPr>
        <w:t>ЗАИМОДЕЙСТВИЕ ПЕДАГОГИЧЕСКИХ РАБОТНИКОВ С ДЕТЬМИ С РАС</w:t>
      </w:r>
    </w:p>
    <w:p w14:paraId="11CBB44F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</w:p>
    <w:p w14:paraId="77175DD0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Вариативные формы, способы, методы и средства реализации Программы отраж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i/>
        </w:rPr>
        <w:t>ют следующие аспекты образовательной среды:</w:t>
      </w:r>
    </w:p>
    <w:p w14:paraId="7585E95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  <w:i/>
        </w:rPr>
        <w:t>Формы, способы, методы и средства реализации программы</w:t>
      </w:r>
      <w:r>
        <w:rPr>
          <w:rFonts w:ascii="Times New Roman" w:hAnsi="Times New Roman" w:cs="Times New Roman"/>
        </w:rPr>
        <w:t>, которые отражают следующ</w:t>
      </w:r>
      <w:r>
        <w:rPr>
          <w:rFonts w:ascii="Times New Roman" w:hAnsi="Times New Roman" w:cs="Times New Roman"/>
        </w:rPr>
        <w:t>ие аспекты образовательной среды:</w:t>
      </w:r>
    </w:p>
    <w:p w14:paraId="4BF08F5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характер взаимодействия с педагогическим работником;</w:t>
      </w:r>
    </w:p>
    <w:p w14:paraId="0F212D5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характер взаимодействия с другими детьми;</w:t>
      </w:r>
    </w:p>
    <w:p w14:paraId="6DC647B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система отношений ребенка к миру, к другим людям, к себе самому.</w:t>
      </w:r>
    </w:p>
    <w:p w14:paraId="05C0BC4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Взаимодействие педагогических работников с детьми явл</w:t>
      </w:r>
      <w:r>
        <w:rPr>
          <w:rFonts w:ascii="Times New Roman" w:hAnsi="Times New Roman" w:cs="Times New Roman"/>
        </w:rPr>
        <w:t>яется важнейшим фактором развития ребенка и пронизывает все направления образовательной деятельности.</w:t>
      </w:r>
    </w:p>
    <w:p w14:paraId="7F8E4F1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  <w:i/>
        </w:rPr>
        <w:t>С помощью педагогического работника и в самостоятельной деятельности ребенок учится познавать окружающий мир, играть, рисовать, общаться с окружающими.</w:t>
      </w:r>
      <w:r>
        <w:rPr>
          <w:rFonts w:ascii="Times New Roman" w:hAnsi="Times New Roman" w:cs="Times New Roman"/>
        </w:rPr>
        <w:t xml:space="preserve">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цесс приобщения к культурным образцам человеческой деятельности (культуре жизни,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знанию мира, речи, коммуникации и прочим), приобретения культурных умений при вза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модействии с педагогическим работником и в самостоятельной деятельности в предметной ср</w:t>
      </w:r>
      <w:r>
        <w:rPr>
          <w:rFonts w:ascii="Times New Roman" w:hAnsi="Times New Roman" w:cs="Times New Roman"/>
        </w:rPr>
        <w:t>еде называется процессом овладения культурными практиками.</w:t>
      </w:r>
    </w:p>
    <w:p w14:paraId="272C899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 xml:space="preserve">Процесс приобретения общих культурных умений во всей его полноте возможен только в том случае, если </w:t>
      </w:r>
      <w:r>
        <w:rPr>
          <w:rFonts w:ascii="Times New Roman" w:hAnsi="Times New Roman" w:cs="Times New Roman"/>
          <w:i/>
        </w:rPr>
        <w:t>педагогический работник выступает в этом процессе в роли партнера</w:t>
      </w:r>
      <w:r>
        <w:rPr>
          <w:rFonts w:ascii="Times New Roman" w:hAnsi="Times New Roman" w:cs="Times New Roman"/>
        </w:rPr>
        <w:t xml:space="preserve">, а не руководителя, </w:t>
      </w:r>
      <w:r>
        <w:rPr>
          <w:rFonts w:ascii="Times New Roman" w:hAnsi="Times New Roman" w:cs="Times New Roman"/>
        </w:rPr>
        <w:t>поддерживая и развивая мотивацию ребенка. Партнерские 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ношения педагогического работника и ребенка в Организации и в семье являются разумной альтернативой двум диаметрально противоположным подходам: прямому обучению и обр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зованию, основанному на идеях «св</w:t>
      </w:r>
      <w:r>
        <w:rPr>
          <w:rFonts w:ascii="Times New Roman" w:hAnsi="Times New Roman" w:cs="Times New Roman"/>
        </w:rPr>
        <w:t>ободного воспитания». Основной функциональной х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рактеристикой партнерских отношений является равноправное относительно ребенка вкл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чение педагогического работника в процесс деятельности. Педагогический работник учас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вует в реализации поставленной цели нара</w:t>
      </w:r>
      <w:r>
        <w:rPr>
          <w:rFonts w:ascii="Times New Roman" w:hAnsi="Times New Roman" w:cs="Times New Roman"/>
        </w:rPr>
        <w:t>вне с детьми, как более опытный и компетентный партнер.</w:t>
      </w:r>
    </w:p>
    <w:p w14:paraId="2ED9351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  <w:i/>
        </w:rPr>
        <w:t>Для личностно-порождающего взаимодействия характерно принятие ребенка т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i/>
        </w:rPr>
        <w:t>ким, какой он есть, и вера в его способности</w:t>
      </w:r>
      <w:r>
        <w:rPr>
          <w:rFonts w:ascii="Times New Roman" w:hAnsi="Times New Roman" w:cs="Times New Roman"/>
        </w:rPr>
        <w:t>. Педагогический работник не подгоняет ребе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ка под какой-то определенный «ФГОС ДО</w:t>
      </w:r>
      <w:r>
        <w:rPr>
          <w:rFonts w:ascii="Times New Roman" w:hAnsi="Times New Roman" w:cs="Times New Roman"/>
        </w:rPr>
        <w:t>», а строит общение с ним с ориентацией на 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стоинства и индивидуальные особенности ребенка, его характер, привычки, интересы, пре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почтения. Он сопереживает ребенку в радости и огорчениях, оказывает поддержку при 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труднениях, участвует в его играх и занят</w:t>
      </w:r>
      <w:r>
        <w:rPr>
          <w:rFonts w:ascii="Times New Roman" w:hAnsi="Times New Roman" w:cs="Times New Roman"/>
        </w:rPr>
        <w:t>иях. Педагогический работник старается избегать запретов и наказаний. Ограничения и порицания используются в случае крайней необход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мости, не унижая достоинство ребенка. Такой стиль воспитания обеспечивает ребенку чу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ство психологической защищенности, спос</w:t>
      </w:r>
      <w:r>
        <w:rPr>
          <w:rFonts w:ascii="Times New Roman" w:hAnsi="Times New Roman" w:cs="Times New Roman"/>
        </w:rPr>
        <w:t>обствует развитию его индивидуальности, пол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жительных взаимоотношений с педагогическим работником и другими детьми.</w:t>
      </w:r>
    </w:p>
    <w:p w14:paraId="06B2402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  <w:i/>
        </w:rPr>
        <w:t>Личностно-порождающее взаимодействие способствует формированию у ребенка различных позитивных качеств.</w:t>
      </w:r>
      <w:r>
        <w:rPr>
          <w:rFonts w:ascii="Times New Roman" w:hAnsi="Times New Roman" w:cs="Times New Roman"/>
        </w:rPr>
        <w:t xml:space="preserve"> Ребенок учится уважать себя и друг</w:t>
      </w:r>
      <w:r>
        <w:rPr>
          <w:rFonts w:ascii="Times New Roman" w:hAnsi="Times New Roman" w:cs="Times New Roman"/>
        </w:rPr>
        <w:t>их, т.к. отношение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бенка к себе и другим людям всегда отражает характер отношения к нему окружающих. Он приобретает чувство уверенности в себе, не боится ошибок. Когда педагогический работник предоставляют ребенку самостоятельность, оказывают поддержку, </w:t>
      </w:r>
      <w:r>
        <w:rPr>
          <w:rFonts w:ascii="Times New Roman" w:hAnsi="Times New Roman" w:cs="Times New Roman"/>
        </w:rPr>
        <w:t>вселяют веру в его силы, он не пасует перед трудностями, настойчиво ищет пути их преодоления.</w:t>
      </w:r>
    </w:p>
    <w:p w14:paraId="2770854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  <w:i/>
        </w:rPr>
        <w:t>Ребенок не боится быть самим собой, быть искренним</w:t>
      </w:r>
      <w:r>
        <w:rPr>
          <w:rFonts w:ascii="Times New Roman" w:hAnsi="Times New Roman" w:cs="Times New Roman"/>
        </w:rPr>
        <w:t>. Когда педагогический 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ботник поддерживают индивидуальность ребенка, принимают его таким, каков он есть, из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гают неоправданных ограничений и наказаний, ребенок не боится быть самим собой, пр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знавать свои ошибки. Взаимное доверие между педагогическим работником и детьми сп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собствует истинному принятию ребенком моральных норм.</w:t>
      </w:r>
    </w:p>
    <w:p w14:paraId="7656664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  <w:i/>
        </w:rPr>
        <w:t>Ребенок учится брать на себя отв</w:t>
      </w:r>
      <w:r>
        <w:rPr>
          <w:rFonts w:ascii="Times New Roman" w:hAnsi="Times New Roman" w:cs="Times New Roman"/>
          <w:i/>
        </w:rPr>
        <w:t xml:space="preserve">етственность за свои решения и поступки. </w:t>
      </w:r>
      <w:r>
        <w:rPr>
          <w:rFonts w:ascii="Times New Roman" w:hAnsi="Times New Roman" w:cs="Times New Roman"/>
        </w:rPr>
        <w:t>Ведь педагогический работник везде, где это возможно, предоставляет ребенку право выбора того или действия. Признание за ребенком права иметь свое мнение, выбирать занятия по душе, партнеров по игре способствует фор</w:t>
      </w:r>
      <w:r>
        <w:rPr>
          <w:rFonts w:ascii="Times New Roman" w:hAnsi="Times New Roman" w:cs="Times New Roman"/>
        </w:rPr>
        <w:t>мированию у него личностной зрелости и, как следствие, чувства ответственности за свой выбор.</w:t>
      </w:r>
    </w:p>
    <w:p w14:paraId="23F958F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Ребенок приучается думать самостоятельно, поскольку педагогические работники не навязывают ему своего решения, а способствуют тому, чтобы он принял собственное</w:t>
      </w:r>
      <w:r>
        <w:rPr>
          <w:rFonts w:ascii="Times New Roman" w:hAnsi="Times New Roman" w:cs="Times New Roman"/>
        </w:rPr>
        <w:t>.</w:t>
      </w:r>
    </w:p>
    <w:p w14:paraId="003F42F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  <w:i/>
        </w:rPr>
        <w:t>Ребенок учится адекватно выражать свои чувства</w:t>
      </w:r>
      <w:r>
        <w:rPr>
          <w:rFonts w:ascii="Times New Roman" w:hAnsi="Times New Roman" w:cs="Times New Roman"/>
        </w:rPr>
        <w:t>. Помогая ребенку осознать свои переживания, выразить их словами, педагогические работники содействуют формир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ванию у него умения проявлять чувства социально приемлемыми способами.</w:t>
      </w:r>
    </w:p>
    <w:p w14:paraId="33EFA4F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  <w:i/>
        </w:rPr>
        <w:t>Ребенок учится пони</w:t>
      </w:r>
      <w:r>
        <w:rPr>
          <w:rFonts w:ascii="Times New Roman" w:hAnsi="Times New Roman" w:cs="Times New Roman"/>
          <w:i/>
        </w:rPr>
        <w:t>мать других и сочувствовать им</w:t>
      </w:r>
      <w:r>
        <w:rPr>
          <w:rFonts w:ascii="Times New Roman" w:hAnsi="Times New Roman" w:cs="Times New Roman"/>
        </w:rPr>
        <w:t>, потому что получает этот опыт из общения с педагогическим работником и</w:t>
      </w:r>
      <w:bookmarkStart w:id="31" w:name="sub_1039"/>
      <w:r>
        <w:rPr>
          <w:rFonts w:ascii="Times New Roman" w:hAnsi="Times New Roman" w:cs="Times New Roman"/>
        </w:rPr>
        <w:t xml:space="preserve"> переносит его на других людей.</w:t>
      </w:r>
    </w:p>
    <w:p w14:paraId="4054146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  <w:i/>
        </w:rPr>
        <w:t>Роль педагогических работников во взаимодействии с детьми с РАС</w:t>
      </w:r>
      <w:r>
        <w:rPr>
          <w:rFonts w:ascii="Times New Roman" w:hAnsi="Times New Roman" w:cs="Times New Roman"/>
        </w:rPr>
        <w:t xml:space="preserve"> отличается от таковой при типичном развитии, что обусл</w:t>
      </w:r>
      <w:r>
        <w:rPr>
          <w:rFonts w:ascii="Times New Roman" w:hAnsi="Times New Roman" w:cs="Times New Roman"/>
        </w:rPr>
        <w:t>овлено, прежде всего, качественными нарушен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ями коммуникации и социального взаимодействия при аутизме. Родители (законные пре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ставители) и специалисты должны знать основные особенности обучающихся с аутизмом, их развития, поведения, деятельности, обучения.</w:t>
      </w:r>
    </w:p>
    <w:p w14:paraId="7DA8EF2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  <w:i/>
        </w:rPr>
        <w:t>Информация, поступающая от педагогических работников</w:t>
      </w:r>
      <w:r>
        <w:rPr>
          <w:rFonts w:ascii="Times New Roman" w:hAnsi="Times New Roman" w:cs="Times New Roman"/>
        </w:rPr>
        <w:t>, воспринимается по-разному в зависимости от её модальности, и наиболее доступной для ребёнка с аутизмом я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ляется визуальная информация, что делает необходимым визуализировать инструкции, учебный и и</w:t>
      </w:r>
      <w:r>
        <w:rPr>
          <w:rFonts w:ascii="Times New Roman" w:hAnsi="Times New Roman" w:cs="Times New Roman"/>
        </w:rPr>
        <w:t>гровой материал, обеспечивать визуальную поддержку выполнения игровых, учебных, бытовых действий ребёнка.</w:t>
      </w:r>
    </w:p>
    <w:p w14:paraId="0902238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  <w:i/>
        </w:rPr>
        <w:t>Использование устной речи во взаимодействии с ребёнком</w:t>
      </w:r>
      <w:r>
        <w:rPr>
          <w:rFonts w:ascii="Times New Roman" w:hAnsi="Times New Roman" w:cs="Times New Roman"/>
        </w:rPr>
        <w:t xml:space="preserve"> требует ясного пре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ставления о его уровне понимания речи, поскольку речь педагогического ра</w:t>
      </w:r>
      <w:r>
        <w:rPr>
          <w:rFonts w:ascii="Times New Roman" w:hAnsi="Times New Roman" w:cs="Times New Roman"/>
        </w:rPr>
        <w:t>ботника должна быть доступна ребёнку для понимания, не слишком сложной.</w:t>
      </w:r>
    </w:p>
    <w:p w14:paraId="2C86EEC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 xml:space="preserve">Важной чертой является необходимость </w:t>
      </w:r>
      <w:r>
        <w:rPr>
          <w:rFonts w:ascii="Times New Roman" w:hAnsi="Times New Roman" w:cs="Times New Roman"/>
          <w:i/>
        </w:rPr>
        <w:t>структурировать время и пространство</w:t>
      </w:r>
      <w:r>
        <w:rPr>
          <w:rFonts w:ascii="Times New Roman" w:hAnsi="Times New Roman" w:cs="Times New Roman"/>
        </w:rPr>
        <w:t>, в которых находится ребёнок, подбирать для этого адекватные решения и вносить необх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димые изменения в соо</w:t>
      </w:r>
      <w:r>
        <w:rPr>
          <w:rFonts w:ascii="Times New Roman" w:hAnsi="Times New Roman" w:cs="Times New Roman"/>
        </w:rPr>
        <w:t>тветствии с динамикой развития ребёнка.</w:t>
      </w:r>
    </w:p>
    <w:p w14:paraId="3A19EF0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Ребёнок с РАС не всегда может сообщить о своих потребностях, иногда использует для этого неадекватные, на наш взгляд, средства, например, проблемное поведение. В таких случаях педагогический работник ни в коем сл</w:t>
      </w:r>
      <w:r>
        <w:rPr>
          <w:rFonts w:ascii="Times New Roman" w:hAnsi="Times New Roman" w:cs="Times New Roman"/>
        </w:rPr>
        <w:t>учае не должен:</w:t>
      </w:r>
    </w:p>
    <w:p w14:paraId="4B571A5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демонстрировать выраженную негативную эмоциональную реакцию (гнев, крик) на поведение ребёнка;</w:t>
      </w:r>
    </w:p>
    <w:p w14:paraId="048F34B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допускать, чтобы ребёнок получил желаемое, используя неадекватные способы (в таком случае мы будем подкреплять его проблемное поведение).</w:t>
      </w:r>
    </w:p>
    <w:p w14:paraId="0A7C92B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Поскольку обучающиеся с аутизмом не могут в достаточной степени воспринимать сигналы о намерениях, возможных поступках и действиях других людей, нужно стараться сделать окружающее предсказуемым, что относительно доступно в отношении педагогич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ских работ</w:t>
      </w:r>
      <w:r>
        <w:rPr>
          <w:rFonts w:ascii="Times New Roman" w:hAnsi="Times New Roman" w:cs="Times New Roman"/>
        </w:rPr>
        <w:t xml:space="preserve">ников, но в значительно меньшей степени - в отношении обучающихся. </w:t>
      </w:r>
    </w:p>
    <w:p w14:paraId="5581470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связи с этим нужно, помимо организации окружающего, </w:t>
      </w:r>
      <w:r>
        <w:rPr>
          <w:rFonts w:ascii="Times New Roman" w:hAnsi="Times New Roman" w:cs="Times New Roman"/>
          <w:i/>
        </w:rPr>
        <w:t>учить ребёнка понимать происходящее, понимать, оценивать и правильно реагировать на действия и поступки др</w:t>
      </w:r>
      <w:r>
        <w:rPr>
          <w:rFonts w:ascii="Times New Roman" w:hAnsi="Times New Roman" w:cs="Times New Roman"/>
          <w:i/>
        </w:rPr>
        <w:t>у</w:t>
      </w:r>
      <w:r>
        <w:rPr>
          <w:rFonts w:ascii="Times New Roman" w:hAnsi="Times New Roman" w:cs="Times New Roman"/>
          <w:i/>
        </w:rPr>
        <w:t>гих людей, а также постепен</w:t>
      </w:r>
      <w:r>
        <w:rPr>
          <w:rFonts w:ascii="Times New Roman" w:hAnsi="Times New Roman" w:cs="Times New Roman"/>
          <w:i/>
        </w:rPr>
        <w:t>но и подготовлено расширять контакты, доступное социал</w:t>
      </w:r>
      <w:r>
        <w:rPr>
          <w:rFonts w:ascii="Times New Roman" w:hAnsi="Times New Roman" w:cs="Times New Roman"/>
          <w:i/>
        </w:rPr>
        <w:t>ь</w:t>
      </w:r>
      <w:r>
        <w:rPr>
          <w:rFonts w:ascii="Times New Roman" w:hAnsi="Times New Roman" w:cs="Times New Roman"/>
          <w:i/>
        </w:rPr>
        <w:t xml:space="preserve">ное пространство. </w:t>
      </w:r>
      <w:r>
        <w:rPr>
          <w:rFonts w:ascii="Times New Roman" w:hAnsi="Times New Roman" w:cs="Times New Roman"/>
        </w:rPr>
        <w:t>Очень важно продумывать наперед не только свои действия, но и во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можные реакции ребёнка, для чего нужно хорошо знать, что его привлекает и что вызывает негативные реакции, что являетс</w:t>
      </w:r>
      <w:r>
        <w:rPr>
          <w:rFonts w:ascii="Times New Roman" w:hAnsi="Times New Roman" w:cs="Times New Roman"/>
        </w:rPr>
        <w:t>я объектом особого, сверхценного интереса, какие формы стереотипии наиболее характерны и с помощью чего ребёнка можно отвлечь и переключить на другие занятия.</w:t>
      </w:r>
    </w:p>
    <w:p w14:paraId="5C480078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2F857704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58848C5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bookmarkEnd w:id="31"/>
    <w:p w14:paraId="096B97F9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2.3. ВЗАИМОДЕЙСТВИЕ ПЕДАГОГИЧЕСКОГО КОЛЛЕКТИВА С СЕМЬЯМИ ОБУЧАЮЩИХСЯ С РАС </w:t>
      </w:r>
    </w:p>
    <w:p w14:paraId="7B78A150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</w:p>
    <w:p w14:paraId="5896061E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усилия педаг</w:t>
      </w:r>
      <w:r>
        <w:rPr>
          <w:rFonts w:ascii="Times New Roman" w:hAnsi="Times New Roman" w:cs="Times New Roman"/>
        </w:rPr>
        <w:t xml:space="preserve">огических работников по подготовке к школе и успешной интеграции обучающихся с РАС, будут недостаточно успешными без постоянного контакта с родителям (законным представителям). </w:t>
      </w:r>
    </w:p>
    <w:p w14:paraId="26F9631B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Семья должна принимать активное участие в развитии ребенка, чтобы обеспечить н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прерывность коррекционно восстановительного процесса. </w:t>
      </w:r>
    </w:p>
    <w:p w14:paraId="52C326AD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Родители (законные представители) отрабатывают и закрепляют навыки и умения у обучающихся, сформированные специалистами, п</w:t>
      </w:r>
      <w:r>
        <w:rPr>
          <w:rFonts w:ascii="Times New Roman" w:hAnsi="Times New Roman" w:cs="Times New Roman"/>
        </w:rPr>
        <w:t>о возможности помогать изготавливать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собия для работы в ДОО и дома. </w:t>
      </w:r>
    </w:p>
    <w:p w14:paraId="346F53EB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Домашние задания, предлагаемые учителем-логопедом, педагогом-психологом и во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питателем для выполнения, должны быть четко разъяснены. Это обеспечит необходимую эффективность коррекционно</w:t>
      </w:r>
      <w:r>
        <w:rPr>
          <w:rFonts w:ascii="Times New Roman" w:hAnsi="Times New Roman" w:cs="Times New Roman"/>
        </w:rPr>
        <w:t>й работы, ускорит процесс восстановления нарушенных фун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ций у обучающихся.</w:t>
      </w:r>
    </w:p>
    <w:p w14:paraId="3316417F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bookmarkStart w:id="32" w:name="sub_1252"/>
      <w:r>
        <w:rPr>
          <w:rFonts w:ascii="Times New Roman" w:hAnsi="Times New Roman" w:cs="Times New Roman"/>
          <w:b/>
          <w:i/>
        </w:rPr>
        <w:t xml:space="preserve">Особенности взаимодействия педагогического коллектива с </w:t>
      </w:r>
      <w:r>
        <w:rPr>
          <w:rFonts w:ascii="Times New Roman" w:hAnsi="Times New Roman" w:cs="Times New Roman"/>
          <w:b/>
          <w:i/>
          <w:lang w:val="en-US"/>
        </w:rPr>
        <w:t>c</w:t>
      </w:r>
      <w:r>
        <w:rPr>
          <w:rFonts w:ascii="Times New Roman" w:hAnsi="Times New Roman" w:cs="Times New Roman"/>
          <w:b/>
          <w:i/>
        </w:rPr>
        <w:t>емьями детей с РАС:</w:t>
      </w:r>
    </w:p>
    <w:p w14:paraId="1C94F75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  <w:i/>
        </w:rPr>
        <w:t>Цель взаимодействия педагогического коллектива ДОО,</w:t>
      </w:r>
      <w:r>
        <w:rPr>
          <w:rFonts w:ascii="Times New Roman" w:hAnsi="Times New Roman" w:cs="Times New Roman"/>
        </w:rPr>
        <w:t xml:space="preserve"> которую посещает ребёнок с аутизмом, и семьи, в которой он воспитывается: добиться максимально доступного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гресса в развитии ребёнка, создать предпосылки для его независимой и свободной жизни, возможно более высокого уровня социальной адаптации. </w:t>
      </w:r>
    </w:p>
    <w:p w14:paraId="4B297C9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этом</w:t>
      </w:r>
      <w:r>
        <w:rPr>
          <w:rFonts w:ascii="Times New Roman" w:hAnsi="Times New Roman" w:cs="Times New Roman"/>
        </w:rPr>
        <w:t xml:space="preserve"> треугольнике «ребёнок - семья - организация»:</w:t>
      </w:r>
    </w:p>
    <w:p w14:paraId="5E0092E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приоритет принадлежит интересам ребёнка с аутизмом;</w:t>
      </w:r>
    </w:p>
    <w:p w14:paraId="0CDDEAD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основные решения, касающиеся комплексного сопровождения, принимают родители (законные представители);</w:t>
      </w:r>
    </w:p>
    <w:p w14:paraId="254C485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организация обеспечивает разработку и реализацию </w:t>
      </w:r>
      <w:r>
        <w:rPr>
          <w:rFonts w:ascii="Times New Roman" w:hAnsi="Times New Roman" w:cs="Times New Roman"/>
        </w:rPr>
        <w:t>АОП ДО, релевантной особенн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стям ребёнка.</w:t>
      </w:r>
    </w:p>
    <w:p w14:paraId="4BBB335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  <w:i/>
        </w:rPr>
        <w:t>Главная задача во взаимодействии организации и семьи</w:t>
      </w:r>
      <w:r>
        <w:rPr>
          <w:rFonts w:ascii="Times New Roman" w:hAnsi="Times New Roman" w:cs="Times New Roman"/>
        </w:rPr>
        <w:t xml:space="preserve"> - добиться конструктивного взаимодействия в достижении указанной цели, для чего необходимо придерживаться отн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шений взаимного доверия и открытости, что появля</w:t>
      </w:r>
      <w:r>
        <w:rPr>
          <w:rFonts w:ascii="Times New Roman" w:hAnsi="Times New Roman" w:cs="Times New Roman"/>
        </w:rPr>
        <w:t>ется, в частности, в обязательном озн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комлении родителей (законных представителей) с программами работы с ребёнком, услов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ями работы в ДОО, ходом занятий.</w:t>
      </w:r>
    </w:p>
    <w:bookmarkEnd w:id="32"/>
    <w:p w14:paraId="3C6E1EA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 xml:space="preserve">Очень важно и в ДОО, и в семье </w:t>
      </w:r>
      <w:r>
        <w:rPr>
          <w:rFonts w:ascii="Times New Roman" w:hAnsi="Times New Roman" w:cs="Times New Roman"/>
          <w:i/>
        </w:rPr>
        <w:t>создавать и поддерживать ровную и доброжел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i/>
        </w:rPr>
        <w:t>тельную атмосферу</w:t>
      </w:r>
      <w:r>
        <w:rPr>
          <w:rFonts w:ascii="Times New Roman" w:hAnsi="Times New Roman" w:cs="Times New Roman"/>
        </w:rPr>
        <w:t>, форми</w:t>
      </w:r>
      <w:r>
        <w:rPr>
          <w:rFonts w:ascii="Times New Roman" w:hAnsi="Times New Roman" w:cs="Times New Roman"/>
        </w:rPr>
        <w:t>ровать у ребёнка с РАС уверенность в себе и своих силах, по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держивать и развивать коммуникативные интенции, воспитывать доброжелательность и 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верие по отношению к педагогическим работникам и обучающимся.</w:t>
      </w:r>
    </w:p>
    <w:p w14:paraId="10F4389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Большое значение роли родителей (законных предст</w:t>
      </w:r>
      <w:r>
        <w:rPr>
          <w:rFonts w:ascii="Times New Roman" w:hAnsi="Times New Roman" w:cs="Times New Roman"/>
        </w:rPr>
        <w:t>авителей) и всей семьи в разв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тии ребёнка общеизвестно, и не нуждается в пояснениях и доказательствах. Это относится как к детям с типичным развитием, так и к детям с любым вариантом дизонтогенеза, вкл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 xml:space="preserve">чая аутизм. </w:t>
      </w:r>
      <w:r>
        <w:rPr>
          <w:rFonts w:ascii="Times New Roman" w:hAnsi="Times New Roman" w:cs="Times New Roman"/>
          <w:i/>
        </w:rPr>
        <w:t>Необходимость сотрудничества</w:t>
      </w:r>
      <w:r>
        <w:rPr>
          <w:rFonts w:ascii="Times New Roman" w:hAnsi="Times New Roman" w:cs="Times New Roman"/>
        </w:rPr>
        <w:t xml:space="preserve"> семьи и специ</w:t>
      </w:r>
      <w:r>
        <w:rPr>
          <w:rFonts w:ascii="Times New Roman" w:hAnsi="Times New Roman" w:cs="Times New Roman"/>
        </w:rPr>
        <w:t>алистов подчеркивается в ра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ках, практически, всех основных </w:t>
      </w:r>
      <w:r>
        <w:rPr>
          <w:rFonts w:ascii="Times New Roman" w:hAnsi="Times New Roman" w:cs="Times New Roman"/>
          <w:i/>
        </w:rPr>
        <w:t>подходов к коррекции РАС</w:t>
      </w:r>
      <w:r>
        <w:rPr>
          <w:rFonts w:ascii="Times New Roman" w:hAnsi="Times New Roman" w:cs="Times New Roman"/>
        </w:rPr>
        <w:t xml:space="preserve"> (кроме психоаналитического).</w:t>
      </w:r>
    </w:p>
    <w:p w14:paraId="08DCCEF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 xml:space="preserve">Важно </w:t>
      </w:r>
      <w:r>
        <w:rPr>
          <w:rFonts w:ascii="Times New Roman" w:hAnsi="Times New Roman" w:cs="Times New Roman"/>
          <w:i/>
        </w:rPr>
        <w:t>повышать уровень компетентности родителей</w:t>
      </w:r>
      <w:r>
        <w:rPr>
          <w:rFonts w:ascii="Times New Roman" w:hAnsi="Times New Roman" w:cs="Times New Roman"/>
        </w:rPr>
        <w:t xml:space="preserve"> (законных представителей) в вопросах диагностики РАС и их коррекции, но учитывать при этом,</w:t>
      </w:r>
      <w:r>
        <w:rPr>
          <w:rFonts w:ascii="Times New Roman" w:hAnsi="Times New Roman" w:cs="Times New Roman"/>
        </w:rPr>
        <w:t xml:space="preserve"> что информации по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блеме очень много, качество её разное, очень многие родители (законные представители) в результате нуждаются, прежде всего, в том, чтобы разобраться в достоверности почерпнутых в литературе или в интернете сведений, чтобы понять, что </w:t>
      </w:r>
      <w:r>
        <w:rPr>
          <w:rFonts w:ascii="Times New Roman" w:hAnsi="Times New Roman" w:cs="Times New Roman"/>
        </w:rPr>
        <w:t>подходит или не подходит их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бёнку и почему. </w:t>
      </w:r>
    </w:p>
    <w:p w14:paraId="23F3C94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Следует подчёркивать индивидуализированный характер сопровождения, разъяснять невозможность «чудесного исцеления», необходимость постоянной и длительной работы и, одновременно, подчёркивать каждый новый успех,</w:t>
      </w:r>
      <w:r>
        <w:rPr>
          <w:rFonts w:ascii="Times New Roman" w:hAnsi="Times New Roman" w:cs="Times New Roman"/>
        </w:rPr>
        <w:t xml:space="preserve"> каждое достижение ребенка.</w:t>
      </w:r>
    </w:p>
    <w:p w14:paraId="2BBDA7A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 xml:space="preserve">Формами такой работы могут быть </w:t>
      </w:r>
      <w:r>
        <w:rPr>
          <w:rFonts w:ascii="Times New Roman" w:hAnsi="Times New Roman" w:cs="Times New Roman"/>
          <w:i/>
        </w:rPr>
        <w:t>индивидуальные беседы, групповые занятия и круглые столы, лекции, демонстрации занятий</w:t>
      </w:r>
      <w:r>
        <w:rPr>
          <w:rFonts w:ascii="Times New Roman" w:hAnsi="Times New Roman" w:cs="Times New Roman"/>
        </w:rPr>
        <w:t xml:space="preserve"> (лучше в форме видеоматериалов) с обсу</w:t>
      </w:r>
      <w:r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>дением.</w:t>
      </w:r>
    </w:p>
    <w:p w14:paraId="1D4B1E8F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 xml:space="preserve">Специалисты также должны </w:t>
      </w:r>
      <w:r>
        <w:rPr>
          <w:rFonts w:ascii="Times New Roman" w:hAnsi="Times New Roman" w:cs="Times New Roman"/>
          <w:i/>
        </w:rPr>
        <w:t xml:space="preserve">представлять проблемы семьи, в </w:t>
      </w:r>
      <w:r>
        <w:rPr>
          <w:rFonts w:ascii="Times New Roman" w:hAnsi="Times New Roman" w:cs="Times New Roman"/>
          <w:i/>
        </w:rPr>
        <w:t>которой есть ребёнок с аутизмом.</w:t>
      </w:r>
      <w:r>
        <w:rPr>
          <w:rFonts w:ascii="Times New Roman" w:hAnsi="Times New Roman" w:cs="Times New Roman"/>
        </w:rPr>
        <w:t xml:space="preserve"> </w:t>
      </w:r>
    </w:p>
    <w:p w14:paraId="4A867E26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Установление ребёнку диагноза «аутизм» является для родителей (законных предст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вителей), фактически, пролонгированной психотравмой, в ходе которой возникает спектр реакций от неприятия и самообвинения до апатии и полного с</w:t>
      </w:r>
      <w:r>
        <w:rPr>
          <w:rFonts w:ascii="Times New Roman" w:hAnsi="Times New Roman" w:cs="Times New Roman"/>
        </w:rPr>
        <w:t xml:space="preserve">мирения, что сказывается на отношении к аутизму у ребёнка, к специалистам, к своей роли в сложившейся ситуации, к самому ребёнку, его будущему. Последовательность этих проявлений и их конкретный спектр, степень выраженности индивидуально окрашены, но, так </w:t>
      </w:r>
      <w:r>
        <w:rPr>
          <w:rFonts w:ascii="Times New Roman" w:hAnsi="Times New Roman" w:cs="Times New Roman"/>
        </w:rPr>
        <w:t>или иначе, специалист, 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ботающий с ребёнком, должен учитывать конкретные обстоятельства каждой семьи.</w:t>
      </w:r>
    </w:p>
    <w:p w14:paraId="5C2CED07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31FE6D6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bookmarkStart w:id="33" w:name="sub_1040"/>
      <w:r>
        <w:rPr>
          <w:rFonts w:ascii="Times New Roman" w:hAnsi="Times New Roman" w:cs="Times New Roman"/>
          <w:b/>
        </w:rPr>
        <w:t>2.4.</w:t>
      </w:r>
      <w:r>
        <w:rPr>
          <w:rFonts w:ascii="Times New Roman" w:hAnsi="Times New Roman" w:cs="Times New Roman"/>
          <w:b/>
          <w:lang w:val="en-US"/>
        </w:rPr>
        <w:t> </w:t>
      </w:r>
      <w:bookmarkStart w:id="34" w:name="sub_1046"/>
      <w:bookmarkEnd w:id="33"/>
      <w:r>
        <w:rPr>
          <w:rFonts w:ascii="Times New Roman" w:hAnsi="Times New Roman" w:cs="Times New Roman"/>
          <w:b/>
        </w:rPr>
        <w:t>ПРОГРАММА КОРРЕКЦИОННО-РАЗВИВАЮЩЕЙ РАБОТЫ С ОБУЧ</w:t>
      </w:r>
      <w:r>
        <w:rPr>
          <w:rFonts w:ascii="Times New Roman" w:hAnsi="Times New Roman" w:cs="Times New Roman"/>
          <w:b/>
        </w:rPr>
        <w:t>А</w:t>
      </w:r>
      <w:r>
        <w:rPr>
          <w:rFonts w:ascii="Times New Roman" w:hAnsi="Times New Roman" w:cs="Times New Roman"/>
          <w:b/>
        </w:rPr>
        <w:t>ЮЩИМИСЯ С РАС</w:t>
      </w:r>
    </w:p>
    <w:p w14:paraId="0D4C4CEE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</w:p>
    <w:bookmarkEnd w:id="34"/>
    <w:p w14:paraId="642653AD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2.4.1. Помощь детям группы повышенного риска формирования расстройств </w:t>
      </w:r>
      <w:r>
        <w:rPr>
          <w:rFonts w:ascii="Times New Roman" w:hAnsi="Times New Roman" w:cs="Times New Roman"/>
          <w:b/>
        </w:rPr>
        <w:t>аутистического спектра в раннем возрасте</w:t>
      </w:r>
    </w:p>
    <w:p w14:paraId="330A896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этапе помощи в раннем возрасте происходит выявление обучающихся группы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вышенного риска формирования РАС (далее - группа риска).</w:t>
      </w:r>
    </w:p>
    <w:p w14:paraId="63C3CE4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Специальная коррекция аутистических расстройств начинается с использования разв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ва</w:t>
      </w:r>
      <w:r>
        <w:rPr>
          <w:rFonts w:ascii="Times New Roman" w:hAnsi="Times New Roman" w:cs="Times New Roman"/>
        </w:rPr>
        <w:t>ющих методов коррекции аутизма. Она постепенно индивидуализируется по мере получ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 результатов динамического наблюдения, уточнения индивидуального психолого-педагогического профиля и накопления материалов, необходимых для формирования инд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видуальной прог</w:t>
      </w:r>
      <w:r>
        <w:rPr>
          <w:rFonts w:ascii="Times New Roman" w:hAnsi="Times New Roman" w:cs="Times New Roman"/>
        </w:rPr>
        <w:t>раммы развития.</w:t>
      </w:r>
    </w:p>
    <w:p w14:paraId="7EFA53D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Период помощи в раннем возрасте целесообразно заканчивать с установлением диагн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за из входящих в РАС («детский аутизм», «атипичный аутизм», «синдром Аспергера»), вв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денного после одиннадцатого пересмотра Международной статистической классиф</w:t>
      </w:r>
      <w:r>
        <w:rPr>
          <w:rFonts w:ascii="Times New Roman" w:hAnsi="Times New Roman" w:cs="Times New Roman"/>
        </w:rPr>
        <w:t xml:space="preserve">икации болезней и проблем, связанных со здоровьем, диагноза РАС. </w:t>
      </w:r>
    </w:p>
    <w:p w14:paraId="3773B6E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примерно 3-3,5 года, а затем необходимо создать условия для дальнейшей подг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товки ребёнка с РАС к переходу в ДОО, для чего необходимо, во-первых, обеспечить во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можность интенсивной, инди</w:t>
      </w:r>
      <w:r>
        <w:rPr>
          <w:rFonts w:ascii="Times New Roman" w:hAnsi="Times New Roman" w:cs="Times New Roman"/>
        </w:rPr>
        <w:t>видуальной и специализированной коррекции обусловленных аутизмом трудностей, одновременно являющихся главным препятствием для начала пос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щения детского сада, во-вторых, «дозированное» введение ребенка с РАС в группу ДОО с постепенным увеличением периода ег</w:t>
      </w:r>
      <w:r>
        <w:rPr>
          <w:rFonts w:ascii="Times New Roman" w:hAnsi="Times New Roman" w:cs="Times New Roman"/>
        </w:rPr>
        <w:t>о пребывания в группе детей в течение дня, по мере адаптации и решения поведенческих, социально-коммуникативных, речевых и других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блем.</w:t>
      </w:r>
    </w:p>
    <w:p w14:paraId="50DF711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Программы помощи в раннем возрасте строго индивидуальными, но вместе с тем, в случае группы риска по РАС индивидуализ</w:t>
      </w:r>
      <w:r>
        <w:rPr>
          <w:rFonts w:ascii="Times New Roman" w:hAnsi="Times New Roman" w:cs="Times New Roman"/>
        </w:rPr>
        <w:t>ация происходит постепенно, по мере созревания аутистической симптоматики.</w:t>
      </w:r>
    </w:p>
    <w:p w14:paraId="776BF03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этапе помощи в раннем возрасте детям с РАС выделяют 9 приоритетных направл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ний коррекционно-развивающей работы:</w:t>
      </w:r>
    </w:p>
    <w:p w14:paraId="2081EE9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Развитие эмоциональной сферы.</w:t>
      </w:r>
    </w:p>
    <w:p w14:paraId="0ACA18F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Развитие сенсорно-перцептивной</w:t>
      </w:r>
      <w:r>
        <w:rPr>
          <w:rFonts w:ascii="Times New Roman" w:hAnsi="Times New Roman" w:cs="Times New Roman"/>
        </w:rPr>
        <w:t xml:space="preserve"> сферы.</w:t>
      </w:r>
    </w:p>
    <w:p w14:paraId="1BD4DE3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Формирование предпосылок интеллектуальной деятельности.</w:t>
      </w:r>
    </w:p>
    <w:p w14:paraId="5F3EDC8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 Формирование и развитие коммуникации.</w:t>
      </w:r>
    </w:p>
    <w:p w14:paraId="78B58AE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 Речевое развитие.</w:t>
      </w:r>
    </w:p>
    <w:p w14:paraId="7F1537C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 Профилактика и коррекция проблем поведения.</w:t>
      </w:r>
    </w:p>
    <w:p w14:paraId="1A71D84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 Развитие двигательной сферы.</w:t>
      </w:r>
    </w:p>
    <w:p w14:paraId="5A53444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 Формирование навыков самостоятельности.</w:t>
      </w:r>
    </w:p>
    <w:p w14:paraId="7EC9448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 Обучение элементам навыков самообслуживания и бытовых навыков.</w:t>
      </w:r>
    </w:p>
    <w:p w14:paraId="3B809367" w14:textId="77777777" w:rsidR="00D37F0A" w:rsidRDefault="00D37F0A">
      <w:pPr>
        <w:ind w:firstLine="567"/>
        <w:rPr>
          <w:rFonts w:ascii="Times New Roman" w:hAnsi="Times New Roman" w:cs="Times New Roman"/>
        </w:rPr>
      </w:pPr>
      <w:bookmarkStart w:id="35" w:name="sub_1330"/>
    </w:p>
    <w:p w14:paraId="268F44D2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2.4.1.1. Развитие эмоциональной сферы</w:t>
      </w:r>
    </w:p>
    <w:bookmarkEnd w:id="35"/>
    <w:p w14:paraId="5924D17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Установление эмоционального контакта с аутичным ребёнком является очень важным моментом не только в эмоциональном развитии ребёнка с аутизмом, но и его</w:t>
      </w:r>
      <w:r>
        <w:rPr>
          <w:rFonts w:ascii="Times New Roman" w:hAnsi="Times New Roman" w:cs="Times New Roman"/>
        </w:rPr>
        <w:t xml:space="preserve"> сопровождении в целом.</w:t>
      </w:r>
    </w:p>
    <w:p w14:paraId="5C2E3F86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Формирование способности эмоционального взаимодействия с другими людьми и окружающим миров в целом:</w:t>
      </w:r>
    </w:p>
    <w:p w14:paraId="6952B6C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способности выделять признаки эмоционального состояния других людей и адекватно на них реагировать;</w:t>
      </w:r>
    </w:p>
    <w:p w14:paraId="6D286A2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способ</w:t>
      </w:r>
      <w:r>
        <w:rPr>
          <w:rFonts w:ascii="Times New Roman" w:hAnsi="Times New Roman" w:cs="Times New Roman"/>
        </w:rPr>
        <w:t>ности к эмоциональному резонансу, в перспективе - к сопережив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нию, сочувствию, состраданию;</w:t>
      </w:r>
    </w:p>
    <w:p w14:paraId="41095D4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уметь выделять определённые явления окружающего мира (голоса людей и их лица, звуки музыкальных инструментов, природные и бытовые звуки, природные явления), связ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вая их с тем или иным эмоциональным смыслом (используя различные приёмы, например, эмоциональное заражение);</w:t>
      </w:r>
    </w:p>
    <w:p w14:paraId="0DDD548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Использование аффективно значимой цели в качестве фактора, организующего повед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ние (через эмоциональное тонизирование при определённом уровне разви</w:t>
      </w:r>
      <w:r>
        <w:rPr>
          <w:rFonts w:ascii="Times New Roman" w:hAnsi="Times New Roman" w:cs="Times New Roman"/>
        </w:rPr>
        <w:t>тия аффективной сферы): например, чтобы получить желаемое, научиться использовать указательный жест. Подкреплением должно стать не только удовлетворение желания, но и похвала другого человека, и нужно стремиться к тому, чтобы постепенно она стала более важ</w:t>
      </w:r>
      <w:r>
        <w:rPr>
          <w:rFonts w:ascii="Times New Roman" w:hAnsi="Times New Roman" w:cs="Times New Roman"/>
        </w:rPr>
        <w:t>ной, чем мат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риальный результат.</w:t>
      </w:r>
    </w:p>
    <w:p w14:paraId="57D96837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  <w:bookmarkStart w:id="36" w:name="sub_1331"/>
    </w:p>
    <w:p w14:paraId="4525582C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2.4.1.2. Развитие сенсорно-перцептивной сферы</w:t>
      </w:r>
    </w:p>
    <w:bookmarkEnd w:id="36"/>
    <w:p w14:paraId="2CBE3DA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Особенности сенсорно-перцептивной сферы относят к одним из основных признаков аутизма. От уровня развития сенсорно-перцептивной сферы, качественных характеристик восприятия зав</w:t>
      </w:r>
      <w:r>
        <w:rPr>
          <w:rFonts w:ascii="Times New Roman" w:hAnsi="Times New Roman" w:cs="Times New Roman"/>
        </w:rPr>
        <w:t>исит не только накопление чувственного опыта и формирование сенсорных образов, но и фактически всё психическое и физическое развитие человека.</w:t>
      </w:r>
    </w:p>
    <w:p w14:paraId="320296C9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Содержание направления включает 6 разделов: </w:t>
      </w:r>
    </w:p>
    <w:p w14:paraId="5963658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«Зрительное восприятие», </w:t>
      </w:r>
    </w:p>
    <w:p w14:paraId="4B1A904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«Слуховое восприятие», </w:t>
      </w:r>
    </w:p>
    <w:p w14:paraId="7F06F75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«Кинестетическое в</w:t>
      </w:r>
      <w:r>
        <w:rPr>
          <w:rFonts w:ascii="Times New Roman" w:hAnsi="Times New Roman" w:cs="Times New Roman"/>
        </w:rPr>
        <w:t xml:space="preserve">осприятие», </w:t>
      </w:r>
    </w:p>
    <w:p w14:paraId="73AED43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«Восприятие запаха», «Восприятие вкуса»,</w:t>
      </w:r>
    </w:p>
    <w:p w14:paraId="6E4F645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«Формирование сенсорных эталонов (цвет, форма, величина)».</w:t>
      </w:r>
    </w:p>
    <w:p w14:paraId="34BA49C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Содержание каждого раздела представлено по принципу «от простого к сложному». Сначала проводится работа, направленная на расширение диапазона в</w:t>
      </w:r>
      <w:r>
        <w:rPr>
          <w:rFonts w:ascii="Times New Roman" w:hAnsi="Times New Roman" w:cs="Times New Roman"/>
        </w:rPr>
        <w:t>оспринимаемых ощ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 xml:space="preserve">щений ребенка, стимуляцию активности. </w:t>
      </w:r>
    </w:p>
    <w:p w14:paraId="0281256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 активностью подразумеваются психические, физические, речевые реакции ребе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ка, например: эмоционально-двигательная отзывчивость, концентрация внимания, вокализ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ция. </w:t>
      </w:r>
    </w:p>
    <w:p w14:paraId="3EBFDE8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дальнейшем в ходе обучения фо</w:t>
      </w:r>
      <w:r>
        <w:rPr>
          <w:rFonts w:ascii="Times New Roman" w:hAnsi="Times New Roman" w:cs="Times New Roman"/>
        </w:rPr>
        <w:t>рмируются сенсорно-перцептивные действия. Реб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нок учится не только распознавать свои ощущения, но и перерабатывать получаемую и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формацию, адекватно на неё реагировать, что в будущем поможет ему лучше ориентир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ваться в окружающем мире.</w:t>
      </w:r>
    </w:p>
    <w:p w14:paraId="2178114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Работа по развитию се</w:t>
      </w:r>
      <w:r>
        <w:rPr>
          <w:rFonts w:ascii="Times New Roman" w:hAnsi="Times New Roman" w:cs="Times New Roman"/>
        </w:rPr>
        <w:t>нсорно-перцептивной сферы должна учитывать, что у части об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чающихся с РАС может быть повышенная чувствительность к стимулам той или иной 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дальности, не учитывая, которую можно спровоцировать нежелательные поведенческие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акции и предпосылки к формированию</w:t>
      </w:r>
      <w:r>
        <w:rPr>
          <w:rFonts w:ascii="Times New Roman" w:hAnsi="Times New Roman" w:cs="Times New Roman"/>
        </w:rPr>
        <w:t xml:space="preserve"> страхов.</w:t>
      </w:r>
    </w:p>
    <w:p w14:paraId="798FD4D6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Зрительное восприятие:</w:t>
      </w:r>
    </w:p>
    <w:p w14:paraId="1268BD0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стимулировать фиксацию взгляда на предмете;</w:t>
      </w:r>
    </w:p>
    <w:p w14:paraId="1343144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стимулировать функцию прослеживания взором спокойно движущегося объекта;</w:t>
      </w:r>
    </w:p>
    <w:p w14:paraId="2B4264C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создавать условия для фиксации взгляда ребенка на лице педагогического работника, находящегося на </w:t>
      </w:r>
      <w:r>
        <w:rPr>
          <w:rFonts w:ascii="Times New Roman" w:hAnsi="Times New Roman" w:cs="Times New Roman"/>
        </w:rPr>
        <w:t>расстоянии вытянутой руки;</w:t>
      </w:r>
    </w:p>
    <w:p w14:paraId="58649B0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стимулировать установление контакта «глаза в глаза»;</w:t>
      </w:r>
    </w:p>
    <w:p w14:paraId="027624D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стимулировать пространственное восприятие, развивая согласованные движения об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их глаз при использовании движущегося предмета (игрушки);</w:t>
      </w:r>
    </w:p>
    <w:p w14:paraId="1A08E76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стимулировать рассматривание предм</w:t>
      </w:r>
      <w:r>
        <w:rPr>
          <w:rFonts w:ascii="Times New Roman" w:hAnsi="Times New Roman" w:cs="Times New Roman"/>
        </w:rPr>
        <w:t>ета, захватывание его рукой на доступном ра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стоянии для захвата;</w:t>
      </w:r>
    </w:p>
    <w:p w14:paraId="277BD8A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совершенствовать прослеживание и возникновение связи «глаз-рука» (предпосылки зрительно-моторной координации);</w:t>
      </w:r>
    </w:p>
    <w:p w14:paraId="459B554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развивать концентрацию зрительного внимания ребенка на предметах, находящихс</w:t>
      </w:r>
      <w:r>
        <w:rPr>
          <w:rFonts w:ascii="Times New Roman" w:hAnsi="Times New Roman" w:cs="Times New Roman"/>
        </w:rPr>
        <w:t>я рядом с ребенком, а также на небольшом удалении;</w:t>
      </w:r>
    </w:p>
    <w:p w14:paraId="2F16CFD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стимулировать развитие координации движений рук при обеспечении зрительного прослеживания в процессе действий с предметами различной формы (неваляшки, мячи, ш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ры, кубики, пирамидки), побуждать к действия</w:t>
      </w:r>
      <w:r>
        <w:rPr>
          <w:rFonts w:ascii="Times New Roman" w:hAnsi="Times New Roman" w:cs="Times New Roman"/>
        </w:rPr>
        <w:t>м хватания, ощупывания;</w:t>
      </w:r>
    </w:p>
    <w:p w14:paraId="7BC0274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зрительное восприятие разных предметов, учить дифференцировать предметы (игрушки), имеющие разные функциональное назначение (мяч, машинка, кубик);</w:t>
      </w:r>
    </w:p>
    <w:p w14:paraId="0580CBC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различать предметы по цвету, форме, размеру;</w:t>
      </w:r>
    </w:p>
    <w:p w14:paraId="140A310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развивать способ</w:t>
      </w:r>
      <w:r>
        <w:rPr>
          <w:rFonts w:ascii="Times New Roman" w:hAnsi="Times New Roman" w:cs="Times New Roman"/>
        </w:rPr>
        <w:t>ность переключать зрительное внимание с одного предмета на др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гой, с одной детали предмета на другую деталь того же предмета;</w:t>
      </w:r>
    </w:p>
    <w:p w14:paraId="0722D81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умение выделять изображение объекта из фона;</w:t>
      </w:r>
    </w:p>
    <w:p w14:paraId="6CF9AE2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создавать условия для накопления опыта реагирования на зрительные сти</w:t>
      </w:r>
      <w:r>
        <w:rPr>
          <w:rFonts w:ascii="Times New Roman" w:hAnsi="Times New Roman" w:cs="Times New Roman"/>
        </w:rPr>
        <w:t>мулы.</w:t>
      </w:r>
    </w:p>
    <w:p w14:paraId="4B9785BC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Слуховое восприятие:</w:t>
      </w:r>
    </w:p>
    <w:p w14:paraId="7397741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развивать слуховые ориентировочные реакции на звучащие стимулы (погремушки, колокольчики, шарманки);</w:t>
      </w:r>
    </w:p>
    <w:p w14:paraId="4371316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стимулировать проявления эмоциональных и двигательных реакций на звучание зн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комых игрушек;</w:t>
      </w:r>
    </w:p>
    <w:p w14:paraId="5A20E4B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побуждать прислушиваться к зву</w:t>
      </w:r>
      <w:r>
        <w:rPr>
          <w:rFonts w:ascii="Times New Roman" w:hAnsi="Times New Roman" w:cs="Times New Roman"/>
        </w:rPr>
        <w:t>кам, издаваемым различными предметами и игру</w:t>
      </w:r>
      <w:r>
        <w:rPr>
          <w:rFonts w:ascii="Times New Roman" w:hAnsi="Times New Roman" w:cs="Times New Roman"/>
        </w:rPr>
        <w:t>ш</w:t>
      </w:r>
      <w:r>
        <w:rPr>
          <w:rFonts w:ascii="Times New Roman" w:hAnsi="Times New Roman" w:cs="Times New Roman"/>
        </w:rPr>
        <w:t>ками, улыбаться, смеяться в ответ на звучание, тянуться к звучащим предметам, манипул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ровать ими;</w:t>
      </w:r>
    </w:p>
    <w:p w14:paraId="1EA46F4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замечать исчезновение из поля зрения звучащей игрушки, реагировать на звук или г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лос, подкрепляя демонстрацией </w:t>
      </w:r>
      <w:r>
        <w:rPr>
          <w:rFonts w:ascii="Times New Roman" w:hAnsi="Times New Roman" w:cs="Times New Roman"/>
        </w:rPr>
        <w:t>игрушки, возможностью погреметь, сжать игрушку самост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ятельно или совместно с педагогическим работником;</w:t>
      </w:r>
    </w:p>
    <w:p w14:paraId="6EF8D99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побуждать ребенка определять расположение звучащей игрушки, говорящего челов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ка, находящегося сначала справа и слева, затем - спереди и сзади при пос</w:t>
      </w:r>
      <w:r>
        <w:rPr>
          <w:rFonts w:ascii="Times New Roman" w:hAnsi="Times New Roman" w:cs="Times New Roman"/>
        </w:rPr>
        <w:t>тоянно увеличив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ющемся расстоянии;</w:t>
      </w:r>
    </w:p>
    <w:p w14:paraId="51DA945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расширять диапазон узнаваемых звуков, знакомя с музыкальными звуками (дудочки, бубен, металлофон);</w:t>
      </w:r>
    </w:p>
    <w:p w14:paraId="00FE32B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активизировать возможность прислушиваться к звучанию невидимой игрушки, ож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дать ее появления сначала в одном месте (за</w:t>
      </w:r>
      <w:r>
        <w:rPr>
          <w:rFonts w:ascii="Times New Roman" w:hAnsi="Times New Roman" w:cs="Times New Roman"/>
        </w:rPr>
        <w:t xml:space="preserve"> ширмой, из-под салфетки), а затем в разных м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стах;</w:t>
      </w:r>
    </w:p>
    <w:p w14:paraId="5A388C2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привлекать внимание к быстрым и медленным звучаниям игрушек и музыки, двигат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ся вместе с ребенком в темпе звучания: хлопать ладошками ребенка, покачивать на руках или на коленях, демонстрировать ему низ</w:t>
      </w:r>
      <w:r>
        <w:rPr>
          <w:rFonts w:ascii="Times New Roman" w:hAnsi="Times New Roman" w:cs="Times New Roman"/>
        </w:rPr>
        <w:t>кое и высокое звучание голоса, соотнося их с ко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кретными игрушками и игровой ситуацией;</w:t>
      </w:r>
    </w:p>
    <w:p w14:paraId="4673E02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создавать условия для накопления опыта восприятия различных звуков окружающего мира, фиксировать внимание на различных звуках в быту (стуке в дверь, телефонном звонке</w:t>
      </w:r>
      <w:r>
        <w:rPr>
          <w:rFonts w:ascii="Times New Roman" w:hAnsi="Times New Roman" w:cs="Times New Roman"/>
        </w:rPr>
        <w:t>, шуме льющейся воды, звуке падающего предмета), называя соответствующие предметы и действия;</w:t>
      </w:r>
    </w:p>
    <w:p w14:paraId="1783B56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расширять слуховое восприятие звуков природы (шум ветра, шум воды), голосов ж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вотных и птиц, подражать им;</w:t>
      </w:r>
    </w:p>
    <w:p w14:paraId="142D85C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совершенствовать слуховое восприятие через игры с м</w:t>
      </w:r>
      <w:r>
        <w:rPr>
          <w:rFonts w:ascii="Times New Roman" w:hAnsi="Times New Roman" w:cs="Times New Roman"/>
        </w:rPr>
        <w:t>узыкальными инструментами, учить дифференцировать их звучание (рояль, барабан; металлофон, шарманка; бубен, св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рель), выполняя при этом действия с музыкальными инструментами (игрушками);</w:t>
      </w:r>
    </w:p>
    <w:p w14:paraId="562EF34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узнавать и различать скрытые от ребенка игрушки по их звучани</w:t>
      </w:r>
      <w:r>
        <w:rPr>
          <w:rFonts w:ascii="Times New Roman" w:hAnsi="Times New Roman" w:cs="Times New Roman"/>
        </w:rPr>
        <w:t>ю, голоса ж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вотных при использовании дидактических игр («Кто там?», «Кто пришел вначале?», «Кто спрятался?»);</w:t>
      </w:r>
    </w:p>
    <w:p w14:paraId="2B01C7F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различать людей по голосу, выделять голос человека на общем звуковом фоне;</w:t>
      </w:r>
    </w:p>
    <w:p w14:paraId="139EF1C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создавать условия для пространственной ориентировки на звук, </w:t>
      </w:r>
      <w:r>
        <w:rPr>
          <w:rFonts w:ascii="Times New Roman" w:hAnsi="Times New Roman" w:cs="Times New Roman"/>
        </w:rPr>
        <w:t>используя звучания игрушек в качестве сигнала к началу или прекращению действий в подвижных играх и упражнениях, побуждая обучающихся определять расположение звучащего предмета, б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жать к нему, показывать и называть его.</w:t>
      </w:r>
    </w:p>
    <w:p w14:paraId="45C325BA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Тактильное и кинестетическое восприя</w:t>
      </w:r>
      <w:r>
        <w:rPr>
          <w:rFonts w:ascii="Times New Roman" w:hAnsi="Times New Roman" w:cs="Times New Roman"/>
          <w:i/>
        </w:rPr>
        <w:t>тие:</w:t>
      </w:r>
    </w:p>
    <w:p w14:paraId="3885734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активизировать позитивные эмоциональные реакции на прикосновение, поглаживание и другие тактильные стимулы улыбкой, ласковыми словами;</w:t>
      </w:r>
    </w:p>
    <w:p w14:paraId="6ACA1B2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вызывать спокойные реакции на контакт с руками другого человека и оказание физ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ческой помощи (рука в руке, рука </w:t>
      </w:r>
      <w:r>
        <w:rPr>
          <w:rFonts w:ascii="Times New Roman" w:hAnsi="Times New Roman" w:cs="Times New Roman"/>
        </w:rPr>
        <w:t>на локте, плече);</w:t>
      </w:r>
    </w:p>
    <w:p w14:paraId="33D9419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добиваться спокойных реакций на соприкосновение с различными материалами (д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рево, металл, клейстер, пластмасса, бумага, вода), различными по температуре (холодный, теплый), фактуре (гладкий, шероховатый), вязкости (твёрдый, жидкий, густ</w:t>
      </w:r>
      <w:r>
        <w:rPr>
          <w:rFonts w:ascii="Times New Roman" w:hAnsi="Times New Roman" w:cs="Times New Roman"/>
        </w:rPr>
        <w:t>ой, сыпучий);</w:t>
      </w:r>
    </w:p>
    <w:p w14:paraId="6E39ECA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развивать тактильно-кинестетическое восприятие через накопление разнообразных ощущений в результате давления на поверхность тела, изменения положения тела, его 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дельных частей;</w:t>
      </w:r>
    </w:p>
    <w:p w14:paraId="66AAE60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развивать тактильно-кинестетическое восприятие через накопле</w:t>
      </w:r>
      <w:r>
        <w:rPr>
          <w:rFonts w:ascii="Times New Roman" w:hAnsi="Times New Roman" w:cs="Times New Roman"/>
        </w:rPr>
        <w:t>ние разнообразных ощущений на исходящую от объектов вибрацию;</w:t>
      </w:r>
    </w:p>
    <w:p w14:paraId="213E92C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развивать тактильно-кинестетическое восприятие через накопление разнообразных ощущений и восприятий путем обследования различной предметной среды, предлагать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бенку для захватывания, сжимания</w:t>
      </w:r>
      <w:r>
        <w:rPr>
          <w:rFonts w:ascii="Times New Roman" w:hAnsi="Times New Roman" w:cs="Times New Roman"/>
        </w:rPr>
        <w:t xml:space="preserve"> предметы разной формы, цвета, фактуры;</w:t>
      </w:r>
    </w:p>
    <w:p w14:paraId="224EB0E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развивать различение наощупь материалов (дерево, металл, клейстер, крупа, вода) по температуре (холодный, горячий), фактуре (гладкий, шероховатый), влажности (мокрый, с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хой), вязкости (жидкий, густой);</w:t>
      </w:r>
    </w:p>
    <w:p w14:paraId="36A52B9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</w:t>
      </w:r>
      <w:r>
        <w:rPr>
          <w:rFonts w:ascii="Times New Roman" w:hAnsi="Times New Roman" w:cs="Times New Roman"/>
        </w:rPr>
        <w:t>ь умения дифференцировать игрушки (предметы) на основе тактильного восприятия их разных свойств (раскладывать мячики в две коробочки - колючие и мягкие, опираясь на их тактильные свойства);</w:t>
      </w:r>
    </w:p>
    <w:p w14:paraId="0F6DAD23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Восприятие вкуса:</w:t>
      </w:r>
    </w:p>
    <w:p w14:paraId="5256DF0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различать продукты по вкусовым качествам (слад</w:t>
      </w:r>
      <w:r>
        <w:rPr>
          <w:rFonts w:ascii="Times New Roman" w:hAnsi="Times New Roman" w:cs="Times New Roman"/>
        </w:rPr>
        <w:t>кий, горький, кислый, соленый);</w:t>
      </w:r>
    </w:p>
    <w:p w14:paraId="220338B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узнавать знакомые продукты на вкус (шоколад, груша).</w:t>
      </w:r>
    </w:p>
    <w:p w14:paraId="60F0A4C1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Восприятие запаха:</w:t>
      </w:r>
    </w:p>
    <w:p w14:paraId="1FD6B21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вызывать спокойные реакции на запахи (продуктов, растений),</w:t>
      </w:r>
    </w:p>
    <w:p w14:paraId="30C1098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узнавать объекты по запаху (лимон, банан, какао).</w:t>
      </w:r>
    </w:p>
    <w:p w14:paraId="7F41DDE8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Формирование сенсорных эталонов </w:t>
      </w:r>
      <w:r>
        <w:rPr>
          <w:rFonts w:ascii="Times New Roman" w:hAnsi="Times New Roman" w:cs="Times New Roman"/>
          <w:i/>
        </w:rPr>
        <w:t>(цвет, форма, величина):</w:t>
      </w:r>
    </w:p>
    <w:p w14:paraId="51BD998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обогащать опыт манипулятивной деятельности ребенка с предметами различной фо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мы, величины, разного цвета;</w:t>
      </w:r>
    </w:p>
    <w:p w14:paraId="7D57BF6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ориентировку на внешние свойства и качества предметов, их отличие (по цвету, форме, величине) с использование</w:t>
      </w:r>
      <w:r>
        <w:rPr>
          <w:rFonts w:ascii="Times New Roman" w:hAnsi="Times New Roman" w:cs="Times New Roman"/>
        </w:rPr>
        <w:t>м зрительного, тактильно-двигательного во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приятия;</w:t>
      </w:r>
    </w:p>
    <w:p w14:paraId="15AD09A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сравнивать внешние свойства предметов («такой - не такой», «дай такой же»);</w:t>
      </w:r>
    </w:p>
    <w:p w14:paraId="28810C2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способы сравнения разных свойств предметов (путем наложения, сорт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ровки).</w:t>
      </w:r>
    </w:p>
    <w:p w14:paraId="03BF4838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Формирование полисенсорного воспр</w:t>
      </w:r>
      <w:r>
        <w:rPr>
          <w:rFonts w:ascii="Times New Roman" w:hAnsi="Times New Roman" w:cs="Times New Roman"/>
          <w:i/>
        </w:rPr>
        <w:t>иятия:</w:t>
      </w:r>
    </w:p>
    <w:p w14:paraId="4F6A68D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создавать условия для развития у ребенка зрительного восприятия с опорой на другие виды ощущений и восприятия: показывать предмет или его изображение по его звучанию (запаху, тактильным характеристикам).</w:t>
      </w:r>
      <w:bookmarkStart w:id="37" w:name="sub_1332"/>
    </w:p>
    <w:p w14:paraId="2FCE0E25" w14:textId="77777777" w:rsidR="00D37F0A" w:rsidRDefault="00D37F0A">
      <w:pPr>
        <w:ind w:firstLine="567"/>
        <w:rPr>
          <w:rFonts w:ascii="Times New Roman" w:hAnsi="Times New Roman" w:cs="Times New Roman"/>
          <w:i/>
        </w:rPr>
      </w:pPr>
    </w:p>
    <w:p w14:paraId="2455C3FE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2.4.1.3. Формирование предпосылок интеллекту</w:t>
      </w:r>
      <w:r>
        <w:rPr>
          <w:rFonts w:ascii="Times New Roman" w:hAnsi="Times New Roman" w:cs="Times New Roman"/>
          <w:b/>
        </w:rPr>
        <w:t>альной деятельности</w:t>
      </w:r>
    </w:p>
    <w:bookmarkEnd w:id="37"/>
    <w:p w14:paraId="3A8AFBB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Одним из важнейших критериев при выборе и(или) составлении учебного плана явл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ется уровень интеллектуального развития ребёнка.</w:t>
      </w:r>
    </w:p>
    <w:p w14:paraId="425FCAD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Работа по формированию предпосылок интеллектуальной деятельности является обяз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тельной составляющей комплексн</w:t>
      </w:r>
      <w:r>
        <w:rPr>
          <w:rFonts w:ascii="Times New Roman" w:hAnsi="Times New Roman" w:cs="Times New Roman"/>
        </w:rPr>
        <w:t>ого сопровождения обучающихся с РАС. Она особенно важна в случае тяжёлых и осложнённых форм РАС и должна начинаться как можно раньше.</w:t>
      </w:r>
      <w:bookmarkStart w:id="38" w:name="sub_1333"/>
    </w:p>
    <w:p w14:paraId="1AA604BE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</w:p>
    <w:p w14:paraId="05A2FE87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2.4.1.4. Формирование и развитие коммуникации</w:t>
      </w:r>
    </w:p>
    <w:bookmarkEnd w:id="38"/>
    <w:p w14:paraId="4297F58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Освоение содержания этого приоритетного направления проводится в процессе в</w:t>
      </w:r>
      <w:r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модействия обучающихся с ближним социальным окружением, и рассматривается как осн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 формирования потребности в общении, форм и способов общения, а в дальнейшем, - и</w:t>
      </w:r>
      <w:r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>ровой деятельности или её предпосылок, основ развития личности ребенка с аутизмом.</w:t>
      </w:r>
    </w:p>
    <w:p w14:paraId="1BE085C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Несм</w:t>
      </w:r>
      <w:r>
        <w:rPr>
          <w:rFonts w:ascii="Times New Roman" w:hAnsi="Times New Roman" w:cs="Times New Roman"/>
        </w:rPr>
        <w:t>отря на то, что целевой группой Программы являются обучающиеся с РАС, зад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чи, которые решаются в развивающей работе с детьми раннего возраста в той или иной ст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пени актуальны для всех обучающихся, как уже имеющих выявленные нарушения развития различного ге</w:t>
      </w:r>
      <w:r>
        <w:rPr>
          <w:rFonts w:ascii="Times New Roman" w:hAnsi="Times New Roman" w:cs="Times New Roman"/>
        </w:rPr>
        <w:t>неза, так и находящихся в группе риска. Таким образом, имеются как общие задачи, безотносительно специфики нарушений, так и те, которые ориентированы на особе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ности развития обучающихся группы риска по формированию РАС. Диагностика генеза наблюдаемых наруш</w:t>
      </w:r>
      <w:r>
        <w:rPr>
          <w:rFonts w:ascii="Times New Roman" w:hAnsi="Times New Roman" w:cs="Times New Roman"/>
        </w:rPr>
        <w:t>ений развития также является одной из важнейших задач этапа ранней помощи.</w:t>
      </w:r>
    </w:p>
    <w:p w14:paraId="2B78889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Основополагающим является формирование способов принятия, установления и по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держания контакта ребенка с педагогическим работником и научение ребенка приёмам вз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имодействия с ним. </w:t>
      </w:r>
      <w:r>
        <w:rPr>
          <w:rFonts w:ascii="Times New Roman" w:hAnsi="Times New Roman" w:cs="Times New Roman"/>
        </w:rPr>
        <w:t>Большую роль играет эмоциональный контакт с родителями (законными представителями), которые является важным звеном становления мотивационной сферы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бёнка.</w:t>
      </w:r>
    </w:p>
    <w:p w14:paraId="2E396670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Содержание этого приоритетного направления коррекционно-развивающей работы подразделяется на:</w:t>
      </w:r>
    </w:p>
    <w:p w14:paraId="3E34247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</w:t>
      </w:r>
      <w:r>
        <w:rPr>
          <w:rFonts w:ascii="Times New Roman" w:hAnsi="Times New Roman" w:cs="Times New Roman"/>
        </w:rPr>
        <w:t>ирование потребности в коммуникации, развитие эмоциональных средств общ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 ребенка с родителями (законными представителями), педагогическим работником, фо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мирование способности принимать контакт;</w:t>
      </w:r>
    </w:p>
    <w:p w14:paraId="216C58E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взаимодействия ребенка с другими детьми;</w:t>
      </w:r>
    </w:p>
    <w:p w14:paraId="6184BFF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</w:t>
      </w:r>
      <w:r>
        <w:rPr>
          <w:rFonts w:ascii="Times New Roman" w:hAnsi="Times New Roman" w:cs="Times New Roman"/>
        </w:rPr>
        <w:t>тие основ социального поведения, в том числе предпосылок учебного поведения.</w:t>
      </w:r>
    </w:p>
    <w:p w14:paraId="7588D6CA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Формирование потребности в коммуникации</w:t>
      </w:r>
    </w:p>
    <w:p w14:paraId="6368B04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 эмоциональных средств общения ребенка с родителями (законными предст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вителями), другими близкими, педагогическим работником:</w:t>
      </w:r>
    </w:p>
    <w:p w14:paraId="77BD1FC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</w:t>
      </w:r>
      <w:r>
        <w:rPr>
          <w:rFonts w:ascii="Times New Roman" w:hAnsi="Times New Roman" w:cs="Times New Roman"/>
        </w:rPr>
        <w:t>мировать потребность в общении с родителями (законными представителями), п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дагогическим работником в процессе удовлетворения физических потребностей ребенка;</w:t>
      </w:r>
    </w:p>
    <w:p w14:paraId="161D5AB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у ребенка эмоциональную отзывчивость через теплые эмоциональные отношения с родителя</w:t>
      </w:r>
      <w:r>
        <w:rPr>
          <w:rFonts w:ascii="Times New Roman" w:hAnsi="Times New Roman" w:cs="Times New Roman"/>
        </w:rPr>
        <w:t>ми (законными представителями), чувства доверия и привязанности к ним;</w:t>
      </w:r>
    </w:p>
    <w:p w14:paraId="4E47380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создать условия для пробуждения у ребенка ответных реакций на контакт с родител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ми (законными представителями), педагогическим работником;</w:t>
      </w:r>
    </w:p>
    <w:p w14:paraId="04D4460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формировать эмоционально-личностные связи </w:t>
      </w:r>
      <w:r>
        <w:rPr>
          <w:rFonts w:ascii="Times New Roman" w:hAnsi="Times New Roman" w:cs="Times New Roman"/>
        </w:rPr>
        <w:t>ребенка с родителями (законными представителями), педагогическим работником, положительное взаимодействие между м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терью и младенцем: синхронность, взаимность, совместное изменение поведения, настрое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ность друг на друга;</w:t>
      </w:r>
    </w:p>
    <w:p w14:paraId="0DEDE4D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стимулировать установление и подде</w:t>
      </w:r>
      <w:r>
        <w:rPr>
          <w:rFonts w:ascii="Times New Roman" w:hAnsi="Times New Roman" w:cs="Times New Roman"/>
        </w:rPr>
        <w:t>ржание контакта ребенка с родителями (зако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ными представителями), педагогическим работником (глаза в глаза, улыбки и вербализации, развитие ритмического диалога);</w:t>
      </w:r>
    </w:p>
    <w:p w14:paraId="4D48123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укреплять визуальный контакт ребенка с родителями (законными представителями), педагогическ</w:t>
      </w:r>
      <w:r>
        <w:rPr>
          <w:rFonts w:ascii="Times New Roman" w:hAnsi="Times New Roman" w:cs="Times New Roman"/>
        </w:rPr>
        <w:t>им работником в процессе телесных игр;</w:t>
      </w:r>
    </w:p>
    <w:p w14:paraId="2B6D4D0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умение фиксировать взгляд на родителях (законных представителях), педагогическом работнике;</w:t>
      </w:r>
    </w:p>
    <w:p w14:paraId="1200212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умения прослеживать взглядом за родителями (законными представит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лями), педагогическим работником</w:t>
      </w:r>
      <w:r>
        <w:rPr>
          <w:rFonts w:ascii="Times New Roman" w:hAnsi="Times New Roman" w:cs="Times New Roman"/>
        </w:rPr>
        <w:t>, его указательным жестом как основного вида предпос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лок проявления внимания к совместному действию.</w:t>
      </w:r>
    </w:p>
    <w:p w14:paraId="138C4487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Развитие взаимодействия ребенка с педагогическим работником и другими детьми:</w:t>
      </w:r>
    </w:p>
    <w:p w14:paraId="40B5A67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создавать предпосылки для возникновения у ребенка ощущения психологического</w:t>
      </w:r>
      <w:r>
        <w:rPr>
          <w:rFonts w:ascii="Times New Roman" w:hAnsi="Times New Roman" w:cs="Times New Roman"/>
        </w:rPr>
        <w:t xml:space="preserve"> комфорта, уверенности и раскрепощенности в новом пространстве, с новыми людьми;</w:t>
      </w:r>
    </w:p>
    <w:p w14:paraId="764DCB4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навыки активного внимания;</w:t>
      </w:r>
    </w:p>
    <w:p w14:paraId="5F481E9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умение отслеживать источник звука взглядом и (или) поворотом головы в сторону источника звука;</w:t>
      </w:r>
    </w:p>
    <w:p w14:paraId="004B96D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вызывание реакции на го</w:t>
      </w:r>
      <w:r>
        <w:rPr>
          <w:rFonts w:ascii="Times New Roman" w:hAnsi="Times New Roman" w:cs="Times New Roman"/>
        </w:rPr>
        <w:t>лос поворотом головы и взглядом в сторону говорящего;</w:t>
      </w:r>
    </w:p>
    <w:p w14:paraId="4D3FC79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поддержание эмоционального контакта с педагогическим работником и концентрацию внимания ребёнка на контакте в процессе игрового и речевого взаимоде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ствия;</w:t>
      </w:r>
    </w:p>
    <w:p w14:paraId="749AC91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вызывать у ребёнка эмоционально</w:t>
      </w:r>
      <w:r>
        <w:rPr>
          <w:rFonts w:ascii="Times New Roman" w:hAnsi="Times New Roman" w:cs="Times New Roman"/>
        </w:rPr>
        <w:t xml:space="preserve"> положительные голосовые реакции и устанавл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вать на их основе контакт;</w:t>
      </w:r>
    </w:p>
    <w:p w14:paraId="6062556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вызывать эмоционально положительное реагирование на социально-коммуникативные игры, пение педагогического работника с использованием разнообразных игрушек и игр;</w:t>
      </w:r>
    </w:p>
    <w:p w14:paraId="7EBD5CD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создавать возможнос</w:t>
      </w:r>
      <w:r>
        <w:rPr>
          <w:rFonts w:ascii="Times New Roman" w:hAnsi="Times New Roman" w:cs="Times New Roman"/>
        </w:rPr>
        <w:t>ть совместных действий с новым педагогическим работником;</w:t>
      </w:r>
    </w:p>
    <w:p w14:paraId="38BAEEA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стимулировать взгляд на объект, на который указывает и смотрит педагогический 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ботник;</w:t>
      </w:r>
    </w:p>
    <w:p w14:paraId="7AD2E69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толерантное отношение и (по возможности) интерес к другим детям,</w:t>
      </w:r>
    </w:p>
    <w:p w14:paraId="0CBFEDA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вызывать интерес к </w:t>
      </w:r>
      <w:r>
        <w:rPr>
          <w:rFonts w:ascii="Times New Roman" w:hAnsi="Times New Roman" w:cs="Times New Roman"/>
        </w:rPr>
        <w:t>совместным действиям с другими детьми в ситуации, организ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ванной педагогическим работником (активным движениям, музыкальным играм, предметно-игровым, продуктивным видам деятельности);</w:t>
      </w:r>
    </w:p>
    <w:p w14:paraId="07DE50D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умение непродолжительное время играть рядом с другими деть</w:t>
      </w:r>
      <w:r>
        <w:rPr>
          <w:rFonts w:ascii="Times New Roman" w:hAnsi="Times New Roman" w:cs="Times New Roman"/>
        </w:rPr>
        <w:t>ми;</w:t>
      </w:r>
    </w:p>
    <w:p w14:paraId="2980426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совершенствовать умения действовать по подражанию педагогическому работнику.</w:t>
      </w:r>
    </w:p>
    <w:p w14:paraId="5717F281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Развитие основ социального поведения (предпосылок учебного поведения, профилакт</w:t>
      </w:r>
      <w:r>
        <w:rPr>
          <w:rFonts w:ascii="Times New Roman" w:hAnsi="Times New Roman" w:cs="Times New Roman"/>
          <w:i/>
        </w:rPr>
        <w:t>и</w:t>
      </w:r>
      <w:r>
        <w:rPr>
          <w:rFonts w:ascii="Times New Roman" w:hAnsi="Times New Roman" w:cs="Times New Roman"/>
          <w:i/>
        </w:rPr>
        <w:t>ка и (или) коррекция проблемного поведения):</w:t>
      </w:r>
    </w:p>
    <w:p w14:paraId="6B93F75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откликаться на своё имя;</w:t>
      </w:r>
    </w:p>
    <w:p w14:paraId="30BE5B7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формировать </w:t>
      </w:r>
      <w:r>
        <w:rPr>
          <w:rFonts w:ascii="Times New Roman" w:hAnsi="Times New Roman" w:cs="Times New Roman"/>
        </w:rPr>
        <w:t>умение выделять (показывать) по речевой инструкции педагогического работника основные части своего тела и лица (покажи, где голова, нос, уши, руки, живот);</w:t>
      </w:r>
    </w:p>
    <w:p w14:paraId="525979A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ориентироваться на оценку своих действий педагогическим работником, изм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нять свое поведение </w:t>
      </w:r>
      <w:r>
        <w:rPr>
          <w:rFonts w:ascii="Times New Roman" w:hAnsi="Times New Roman" w:cs="Times New Roman"/>
        </w:rPr>
        <w:t>с учетом этой оценки;</w:t>
      </w:r>
    </w:p>
    <w:p w14:paraId="7498076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предпосылки учебного поведения: учить соблюдать определённую позу, слушать, выполнять действия по подражанию и элементарной речевой инструкции;</w:t>
      </w:r>
    </w:p>
    <w:p w14:paraId="4D08403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адекватно вести себя на занятиях в паре с другим ребенком, с группой</w:t>
      </w:r>
      <w:r>
        <w:rPr>
          <w:rFonts w:ascii="Times New Roman" w:hAnsi="Times New Roman" w:cs="Times New Roman"/>
        </w:rPr>
        <w:t>;</w:t>
      </w:r>
    </w:p>
    <w:p w14:paraId="0A3A002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предупреждать неадекватные реакции на смену режимных моментов: питание, сон, бодрствование (с использованием расписания и (или) на основе стереотипа поведения).</w:t>
      </w:r>
    </w:p>
    <w:p w14:paraId="73624AFC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3736E874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bookmarkStart w:id="39" w:name="sub_1334"/>
      <w:r>
        <w:rPr>
          <w:rFonts w:ascii="Times New Roman" w:hAnsi="Times New Roman" w:cs="Times New Roman"/>
          <w:b/>
        </w:rPr>
        <w:t>2.4.1.5.</w:t>
      </w:r>
      <w:r>
        <w:rPr>
          <w:rFonts w:ascii="Times New Roman" w:hAnsi="Times New Roman" w:cs="Times New Roman"/>
          <w:b/>
          <w:lang w:val="en-US"/>
        </w:rPr>
        <w:t> </w:t>
      </w:r>
      <w:r>
        <w:rPr>
          <w:rFonts w:ascii="Times New Roman" w:hAnsi="Times New Roman" w:cs="Times New Roman"/>
          <w:b/>
        </w:rPr>
        <w:t>Речевое развитие</w:t>
      </w:r>
    </w:p>
    <w:bookmarkEnd w:id="39"/>
    <w:p w14:paraId="4D172C3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Специфические нарушения развития ребенка значительно препятствую</w:t>
      </w:r>
      <w:r>
        <w:rPr>
          <w:rFonts w:ascii="Times New Roman" w:hAnsi="Times New Roman" w:cs="Times New Roman"/>
        </w:rPr>
        <w:t>т и ограничив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ют его полноценное общение с окружающими. У обучающихся с повышенным риском фо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мирования РАС отсутствует или слабо выражена потребность в коммуникативных связях, имеются трудности выбора и использования форм общения, включая коммуникативную р</w:t>
      </w:r>
      <w:r>
        <w:rPr>
          <w:rFonts w:ascii="Times New Roman" w:hAnsi="Times New Roman" w:cs="Times New Roman"/>
        </w:rPr>
        <w:t>ечь и целенаправленность речевой деятельности. У обучающихся целевой группы наблюдается несформированность языковых средств и (или) недоразвитие речи и ее функций, прежде вс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го, коммуникативной, а также познавательной, регулирующей.</w:t>
      </w:r>
    </w:p>
    <w:p w14:paraId="58E315A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связи с этим обучение</w:t>
      </w:r>
      <w:r>
        <w:rPr>
          <w:rFonts w:ascii="Times New Roman" w:hAnsi="Times New Roman" w:cs="Times New Roman"/>
        </w:rPr>
        <w:t xml:space="preserve"> обучающихся речи и коммуникации должно включать целен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правленную психолого-педагогическую работу по формированию возможностей общения, его вербальных и невербальных средств.</w:t>
      </w:r>
    </w:p>
    <w:p w14:paraId="4184E65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Цель речевого развития</w:t>
      </w:r>
      <w:r>
        <w:rPr>
          <w:rFonts w:ascii="Times New Roman" w:hAnsi="Times New Roman" w:cs="Times New Roman"/>
        </w:rPr>
        <w:t xml:space="preserve"> - формирование коммуникативных и речевых навыков с и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польз</w:t>
      </w:r>
      <w:r>
        <w:rPr>
          <w:rFonts w:ascii="Times New Roman" w:hAnsi="Times New Roman" w:cs="Times New Roman"/>
        </w:rPr>
        <w:t>ованием средств вербальной и невербальной коммуникации, умения пользоваться ими в процессе общения и социального взаимодействия.</w:t>
      </w:r>
    </w:p>
    <w:p w14:paraId="5F9344A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Программа представлена следующими разделами: развитие потребности в общении, развитие понимания речи и развитие экспрессивной р</w:t>
      </w:r>
      <w:r>
        <w:rPr>
          <w:rFonts w:ascii="Times New Roman" w:hAnsi="Times New Roman" w:cs="Times New Roman"/>
        </w:rPr>
        <w:t>ечи.</w:t>
      </w:r>
    </w:p>
    <w:p w14:paraId="3D0DA829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Развитие потребности в общении:</w:t>
      </w:r>
    </w:p>
    <w:p w14:paraId="5F6FA91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аффективно-личностные связи у ребенка с родителями (законными представителями), педагогическим работником как основу возникновения интереса к общ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нию;</w:t>
      </w:r>
    </w:p>
    <w:p w14:paraId="7FCFEC7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развивать эмоциональные средства общения ребенка с р</w:t>
      </w:r>
      <w:r>
        <w:rPr>
          <w:rFonts w:ascii="Times New Roman" w:hAnsi="Times New Roman" w:cs="Times New Roman"/>
        </w:rPr>
        <w:t>одителями (законными пре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ставителями), педагогическим работником;</w:t>
      </w:r>
    </w:p>
    <w:p w14:paraId="59D8854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умение принимать контакт,</w:t>
      </w:r>
    </w:p>
    <w:p w14:paraId="478DD14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умения откликаться на свое имя;</w:t>
      </w:r>
    </w:p>
    <w:p w14:paraId="0431B57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потребность в речевых высказываниях с целью общения с педагогич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ским работником и другими </w:t>
      </w:r>
      <w:r>
        <w:rPr>
          <w:rFonts w:ascii="Times New Roman" w:hAnsi="Times New Roman" w:cs="Times New Roman"/>
        </w:rPr>
        <w:t>детьми;</w:t>
      </w:r>
    </w:p>
    <w:p w14:paraId="0EB14E4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понимание жестовой инструкции педагогического работника с речевым сопровождением, используя элементарные жесты во взаимодействии с педагогическим 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ботником;</w:t>
      </w:r>
    </w:p>
    <w:p w14:paraId="34C43A6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использовать доступные средства коммуникации с педагогическим работн</w:t>
      </w:r>
      <w:r>
        <w:rPr>
          <w:rFonts w:ascii="Times New Roman" w:hAnsi="Times New Roman" w:cs="Times New Roman"/>
        </w:rPr>
        <w:t>иком (жесты, слова: «привет, пока, на, дай»);</w:t>
      </w:r>
    </w:p>
    <w:p w14:paraId="570C607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стимулировать речевые проявления и инициативу обучающихся: обращения, просьбы, требования;</w:t>
      </w:r>
    </w:p>
    <w:p w14:paraId="74F07FA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стимулировать речевые реакции в процессе общения с родителями (законными пре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ставителями), педагогическим работнико</w:t>
      </w:r>
      <w:r>
        <w:rPr>
          <w:rFonts w:ascii="Times New Roman" w:hAnsi="Times New Roman" w:cs="Times New Roman"/>
        </w:rPr>
        <w:t>м.</w:t>
      </w:r>
    </w:p>
    <w:p w14:paraId="6D135A5C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Развитие понимания речи:</w:t>
      </w:r>
    </w:p>
    <w:p w14:paraId="39F0340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стимулировать внимание ребёнка к звучащей речи педагогического работника, инт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нации, голосу, зрительному восприятию ребенком говорящего, дополняя речь естественн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ми жестами, мимикой, указаниями на предметы;</w:t>
      </w:r>
    </w:p>
    <w:p w14:paraId="7F97E71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активизировать во</w:t>
      </w:r>
      <w:r>
        <w:rPr>
          <w:rFonts w:ascii="Times New Roman" w:hAnsi="Times New Roman" w:cs="Times New Roman"/>
        </w:rPr>
        <w:t>сприятие речи на слух, называя новые звуки, слоги, слова, связа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ные с предметом, игрушкой, которая привлекает ребенка, на которую он направляет свой взгляд;</w:t>
      </w:r>
    </w:p>
    <w:p w14:paraId="1AB5D1D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создавать условия для развития слухового восприятия при использовании различных игр с музыкальным</w:t>
      </w:r>
      <w:r>
        <w:rPr>
          <w:rFonts w:ascii="Times New Roman" w:hAnsi="Times New Roman" w:cs="Times New Roman"/>
        </w:rPr>
        <w:t>и игрушками;</w:t>
      </w:r>
    </w:p>
    <w:p w14:paraId="686176B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умение находить близко расположенный предмет, который называет п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дагогический работник;</w:t>
      </w:r>
    </w:p>
    <w:p w14:paraId="62C73B2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по просьбе находить и приносить игрушку, которая расположена далеко от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бенка;</w:t>
      </w:r>
    </w:p>
    <w:p w14:paraId="5CEDDE3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создавать условия для восприятия различных </w:t>
      </w:r>
      <w:r>
        <w:rPr>
          <w:rFonts w:ascii="Times New Roman" w:hAnsi="Times New Roman" w:cs="Times New Roman"/>
        </w:rPr>
        <w:t>интонаций речевых высказываний (п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буждающих, одобрительных, строгих, запрещающих), подкрепляя интонацию соответств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ющей мимикой лица и естественными жестами;</w:t>
      </w:r>
    </w:p>
    <w:p w14:paraId="069C9C0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выполнять запрет: «Нельзя!», «Стоп!»;</w:t>
      </w:r>
    </w:p>
    <w:p w14:paraId="77AD2BC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взаимосвязь между движением и его слов</w:t>
      </w:r>
      <w:r>
        <w:rPr>
          <w:rFonts w:ascii="Times New Roman" w:hAnsi="Times New Roman" w:cs="Times New Roman"/>
        </w:rPr>
        <w:t>есным обозначением, комме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тируя действия ребенка и собственные движения речью;</w:t>
      </w:r>
    </w:p>
    <w:p w14:paraId="51B09A3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выполнять просьбы, подкрепленные жестом: «Дай!»;</w:t>
      </w:r>
    </w:p>
    <w:p w14:paraId="21AADD2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выполнять простые инструкции сопровождаемые, соответствующим жестом: «иди ко мне», «сядь»;</w:t>
      </w:r>
    </w:p>
    <w:p w14:paraId="66BCB49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учить выполнять </w:t>
      </w:r>
      <w:r>
        <w:rPr>
          <w:rFonts w:ascii="Times New Roman" w:hAnsi="Times New Roman" w:cs="Times New Roman"/>
        </w:rPr>
        <w:t>простые инструкции, предъявляемые без жеста;</w:t>
      </w:r>
    </w:p>
    <w:p w14:paraId="7ECEA4F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обучающихся слушать песенки, стихи, фиксировать взгляд на артикуляции п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дагогического работника;</w:t>
      </w:r>
    </w:p>
    <w:p w14:paraId="7EC8E9B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активизировать речевые реакции обучающихся, совместно рассматривая предметы, игрушки, картинки;</w:t>
      </w:r>
    </w:p>
    <w:p w14:paraId="4BB6357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учить </w:t>
      </w:r>
      <w:r>
        <w:rPr>
          <w:rFonts w:ascii="Times New Roman" w:hAnsi="Times New Roman" w:cs="Times New Roman"/>
        </w:rPr>
        <w:t>показывать по просьбе знакомые предметы и их изображения.</w:t>
      </w:r>
    </w:p>
    <w:p w14:paraId="6701434F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Развитие экспрессивной речи, в том числе средствами невербальной коммуникации:</w:t>
      </w:r>
    </w:p>
    <w:p w14:paraId="79710D1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стимулировать использование жеста, указывающего на желаемый объект, чтобы в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разить просьбу;</w:t>
      </w:r>
    </w:p>
    <w:p w14:paraId="41E1481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учить выражать просьбу </w:t>
      </w:r>
      <w:r>
        <w:rPr>
          <w:rFonts w:ascii="Times New Roman" w:hAnsi="Times New Roman" w:cs="Times New Roman"/>
        </w:rPr>
        <w:t>с помощью вокализации, которая может сопровождаться взглядом и (или) жестом, указывающим на желаемый предмет;</w:t>
      </w:r>
    </w:p>
    <w:p w14:paraId="39E7A70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выражать просьбу о помощи, протягивая предмет педагогическому работнику;</w:t>
      </w:r>
    </w:p>
    <w:p w14:paraId="6F7D9CF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стимулировать произнесение звуков, слогов, слов по очереди с пе</w:t>
      </w:r>
      <w:r>
        <w:rPr>
          <w:rFonts w:ascii="Times New Roman" w:hAnsi="Times New Roman" w:cs="Times New Roman"/>
        </w:rPr>
        <w:t>дагогическим 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ботником;</w:t>
      </w:r>
    </w:p>
    <w:p w14:paraId="21EB914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выражать отказ социально адекватными средствами (например, движением г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ловы или кисти);</w:t>
      </w:r>
    </w:p>
    <w:p w14:paraId="1CF9E5E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указывать пальцем на близко (до 1 м) расположенный желаемый предмет;</w:t>
      </w:r>
    </w:p>
    <w:p w14:paraId="56745AB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стимулировать фиксацию взгляда на лице педагогического р</w:t>
      </w:r>
      <w:r>
        <w:rPr>
          <w:rFonts w:ascii="Times New Roman" w:hAnsi="Times New Roman" w:cs="Times New Roman"/>
        </w:rPr>
        <w:t>аботника, для получения желаемого предмета;</w:t>
      </w:r>
    </w:p>
    <w:p w14:paraId="1F4FC57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делать выбор, показывая пальцем на один из 2-х предложенных предметов;</w:t>
      </w:r>
    </w:p>
    <w:p w14:paraId="5BF0F51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стимулировать использование вокализации, звука, слога, слова и взгляда для выраж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 просьбы;</w:t>
      </w:r>
    </w:p>
    <w:p w14:paraId="3D99F2F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показывать указательным пальц</w:t>
      </w:r>
      <w:r>
        <w:rPr>
          <w:rFonts w:ascii="Times New Roman" w:hAnsi="Times New Roman" w:cs="Times New Roman"/>
        </w:rPr>
        <w:t>ем на желаемый отдаленно расположенный (1 и более метров) предмет;</w:t>
      </w:r>
    </w:p>
    <w:p w14:paraId="4857E13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создавать условия для развития активных вокализаций;</w:t>
      </w:r>
    </w:p>
    <w:p w14:paraId="2E9AB10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стимулировать произнесение пяти и более согласных в спонтанной вокализации и 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пете;</w:t>
      </w:r>
    </w:p>
    <w:p w14:paraId="6983A0D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создавать условия для формирования невербальн</w:t>
      </w:r>
      <w:r>
        <w:rPr>
          <w:rFonts w:ascii="Times New Roman" w:hAnsi="Times New Roman" w:cs="Times New Roman"/>
        </w:rPr>
        <w:t>ых средств коммуникации: умение фиксировать взгляд на лице партнера, смотреть в глаза партнера по общению;</w:t>
      </w:r>
    </w:p>
    <w:p w14:paraId="4832ECC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обучающихся подражать действиям губ педагогического работника в русле простой артикуляционной гимнастики;</w:t>
      </w:r>
    </w:p>
    <w:p w14:paraId="67AC84E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побуждать к звукоподражанию;</w:t>
      </w:r>
    </w:p>
    <w:p w14:paraId="4BE5953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</w:t>
      </w:r>
      <w:r>
        <w:rPr>
          <w:rFonts w:ascii="Times New Roman" w:hAnsi="Times New Roman" w:cs="Times New Roman"/>
        </w:rPr>
        <w:t>здавать условия для активизации обучающихся к речевым высказываниям в резул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тате действий с игрушками («паровоз - ту-ту», «самолет - ууу»);</w:t>
      </w:r>
    </w:p>
    <w:p w14:paraId="51D5128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учить обучающихся отвечать на вопросы: «Хочешь пить?» - «Да», «Нет», «Хочу», «Не хочу»; выражать свои потребности </w:t>
      </w:r>
      <w:r>
        <w:rPr>
          <w:rFonts w:ascii="Times New Roman" w:hAnsi="Times New Roman" w:cs="Times New Roman"/>
        </w:rPr>
        <w:t>словом: «Дай пить», «Хочу сок», «Хочу спать» (в дал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нейшем - с обращением).</w:t>
      </w:r>
    </w:p>
    <w:p w14:paraId="7CC310E2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  <w:bookmarkStart w:id="40" w:name="sub_1335"/>
    </w:p>
    <w:p w14:paraId="6095CA89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2.4.1.6. Профилактика формирования проблем поведения и их коррекция</w:t>
      </w:r>
    </w:p>
    <w:bookmarkEnd w:id="40"/>
    <w:p w14:paraId="3647D0D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возрасте до трёх лет у любого ребёнка возможности обозначить своё отношение к происходящему с ним и в </w:t>
      </w:r>
      <w:r>
        <w:rPr>
          <w:rFonts w:ascii="Times New Roman" w:hAnsi="Times New Roman" w:cs="Times New Roman"/>
        </w:rPr>
        <w:t>окружении ограничены, поэтому в этих целях нередко использ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ются крик, плач, агрессия, аутоагрессия и другие проявления проблемного поведения, и это, в принципе, можно рассматривать как естественную реакцию для данного возраста. В связи с тем, что при аутиз</w:t>
      </w:r>
      <w:r>
        <w:rPr>
          <w:rFonts w:ascii="Times New Roman" w:hAnsi="Times New Roman" w:cs="Times New Roman"/>
        </w:rPr>
        <w:t>ме выражена склонность к формированию стереотипии, частые повтор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 таких эпизодов приводят к фиксации нежелательного поведения и, следовательно, уменьшение частоты проявлений проблемного поведения в раннем детстве делает такую 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боту не только коррекцион</w:t>
      </w:r>
      <w:r>
        <w:rPr>
          <w:rFonts w:ascii="Times New Roman" w:hAnsi="Times New Roman" w:cs="Times New Roman"/>
        </w:rPr>
        <w:t>ной, но и, во многом, профилактической. Следует принимать во внимание, что сходные поведенческие проявления могут носить эндогенный характер, и не быть связанными с внешними обстоятельствами.</w:t>
      </w:r>
    </w:p>
    <w:p w14:paraId="15E8C82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Очень важно, чтобы к работе с проблемами поведения (как и в цело</w:t>
      </w:r>
      <w:r>
        <w:rPr>
          <w:rFonts w:ascii="Times New Roman" w:hAnsi="Times New Roman" w:cs="Times New Roman"/>
        </w:rPr>
        <w:t>м к сопровождению обучающихся с РАС) как можно раньше привлекались родители (законные представители) и другие члены семей, в которых есть обучающиеся с аутизмом, поскольку в этот период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бёнок, в основном, находится в семье (больше, чем в любом другом воз</w:t>
      </w:r>
      <w:r>
        <w:rPr>
          <w:rFonts w:ascii="Times New Roman" w:hAnsi="Times New Roman" w:cs="Times New Roman"/>
        </w:rPr>
        <w:t>расте). Коррекцио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ную работу с проблемами поведения в раннем возрасте следует строить в русле развива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щих, эмоционально ориентированных методов; элементы поведенческих подходов следует вводить по мере необходимости и выяснения особенностей психологического</w:t>
      </w:r>
      <w:r>
        <w:rPr>
          <w:rFonts w:ascii="Times New Roman" w:hAnsi="Times New Roman" w:cs="Times New Roman"/>
        </w:rPr>
        <w:t xml:space="preserve"> профиля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бёнка.</w:t>
      </w:r>
    </w:p>
    <w:p w14:paraId="5DBCCB7B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Основные составляющие психолого-педагогического сопровождения:</w:t>
      </w:r>
    </w:p>
    <w:p w14:paraId="4CD1863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создание эмоционально положительной атмосферы в окружении ребёнка исключ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тельно важно не только в плане профилактики и коррекции проблем поведения, но для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вития ребёнка в</w:t>
      </w:r>
      <w:r>
        <w:rPr>
          <w:rFonts w:ascii="Times New Roman" w:hAnsi="Times New Roman" w:cs="Times New Roman"/>
        </w:rPr>
        <w:t xml:space="preserve"> целом. Положительные эмоции способствуют повышению общего (в том числе, психического) тонуса, создают благоприятный фон для установления контакта и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вития взаимодействия, общения с ребёнком;</w:t>
      </w:r>
    </w:p>
    <w:p w14:paraId="5C140EA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установление эмоционального контакта также нужно для всех на</w:t>
      </w:r>
      <w:r>
        <w:rPr>
          <w:rFonts w:ascii="Times New Roman" w:hAnsi="Times New Roman" w:cs="Times New Roman"/>
        </w:rPr>
        <w:t>правлений сопр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вождения, но в рамках ранней помощи - особенно важно, необходимо, т.к. эмоциональный контакт ребёнка с аутизмом с педагогическим работником, родителями (законными предст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вителями) (прежде всего, с матерью) делает приобретённые навыки более с</w:t>
      </w:r>
      <w:r>
        <w:rPr>
          <w:rFonts w:ascii="Times New Roman" w:hAnsi="Times New Roman" w:cs="Times New Roman"/>
        </w:rPr>
        <w:t>тойкими, не тр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бующими постоянного подкрепления, ориентирует на естественные, эмоциональные формы поощрения и (или) подкрепления;</w:t>
      </w:r>
    </w:p>
    <w:p w14:paraId="3A458FC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установление функции проблемного поведения необходимо проводить для определ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 конкретного направления помощи: при установл</w:t>
      </w:r>
      <w:r>
        <w:rPr>
          <w:rFonts w:ascii="Times New Roman" w:hAnsi="Times New Roman" w:cs="Times New Roman"/>
        </w:rPr>
        <w:t>ении функции проблемного поведения (основные функции: избегание неприятного (нарушение привычного стереотипа, непоним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ние происходящего, общение в некомфортной для ребёнка форме, непривлекательное зан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тие, сверхсильные сенсорные стимулы, внутренний дискомф</w:t>
      </w:r>
      <w:r>
        <w:rPr>
          <w:rFonts w:ascii="Times New Roman" w:hAnsi="Times New Roman" w:cs="Times New Roman"/>
        </w:rPr>
        <w:t>орт) и получение желаемого), необходимо в соответствии с используемым коррекционным подходом и с учётом индивид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альных особенностей ребёнка разработать программу по предупреждению ситуаций, пров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цирующих проблемное поведение (например, обучение адекватным </w:t>
      </w:r>
      <w:r>
        <w:rPr>
          <w:rFonts w:ascii="Times New Roman" w:hAnsi="Times New Roman" w:cs="Times New Roman"/>
        </w:rPr>
        <w:t>способам обозначать свои желания: не криком или плачем, а указательным жестом).</w:t>
      </w:r>
    </w:p>
    <w:p w14:paraId="3D7DC173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 случае возникновения эпизода проблемного поведения:</w:t>
      </w:r>
    </w:p>
    <w:p w14:paraId="3735A8B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никаким образом не обнаруживать негативных эмоциональных реакций, т.к. они 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гут подкреплять проблемное поведение;</w:t>
      </w:r>
    </w:p>
    <w:p w14:paraId="0B4CEBE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н</w:t>
      </w:r>
      <w:r>
        <w:rPr>
          <w:rFonts w:ascii="Times New Roman" w:hAnsi="Times New Roman" w:cs="Times New Roman"/>
        </w:rPr>
        <w:t>е допускать, чтобы ребёнок решал проблемную ситуацию (получение желаемого, избегание неприятного) с помощью крика, плача, агрессии, т.к. это может закрепить нежел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тельную поведенческую реакцию;</w:t>
      </w:r>
    </w:p>
    <w:p w14:paraId="4C87F70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использовать те или иные способы коррекции проблем поведени</w:t>
      </w:r>
      <w:r>
        <w:rPr>
          <w:rFonts w:ascii="Times New Roman" w:hAnsi="Times New Roman" w:cs="Times New Roman"/>
        </w:rPr>
        <w:t>я (переключение, игнорирование, тайм-аут).</w:t>
      </w:r>
    </w:p>
    <w:p w14:paraId="1C44FFC8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Коррекция стереотипии в раннем возрасте требует особого внимания по нескольким причинам:</w:t>
      </w:r>
    </w:p>
    <w:p w14:paraId="539FE1D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 раннем возрасте в определённый период стереотипии свойственны типичному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витию;</w:t>
      </w:r>
    </w:p>
    <w:p w14:paraId="23EB519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стереотипии возможны не только при а</w:t>
      </w:r>
      <w:r>
        <w:rPr>
          <w:rFonts w:ascii="Times New Roman" w:hAnsi="Times New Roman" w:cs="Times New Roman"/>
        </w:rPr>
        <w:t>утизме, но и при других нарушениях развития (например, при умственной отсталости, ДЦП);</w:t>
      </w:r>
    </w:p>
    <w:p w14:paraId="771A14E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определение стереотипии в поведенческой терапии расширительно (повторяющиеся нефункциональные движения, действия, интересы) и включает несколько патогенетических вари</w:t>
      </w:r>
      <w:r>
        <w:rPr>
          <w:rFonts w:ascii="Times New Roman" w:hAnsi="Times New Roman" w:cs="Times New Roman"/>
        </w:rPr>
        <w:t>антов, из которых психолого-педагогические методы коррекции являются основными для гиперкомпенсаторно-аутостимуляционных, компенсаторных и психогенных. По фен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менологии в раннем возрасте наиболее характерны двигательные и сенсорно-двигательные стереотипии.</w:t>
      </w:r>
    </w:p>
    <w:p w14:paraId="70AC3F63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Общий алгоритм работы со стереотипиями в раннем возрасте таков:</w:t>
      </w:r>
    </w:p>
    <w:p w14:paraId="1F585F0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 Динамическое наблюдение за любыми (как правило, двигательными) проявлениями, напоминающими стереотипии: время появления, возрастная динамика и устойчивость во времени, зависимость от </w:t>
      </w:r>
      <w:r>
        <w:rPr>
          <w:rFonts w:ascii="Times New Roman" w:hAnsi="Times New Roman" w:cs="Times New Roman"/>
        </w:rPr>
        <w:t>внешних факторов (возможность отвлечь, переключить, связь с пресыщением, утомлением, эмоциональным состоянием);</w:t>
      </w:r>
    </w:p>
    <w:p w14:paraId="2ECD410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Отнесение стереотипии к возрастным особенностям или к проявлениям нарушений развития, возможное наличие связи с аутизмом;</w:t>
      </w:r>
    </w:p>
    <w:p w14:paraId="6577E9A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Квалификация сте</w:t>
      </w:r>
      <w:r>
        <w:rPr>
          <w:rFonts w:ascii="Times New Roman" w:hAnsi="Times New Roman" w:cs="Times New Roman"/>
        </w:rPr>
        <w:t>реотипии по феноменологическим и патогенетическим признакам;</w:t>
      </w:r>
    </w:p>
    <w:p w14:paraId="33FD5B0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 Выбор коррекционного подхода, адекватного возрасту, индивидуальным особенн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стям ребёнка и варианту стереотипии;</w:t>
      </w:r>
    </w:p>
    <w:p w14:paraId="0E08E22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 Собственно коррекционная работа с обязательным привлечением к ней семьи.</w:t>
      </w:r>
    </w:p>
    <w:p w14:paraId="10C9FAE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 С</w:t>
      </w:r>
      <w:r>
        <w:rPr>
          <w:rFonts w:ascii="Times New Roman" w:hAnsi="Times New Roman" w:cs="Times New Roman"/>
        </w:rPr>
        <w:t>ледует отметить, что работа со стереотипиями никогда не заканчивается в пределах ранней помощи и нуждается в продолжении в дальнейшем.</w:t>
      </w:r>
    </w:p>
    <w:p w14:paraId="478058CC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  <w:bookmarkStart w:id="41" w:name="sub_1336"/>
    </w:p>
    <w:p w14:paraId="221CE7F8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2.4.1.7. Развитие двигательной сферы и физическое развитие</w:t>
      </w:r>
    </w:p>
    <w:bookmarkEnd w:id="41"/>
    <w:p w14:paraId="628CB64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Психомоторный уровень развития нервно-психического реагирован</w:t>
      </w:r>
      <w:r>
        <w:rPr>
          <w:rFonts w:ascii="Times New Roman" w:hAnsi="Times New Roman" w:cs="Times New Roman"/>
        </w:rPr>
        <w:t xml:space="preserve">ия становится при типичном развитии ведущим после трёх лет и остаётся таковым до 5-7 лет, однако базис его развития - и в норме, и при различных нарушениях -закладывается в раннем детстве. </w:t>
      </w:r>
    </w:p>
    <w:p w14:paraId="133AFA5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Именно поэтому у ребёнка с повышенным риском формирования РАС двиг</w:t>
      </w:r>
      <w:r>
        <w:rPr>
          <w:rFonts w:ascii="Times New Roman" w:hAnsi="Times New Roman" w:cs="Times New Roman"/>
        </w:rPr>
        <w:t>ательная сфера должна быть в поле внимания родителей (законных представителей) и сотрудников Организации. Детям с аутизмом могут быть свойственны различные уровни двигательной активности, от гиперактивности до выраженной двигательной заторможенности, нерав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мерность развития двигательной сферы, например, несоответствие развития тонкой и общей моторики, различия между возможностями произвольной и спонтанной двигательной акти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ности. Это направление сопровождения включает формирование предметно-манипулятивной </w:t>
      </w:r>
      <w:r>
        <w:rPr>
          <w:rFonts w:ascii="Times New Roman" w:hAnsi="Times New Roman" w:cs="Times New Roman"/>
        </w:rPr>
        <w:t>деятельности, развитие предметно-практической деятельности, общефизическое развитие, подвижные игры и плавание.</w:t>
      </w:r>
    </w:p>
    <w:p w14:paraId="52EB2A24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Формирование предметно-манипулятивной деятельности:</w:t>
      </w:r>
    </w:p>
    <w:p w14:paraId="0BAC9A3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развивать различные виды захвата и удержание предметов в руке;</w:t>
      </w:r>
    </w:p>
    <w:p w14:paraId="18722E2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вызывать двигательную а</w:t>
      </w:r>
      <w:r>
        <w:rPr>
          <w:rFonts w:ascii="Times New Roman" w:hAnsi="Times New Roman" w:cs="Times New Roman"/>
        </w:rPr>
        <w:t>ктивность на интересный, новый, яркий предмет (игрушку), учить тянуться рукой к этому предмету;</w:t>
      </w:r>
    </w:p>
    <w:p w14:paraId="39A5D7D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учить рассматривать игрушку в своей руке, перекладывая ее из одной руки в другую;</w:t>
      </w:r>
    </w:p>
    <w:p w14:paraId="701EBF6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формировать умение ставить игрушку (предмет) на определенное место;</w:t>
      </w:r>
    </w:p>
    <w:p w14:paraId="20EAB3E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5) </w:t>
      </w:r>
      <w:r>
        <w:rPr>
          <w:rFonts w:ascii="Times New Roman" w:hAnsi="Times New Roman" w:cs="Times New Roman"/>
        </w:rPr>
        <w:t>формировать умение удерживать предметы (игрушки) двумя руками и отдавать по просьбе педагогическому работнику;</w:t>
      </w:r>
    </w:p>
    <w:p w14:paraId="08E0EB5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6) учить снимать и нанизывать шарики и (или) колечки на стержень без учета размера;</w:t>
      </w:r>
    </w:p>
    <w:p w14:paraId="5554A2F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7) учить вставлять в прорези коробки соответствующие плоскост</w:t>
      </w:r>
      <w:r>
        <w:rPr>
          <w:rFonts w:ascii="Times New Roman" w:hAnsi="Times New Roman" w:cs="Times New Roman"/>
        </w:rPr>
        <w:t>ные фигурки;</w:t>
      </w:r>
    </w:p>
    <w:p w14:paraId="2C5B7B1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8) вызывать интерес к объемным формам, учить опускать объемные геометрические фигуры в разнообразные прорези коробки (выбор из двух-трёх форм);</w:t>
      </w:r>
    </w:p>
    <w:p w14:paraId="7931876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9) учить использовать музыкальную игрушку, нажимая на разные кнопки указательным пальцем и прослуши</w:t>
      </w:r>
      <w:r>
        <w:rPr>
          <w:rFonts w:ascii="Times New Roman" w:hAnsi="Times New Roman" w:cs="Times New Roman"/>
        </w:rPr>
        <w:t>вая разные мелодии;</w:t>
      </w:r>
    </w:p>
    <w:p w14:paraId="5DA6B62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10) создавать ситуации для формирования взаимодействия обеих рук.</w:t>
      </w:r>
    </w:p>
    <w:p w14:paraId="7D31C9C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Формирование предметно-практических действий</w:t>
      </w:r>
      <w:r>
        <w:rPr>
          <w:rFonts w:ascii="Times New Roman" w:hAnsi="Times New Roman" w:cs="Times New Roman"/>
        </w:rPr>
        <w:t>: предметно-практические действия (далее - ППД) являются ведущей деятельностью ребенка в раннем возрасте и начинаются на уровн</w:t>
      </w:r>
      <w:r>
        <w:rPr>
          <w:rFonts w:ascii="Times New Roman" w:hAnsi="Times New Roman" w:cs="Times New Roman"/>
        </w:rPr>
        <w:t>е неспецифических манипуляций. Обучение направлено на формирование специфич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ских манипуляций, которые в дальнейшем преобразуются в произвольные целенаправле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ные действия с различными предметами и материалами. У обучающихся группы повыше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ного риска формиров</w:t>
      </w:r>
      <w:r>
        <w:rPr>
          <w:rFonts w:ascii="Times New Roman" w:hAnsi="Times New Roman" w:cs="Times New Roman"/>
        </w:rPr>
        <w:t>ания РАС действия с предметами часто приобретают стереотипный х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рактер, поэтому одной из задач сопровождения становится развитие ППД без усиления ст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реотипий:</w:t>
      </w:r>
    </w:p>
    <w:p w14:paraId="239A632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действия с материалами: формировать умения: сминать, разрывать, размазывать, разминать, пересы</w:t>
      </w:r>
      <w:r>
        <w:rPr>
          <w:rFonts w:ascii="Times New Roman" w:hAnsi="Times New Roman" w:cs="Times New Roman"/>
        </w:rPr>
        <w:t>пать, переливать, наматывать различный материал (следует выбирать те действия и материалы, которые не относятся к сверхценным и (или) не вызывают негати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ных аффективных реакций);</w:t>
      </w:r>
    </w:p>
    <w:p w14:paraId="1D8A645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знакомить со свойствами отдельных материалов (мягкий, твёрдый, текучий, сыпуч</w:t>
      </w:r>
      <w:r>
        <w:rPr>
          <w:rFonts w:ascii="Times New Roman" w:hAnsi="Times New Roman" w:cs="Times New Roman"/>
        </w:rPr>
        <w:t>ий, пластичный);</w:t>
      </w:r>
    </w:p>
    <w:p w14:paraId="6768EAC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действия с предметами (с соблюдением тех же предосторожностей в отношении провоцирования и (или) поддержки формирования стереотипий):</w:t>
      </w:r>
    </w:p>
    <w:p w14:paraId="5E62C7C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развивать манипулятивные действия с предметами (до того момента, когда они пер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стают соответствовать</w:t>
      </w:r>
      <w:r>
        <w:rPr>
          <w:rFonts w:ascii="Times New Roman" w:hAnsi="Times New Roman" w:cs="Times New Roman"/>
        </w:rPr>
        <w:t xml:space="preserve"> возрастным нормам);</w:t>
      </w:r>
    </w:p>
    <w:p w14:paraId="0D48C4F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умения захватывать, удерживать, отпускать предмет;</w:t>
      </w:r>
    </w:p>
    <w:p w14:paraId="422D17C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толкать предмет от себя и тянуть предмет по направлению к себе;</w:t>
      </w:r>
    </w:p>
    <w:p w14:paraId="73BA8B0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умения вращать, нажимать, сжимать предмет (вращений лучше изб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гать);</w:t>
      </w:r>
    </w:p>
    <w:p w14:paraId="7C5CA9D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у</w:t>
      </w:r>
      <w:r>
        <w:rPr>
          <w:rFonts w:ascii="Times New Roman" w:hAnsi="Times New Roman" w:cs="Times New Roman"/>
        </w:rPr>
        <w:t>мения вынимать и (или) складывать предметы из ёмкости или в ё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кость, перекладывать предметы из одной ёмкости в другую;</w:t>
      </w:r>
    </w:p>
    <w:p w14:paraId="26B2451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вставлять предметы в отверстия, нанизывать предметы на стержень, нить;</w:t>
      </w:r>
    </w:p>
    <w:p w14:paraId="0FC721B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активизировать ППД (хватания, бросания, нанизывания, вра</w:t>
      </w:r>
      <w:r>
        <w:rPr>
          <w:rFonts w:ascii="Times New Roman" w:hAnsi="Times New Roman" w:cs="Times New Roman"/>
        </w:rPr>
        <w:t>щения) при использов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нии совместных или подражательных действий (следует ещё раз обратить внимание на опа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ность формирования стереотипий!);</w:t>
      </w:r>
    </w:p>
    <w:p w14:paraId="48E8F11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формировать способы усвоения общественного опыта на основе ППД (действия по подражанию, образцу и речевой инструкц</w:t>
      </w:r>
      <w:r>
        <w:rPr>
          <w:rFonts w:ascii="Times New Roman" w:hAnsi="Times New Roman" w:cs="Times New Roman"/>
        </w:rPr>
        <w:t>ии);</w:t>
      </w:r>
    </w:p>
    <w:p w14:paraId="3C25CCF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действовать целенаправленно с предметами-инструментами, учитывая их функциональное назначение и способы действия (ложкой, лейкой, молоточком, маркером, сачком, тележкой с веревочкой);</w:t>
      </w:r>
    </w:p>
    <w:p w14:paraId="09A726C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создавать условия для развития познавательной активности </w:t>
      </w:r>
      <w:r>
        <w:rPr>
          <w:rFonts w:ascii="Times New Roman" w:hAnsi="Times New Roman" w:cs="Times New Roman"/>
        </w:rPr>
        <w:t>ребенка через выделение предметов из окружающей среды.</w:t>
      </w:r>
    </w:p>
    <w:p w14:paraId="6A69085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Общефизическое развитие:</w:t>
      </w:r>
    </w:p>
    <w:p w14:paraId="37F377F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формировать у обучающихся интерес к физической активности и совместным физ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ческим занятиям с педагогическим работником (в дальнейшем - по возможности с другими детьми);</w:t>
      </w:r>
    </w:p>
    <w:p w14:paraId="09484AB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с</w:t>
      </w:r>
      <w:r>
        <w:rPr>
          <w:rFonts w:ascii="Times New Roman" w:hAnsi="Times New Roman" w:cs="Times New Roman"/>
        </w:rPr>
        <w:t>оздавать условия для овладения ползанием: формирование координированного вз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имодействия в движениях рук и ног;</w:t>
      </w:r>
    </w:p>
    <w:p w14:paraId="6E532A7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учить обучающихся ползать по ковровой дорожке, доске, по наклонной доске, зал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зать на горку с поддержкой педагогического работника и самостоят</w:t>
      </w:r>
      <w:r>
        <w:rPr>
          <w:rFonts w:ascii="Times New Roman" w:hAnsi="Times New Roman" w:cs="Times New Roman"/>
        </w:rPr>
        <w:t>ельно спускать с нее;</w:t>
      </w:r>
    </w:p>
    <w:p w14:paraId="46C64F9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продолжать совершенствовать навык проползать через что-то (ворота, обруч) и п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релезать через что-то (гимнастическая скамейка, бревно);</w:t>
      </w:r>
    </w:p>
    <w:p w14:paraId="479E90F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учить перешагивать через легко преодолимое препятствие (ручеек, канавку, палку).</w:t>
      </w:r>
    </w:p>
    <w:p w14:paraId="58F8A12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6) учить </w:t>
      </w:r>
      <w:r>
        <w:rPr>
          <w:rFonts w:ascii="Times New Roman" w:hAnsi="Times New Roman" w:cs="Times New Roman"/>
        </w:rPr>
        <w:t>обучающихся играть с мячом («лови - бросай», бросать в цель);</w:t>
      </w:r>
    </w:p>
    <w:p w14:paraId="4783311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7) формировать умения удерживать предметы (игрушки) двумя руками, производить с ними некоторые действия (мячи, рули, обручи).</w:t>
      </w:r>
    </w:p>
    <w:p w14:paraId="2DFC5E4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8) создавать условия для овладения умением бегать;</w:t>
      </w:r>
    </w:p>
    <w:p w14:paraId="667025F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9) учить ходить </w:t>
      </w:r>
      <w:r>
        <w:rPr>
          <w:rFonts w:ascii="Times New Roman" w:hAnsi="Times New Roman" w:cs="Times New Roman"/>
        </w:rPr>
        <w:t>по лесенке вверх с педагогическим работником, а затем и самосто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тельно;</w:t>
      </w:r>
    </w:p>
    <w:p w14:paraId="5D07BC3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10) формировать у обучающихся потребность в разных видах двигательной деятельн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сти;</w:t>
      </w:r>
    </w:p>
    <w:p w14:paraId="6881F2B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11) развивать у обучающихся координацию движений;</w:t>
      </w:r>
    </w:p>
    <w:p w14:paraId="1A77F9D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12) учить выполнять физические упражнения без пред</w:t>
      </w:r>
      <w:r>
        <w:rPr>
          <w:rFonts w:ascii="Times New Roman" w:hAnsi="Times New Roman" w:cs="Times New Roman"/>
        </w:rPr>
        <w:t>метов и с предметами;</w:t>
      </w:r>
    </w:p>
    <w:p w14:paraId="3CF2E6E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13) учить выполнять упражнения для развития равновесия;</w:t>
      </w:r>
    </w:p>
    <w:p w14:paraId="3AA0B60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14) учить обучающихся ходить по «дорожке» и «следам»;</w:t>
      </w:r>
    </w:p>
    <w:p w14:paraId="5496191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15) учить переворачиваться из одного положения в другое: из положения «лежа на спине» в положение «лежа на животе» и обратно</w:t>
      </w:r>
      <w:r>
        <w:rPr>
          <w:rFonts w:ascii="Times New Roman" w:hAnsi="Times New Roman" w:cs="Times New Roman"/>
        </w:rPr>
        <w:t>;</w:t>
      </w:r>
    </w:p>
    <w:p w14:paraId="681473B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16) учить обучающихся спрыгивать с высоты (с гимнастической скамейки высота 15-20 см);</w:t>
      </w:r>
    </w:p>
    <w:p w14:paraId="649A4AF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17) учить обучающихся подползать под веревку, под скамейку;</w:t>
      </w:r>
    </w:p>
    <w:p w14:paraId="7275EA3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18) формировать правильную осанку у каждого ребенка;</w:t>
      </w:r>
    </w:p>
    <w:p w14:paraId="488588E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19) тренировать у обучающихся дыхательную систему,</w:t>
      </w:r>
    </w:p>
    <w:p w14:paraId="053C6C3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20)</w:t>
      </w:r>
      <w:r>
        <w:rPr>
          <w:rFonts w:ascii="Times New Roman" w:hAnsi="Times New Roman" w:cs="Times New Roman"/>
        </w:rPr>
        <w:t xml:space="preserve"> создавать условия в группе для эффективной профилактики простудных и инфе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ционных заболеваний и для закаливания организма.</w:t>
      </w:r>
    </w:p>
    <w:p w14:paraId="0322ADAD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Подвижные игры</w:t>
      </w:r>
    </w:p>
    <w:p w14:paraId="3CD01A3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Задачи этого подраздела тесно связаны с задачами направления «Предпосылки разв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тия игровой деятельности», хотя предст</w:t>
      </w:r>
      <w:r>
        <w:rPr>
          <w:rFonts w:ascii="Times New Roman" w:hAnsi="Times New Roman" w:cs="Times New Roman"/>
        </w:rPr>
        <w:t>авленность игровых моментов в совместной двиг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тельной активности может быть очень разной. </w:t>
      </w:r>
    </w:p>
    <w:p w14:paraId="02E64818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В ходе совместной двигательной активности облегчается формирование понимания мотивов деятельности других участников; преследуются следующие </w:t>
      </w:r>
      <w:r>
        <w:rPr>
          <w:rFonts w:ascii="Times New Roman" w:hAnsi="Times New Roman" w:cs="Times New Roman"/>
          <w:i/>
        </w:rPr>
        <w:t>задачи:</w:t>
      </w:r>
    </w:p>
    <w:p w14:paraId="35E1B46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воспитывать у </w:t>
      </w:r>
      <w:r>
        <w:rPr>
          <w:rFonts w:ascii="Times New Roman" w:hAnsi="Times New Roman" w:cs="Times New Roman"/>
        </w:rPr>
        <w:t>обучающихся интерес к участию в подвижных играх;</w:t>
      </w:r>
    </w:p>
    <w:p w14:paraId="6AB76DF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закреплять сформированные умения и навыки,</w:t>
      </w:r>
    </w:p>
    <w:p w14:paraId="012618D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стимулировать подвижность, активность обучающихся,</w:t>
      </w:r>
    </w:p>
    <w:p w14:paraId="241E494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развивать взаимодействие с педагогическим работником и другими детьми,</w:t>
      </w:r>
    </w:p>
    <w:p w14:paraId="52A8352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создавать условия для формиров</w:t>
      </w:r>
      <w:r>
        <w:rPr>
          <w:rFonts w:ascii="Times New Roman" w:hAnsi="Times New Roman" w:cs="Times New Roman"/>
        </w:rPr>
        <w:t>ания у обучающихся ориентировки в пространстве, умения согласовывать свои движения с движениями других играющих обучающихся.</w:t>
      </w:r>
    </w:p>
    <w:p w14:paraId="0F43EE2A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Плавание</w:t>
      </w:r>
    </w:p>
    <w:p w14:paraId="5BA6240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этот подраздел включены водные процедуры и начальный этап обучения плаванию, поскольку оно оказывает необходимое стимули</w:t>
      </w:r>
      <w:r>
        <w:rPr>
          <w:rFonts w:ascii="Times New Roman" w:hAnsi="Times New Roman" w:cs="Times New Roman"/>
        </w:rPr>
        <w:t>рующее воздействие на растущий организм ребенка. В то же время, необходимо учитывать индивидуальное отношение к воде (возмо</w:t>
      </w:r>
      <w:r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>ны страхи воды, водных процедур). Физические свойства водной среды, в частности, пло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 xml:space="preserve">ность воды, оказывают специфическое влияние на </w:t>
      </w:r>
      <w:r>
        <w:rPr>
          <w:rFonts w:ascii="Times New Roman" w:hAnsi="Times New Roman" w:cs="Times New Roman"/>
        </w:rPr>
        <w:t>функции кровообращения, дыхания, ко</w:t>
      </w:r>
      <w:r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 xml:space="preserve">ные рецепторы. Плавание закаливает, тренирует вестибулярный аппарат. Занятия в воде необходимо сочетать с общеразвивающими упражнениями и подвижными играми на суше. </w:t>
      </w:r>
    </w:p>
    <w:p w14:paraId="683AFF2A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Основные задачи подраздела:</w:t>
      </w:r>
    </w:p>
    <w:p w14:paraId="132AFC4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создавать условия для п</w:t>
      </w:r>
      <w:r>
        <w:rPr>
          <w:rFonts w:ascii="Times New Roman" w:hAnsi="Times New Roman" w:cs="Times New Roman"/>
        </w:rPr>
        <w:t>оложительного отношения к воде;</w:t>
      </w:r>
    </w:p>
    <w:p w14:paraId="6A65D2C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учить не бояться воды и спокойно входить в бассейн;</w:t>
      </w:r>
    </w:p>
    <w:p w14:paraId="59614E9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окунаться спокойно в воду;</w:t>
      </w:r>
    </w:p>
    <w:p w14:paraId="1616521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учить удерживаться в воде на руках педагогического работника;</w:t>
      </w:r>
    </w:p>
    <w:p w14:paraId="1F8BD94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формировать у обучающихся интерес к движениям в воде;</w:t>
      </w:r>
    </w:p>
    <w:p w14:paraId="227C897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6) выполнять </w:t>
      </w:r>
      <w:r>
        <w:rPr>
          <w:rFonts w:ascii="Times New Roman" w:hAnsi="Times New Roman" w:cs="Times New Roman"/>
        </w:rPr>
        <w:t>некоторые упражнения и действия в воде по подражанию;</w:t>
      </w:r>
    </w:p>
    <w:p w14:paraId="67246DE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7) создавать условия для выполнения действий бросания и хватания игрушек в воде, удерживаться в воде при использовании вспомогательных средств (круга, пояса) при по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держке педагогического работника.</w:t>
      </w:r>
    </w:p>
    <w:p w14:paraId="539BB498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Фор</w:t>
      </w:r>
      <w:r>
        <w:rPr>
          <w:rFonts w:ascii="Times New Roman" w:hAnsi="Times New Roman" w:cs="Times New Roman"/>
          <w:i/>
        </w:rPr>
        <w:t>мирование произвольного подражания и предпосылок игровой деятельности.</w:t>
      </w:r>
    </w:p>
    <w:p w14:paraId="4A839AF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Произвольное подражание и игра для обучающихся дошкольного возраста являются естественными формами деятельности, освоения окружающего мира. При аутизме развитие этих и других имплицитны</w:t>
      </w:r>
      <w:r>
        <w:rPr>
          <w:rFonts w:ascii="Times New Roman" w:hAnsi="Times New Roman" w:cs="Times New Roman"/>
        </w:rPr>
        <w:t>х способов познания мира затруднено (в тяжёлых случаях спо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танно фактически не развивается). Развитие игры, выбор её видов и форм должны опираться на актуальный уровень и зону ближайшего развития ребёнка в коммуникации, речевом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 xml:space="preserve">витии, памяти, внимании, </w:t>
      </w:r>
      <w:r>
        <w:rPr>
          <w:rFonts w:ascii="Times New Roman" w:hAnsi="Times New Roman" w:cs="Times New Roman"/>
        </w:rPr>
        <w:t>воображении, моторике.</w:t>
      </w:r>
    </w:p>
    <w:p w14:paraId="525C4A62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 раннем возрасте основными задачами этого направления, как правило, являются:</w:t>
      </w:r>
    </w:p>
    <w:p w14:paraId="445C8BE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действовать целенаправленно с игрушками и другими предметами по подраж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нию в процессе предметно-игровых действий с педагогическим работником (вста</w:t>
      </w:r>
      <w:r>
        <w:rPr>
          <w:rFonts w:ascii="Times New Roman" w:hAnsi="Times New Roman" w:cs="Times New Roman"/>
        </w:rPr>
        <w:t>вить ф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гурки в пазы; расставить матрешки в свои домики);</w:t>
      </w:r>
    </w:p>
    <w:p w14:paraId="5EE5DD8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действовать целенаправленно с игрушками на колёсах (катать каталку, катать коляску с игрушкой);</w:t>
      </w:r>
    </w:p>
    <w:p w14:paraId="4A937CB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обучающихся выполнять движения и действия по подражанию действиям пед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гогического работ</w:t>
      </w:r>
      <w:r>
        <w:rPr>
          <w:rFonts w:ascii="Times New Roman" w:hAnsi="Times New Roman" w:cs="Times New Roman"/>
        </w:rPr>
        <w:t>ника;</w:t>
      </w:r>
    </w:p>
    <w:p w14:paraId="6A468D1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учить обучающихся выполнять двигательные упражнения по образцу и речевой и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струкции.</w:t>
      </w:r>
    </w:p>
    <w:p w14:paraId="469B723B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  <w:bookmarkStart w:id="42" w:name="sub_1337"/>
    </w:p>
    <w:p w14:paraId="77B0DF28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2.4.1.8. Формирование навыков самообслуживания и бытовых навыков</w:t>
      </w:r>
    </w:p>
    <w:bookmarkEnd w:id="42"/>
    <w:p w14:paraId="0722872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Трудности усвоения жизненных компетенций являются одной из основных проблем в достижении хотя бы </w:t>
      </w:r>
      <w:r>
        <w:rPr>
          <w:rFonts w:ascii="Times New Roman" w:hAnsi="Times New Roman" w:cs="Times New Roman"/>
        </w:rPr>
        <w:t>элементарного уровня целей сопровождения лиц с аутизмом. Навыки, сформированные в раннем детстве, хорошо закрепляются (при аутизме - тем более, в силу склонности к формированию стереотипов), поэтому начинать обучение в этой сфере следует, по возможности, р</w:t>
      </w:r>
      <w:r>
        <w:rPr>
          <w:rFonts w:ascii="Times New Roman" w:hAnsi="Times New Roman" w:cs="Times New Roman"/>
        </w:rPr>
        <w:t>аньше. Очень важно подчеркнуть, что здесь (как и в случае коррекции проблем поведения) необходимо единство позиций и действий профессионалов и семьи.</w:t>
      </w:r>
    </w:p>
    <w:p w14:paraId="1AE11834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Наиболее существенным является создание условий для участия ребёнка в исполнении повседневных бытовых дейс</w:t>
      </w:r>
      <w:r>
        <w:rPr>
          <w:rFonts w:ascii="Times New Roman" w:hAnsi="Times New Roman" w:cs="Times New Roman"/>
          <w:i/>
        </w:rPr>
        <w:t>твий (одевание (раздевание), приём пищи, различные гигиенич</w:t>
      </w:r>
      <w:r>
        <w:rPr>
          <w:rFonts w:ascii="Times New Roman" w:hAnsi="Times New Roman" w:cs="Times New Roman"/>
          <w:i/>
        </w:rPr>
        <w:t>е</w:t>
      </w:r>
      <w:r>
        <w:rPr>
          <w:rFonts w:ascii="Times New Roman" w:hAnsi="Times New Roman" w:cs="Times New Roman"/>
          <w:i/>
        </w:rPr>
        <w:t>ские процедуры):</w:t>
      </w:r>
    </w:p>
    <w:p w14:paraId="19E2C13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сначала на уровне пассивного участия (отсутствие негативизма);</w:t>
      </w:r>
    </w:p>
    <w:p w14:paraId="0A1DF72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далее с постепенным подключением к действиям педагогического работника;</w:t>
      </w:r>
    </w:p>
    <w:p w14:paraId="50D408A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возрастанием «доли участия» ребёнка с </w:t>
      </w:r>
      <w:r>
        <w:rPr>
          <w:rFonts w:ascii="Times New Roman" w:hAnsi="Times New Roman" w:cs="Times New Roman"/>
        </w:rPr>
        <w:t>тенденцией к полной самостоятельности, 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стижимой в раннем возрасте далеко не всегда и не во всех видах деятельности.</w:t>
      </w:r>
    </w:p>
    <w:p w14:paraId="326C0C2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Параллельно следует стремиться вызывать интерес к предметам быта и адекватным (сообразно функциям) действиям с ними, а также учить соблюда</w:t>
      </w:r>
      <w:r>
        <w:rPr>
          <w:rFonts w:ascii="Times New Roman" w:hAnsi="Times New Roman" w:cs="Times New Roman"/>
        </w:rPr>
        <w:t>ть элементарную аккура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ность и опрятность во внешнем виде и в вещах, убирать после себя (занятия, приём пищи).</w:t>
      </w:r>
    </w:p>
    <w:p w14:paraId="0FD96BB9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  <w:bookmarkStart w:id="43" w:name="sub_1338"/>
    </w:p>
    <w:p w14:paraId="77F918DF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2.4.1.9. Формирование навыков самостоятельности</w:t>
      </w:r>
    </w:p>
    <w:bookmarkEnd w:id="43"/>
    <w:p w14:paraId="205B676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Главная задача коррекционной работы с аутичными детьми</w:t>
      </w:r>
      <w:r>
        <w:rPr>
          <w:rFonts w:ascii="Times New Roman" w:hAnsi="Times New Roman" w:cs="Times New Roman"/>
        </w:rPr>
        <w:t xml:space="preserve"> - формирование навыков самостоятельности,</w:t>
      </w:r>
      <w:r>
        <w:rPr>
          <w:rFonts w:ascii="Times New Roman" w:hAnsi="Times New Roman" w:cs="Times New Roman"/>
        </w:rPr>
        <w:t xml:space="preserve"> т.к. без достаточной самостоятельности в быту удовлетворительный уровень социализации и независимости в жизни недостижимы.</w:t>
      </w:r>
    </w:p>
    <w:p w14:paraId="18E04FD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обучающихся с высоким риском развития аутизма в раннем возрасте возможности развития самостоятельности различны как в силу формиру</w:t>
      </w:r>
      <w:r>
        <w:rPr>
          <w:rFonts w:ascii="Times New Roman" w:hAnsi="Times New Roman" w:cs="Times New Roman"/>
        </w:rPr>
        <w:t>ющихся аутистических ра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стройств, так и в силу возраста. Незрелость симптоматики затрудняет выделение непосре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ственных причин, препятствующих развитию самостоятельности, однако начинать это при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ритетное направление сопровождения следует как можно раньше, п</w:t>
      </w:r>
      <w:r>
        <w:rPr>
          <w:rFonts w:ascii="Times New Roman" w:hAnsi="Times New Roman" w:cs="Times New Roman"/>
        </w:rPr>
        <w:t>ри появлении первой же возможности.</w:t>
      </w:r>
    </w:p>
    <w:p w14:paraId="755406E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Развитие самостоятельности</w:t>
      </w:r>
      <w:r>
        <w:rPr>
          <w:rFonts w:ascii="Times New Roman" w:hAnsi="Times New Roman" w:cs="Times New Roman"/>
        </w:rPr>
        <w:t xml:space="preserve"> может быть связано с обучением бытовым навыкам, развитием предпосылок интеллектуальной деятельности, занятиями по физическому разв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тию и другими приоритетными направлениями этого возрастного пе</w:t>
      </w:r>
      <w:r>
        <w:rPr>
          <w:rFonts w:ascii="Times New Roman" w:hAnsi="Times New Roman" w:cs="Times New Roman"/>
        </w:rPr>
        <w:t>риода, с организацией отдельных занятий или дня в целом. Основным методическим приёмом формирования нав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ков самостоятельности является использования расписаний различных по форме и объёму.</w:t>
      </w:r>
    </w:p>
    <w:p w14:paraId="3860B27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Некоторые из традиционных направлений сопровождения в ранней помощи</w:t>
      </w:r>
      <w:r>
        <w:rPr>
          <w:rFonts w:ascii="Times New Roman" w:hAnsi="Times New Roman" w:cs="Times New Roman"/>
        </w:rPr>
        <w:t xml:space="preserve"> детям с повышенным риском формирования РАС - такие как познавательное и художественно-эстетическое развитие - не выделяются в самостоятельные, что не означает отсутствия соо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ветствующей работы.</w:t>
      </w:r>
    </w:p>
    <w:p w14:paraId="3B42E8D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Познавательное развитие</w:t>
      </w:r>
      <w:r>
        <w:rPr>
          <w:rFonts w:ascii="Times New Roman" w:hAnsi="Times New Roman" w:cs="Times New Roman"/>
        </w:rPr>
        <w:t xml:space="preserve"> представлено в направлениях «сенсорно</w:t>
      </w:r>
      <w:r>
        <w:rPr>
          <w:rFonts w:ascii="Times New Roman" w:hAnsi="Times New Roman" w:cs="Times New Roman"/>
        </w:rPr>
        <w:t>е развитие», «фо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мирование предпосылок интеллектуальной деятельности» и других. Выделение «предста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лений об окружающем мире» как самостоятельной темы в раннем возрасте у обучающихся группы риска по РАС преждевременно: сначала необходимо создать возможности</w:t>
      </w:r>
      <w:r>
        <w:rPr>
          <w:rFonts w:ascii="Times New Roman" w:hAnsi="Times New Roman" w:cs="Times New Roman"/>
        </w:rPr>
        <w:t xml:space="preserve"> его позн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ния (что особенно относится к социальному миру). Тем не менее с формированием пре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ставлений об окружающем мире могут быть связаны многие направления сопровождения (сенсорное, коммуникативное, речевое, физическое развитие). Соответствующая специал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ная задача не ставится, поскольку её содержание и возможности решения фактически полн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стью определяются успехами коррекционно-развивающей работы и некоторых других направлений сопровождения.</w:t>
      </w:r>
    </w:p>
    <w:p w14:paraId="5B435AB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То же относится </w:t>
      </w:r>
      <w:r>
        <w:rPr>
          <w:rFonts w:ascii="Times New Roman" w:hAnsi="Times New Roman" w:cs="Times New Roman"/>
          <w:i/>
        </w:rPr>
        <w:t>к художественно-эстетическому развитию</w:t>
      </w:r>
      <w:r>
        <w:rPr>
          <w:rFonts w:ascii="Times New Roman" w:hAnsi="Times New Roman" w:cs="Times New Roman"/>
        </w:rPr>
        <w:t>: полноцен</w:t>
      </w:r>
      <w:r>
        <w:rPr>
          <w:rFonts w:ascii="Times New Roman" w:hAnsi="Times New Roman" w:cs="Times New Roman"/>
        </w:rPr>
        <w:t>ному выдел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нию этого приоритетного направления (в дальнейшем образовательной области) препятств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ет неготовность подавляющего большинства обучающихся группы риска по РАС к соотве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ствующей деятельности по социально-коммуникативному, речевому развитию, уровню</w:t>
      </w:r>
      <w:r>
        <w:rPr>
          <w:rFonts w:ascii="Times New Roman" w:hAnsi="Times New Roman" w:cs="Times New Roman"/>
        </w:rPr>
        <w:t xml:space="preserve"> сформированности активного внимания.</w:t>
      </w:r>
    </w:p>
    <w:p w14:paraId="67C87F32" w14:textId="77777777" w:rsidR="00D37F0A" w:rsidRDefault="00D37F0A">
      <w:pPr>
        <w:ind w:firstLine="0"/>
        <w:rPr>
          <w:rFonts w:ascii="Times New Roman" w:hAnsi="Times New Roman" w:cs="Times New Roman"/>
          <w:b/>
        </w:rPr>
      </w:pPr>
      <w:bookmarkStart w:id="44" w:name="sub_1339"/>
    </w:p>
    <w:p w14:paraId="0B209D89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2.4.2. Помощь детям с РАС на начальном этапе дошкольного образования </w:t>
      </w:r>
    </w:p>
    <w:bookmarkEnd w:id="44"/>
    <w:p w14:paraId="066DFA79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2.4.2.1. Социально-коммуникативное развитие</w:t>
      </w:r>
    </w:p>
    <w:p w14:paraId="1142BB32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Для формирования и развития коммуникации, в первую очередь, необходима работа по следующим </w:t>
      </w:r>
      <w:r>
        <w:rPr>
          <w:rFonts w:ascii="Times New Roman" w:hAnsi="Times New Roman" w:cs="Times New Roman"/>
          <w:i/>
        </w:rPr>
        <w:t>направлениям:</w:t>
      </w:r>
    </w:p>
    <w:p w14:paraId="06CC5EA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Установление взаимодействия с аутичным ребёнком - первый шаг к началу корре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ционной работы. Особенно при тяжёлых и осложнённых формах РАС у ребёнка нет мотив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ции к взаимодействию с другими людьми.</w:t>
      </w:r>
    </w:p>
    <w:p w14:paraId="78175C5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Установление эмоционального контакта та</w:t>
      </w:r>
      <w:r>
        <w:rPr>
          <w:rFonts w:ascii="Times New Roman" w:hAnsi="Times New Roman" w:cs="Times New Roman"/>
        </w:rPr>
        <w:t>кже может быть первым шагом в корре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ционной работе, если у ребёнка есть достаточные сохранные резервы эмоционального реаг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рования.</w:t>
      </w:r>
    </w:p>
    <w:p w14:paraId="19A455B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Произвольное подражание большинству обучающихся с аутизмом исходно не 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ступно. Следует отработать навык произвольного под</w:t>
      </w:r>
      <w:r>
        <w:rPr>
          <w:rFonts w:ascii="Times New Roman" w:hAnsi="Times New Roman" w:cs="Times New Roman"/>
        </w:rPr>
        <w:t>ражания как можно раньше, т.к. он 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жен не только как форма взаимодействия, но и как имплицитный способ обучения. Могут быть использованы как методы прикладного анализа поведения, так и развивающих подх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дов.</w:t>
      </w:r>
    </w:p>
    <w:p w14:paraId="618C225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Коммуникация в сложной ситуации подразумевает</w:t>
      </w:r>
      <w:r>
        <w:rPr>
          <w:rFonts w:ascii="Times New Roman" w:hAnsi="Times New Roman" w:cs="Times New Roman"/>
        </w:rPr>
        <w:t xml:space="preserve"> ответы на вопросы в тех случаях, когда ребёнок с аутизмом остался без сопровождения. Умение отвечать на вопросы «Как 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бя зовут?», «Где ты живёшь?», «Как позвонить маме (папе)?» и тому подобные очень важно, т.к. помогает быстрее разрешить ситуацию и сдела</w:t>
      </w:r>
      <w:r>
        <w:rPr>
          <w:rFonts w:ascii="Times New Roman" w:hAnsi="Times New Roman" w:cs="Times New Roman"/>
        </w:rPr>
        <w:t>ть её менее травматичной для ребёнка.</w:t>
      </w:r>
    </w:p>
    <w:p w14:paraId="6119DFF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Умение выразить отношение к ситуации, согласие или несогласие социально прие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лемым способом (вербально или невербально) позволяет избежать использования пробле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ного поведения в коммуникативных целях.</w:t>
      </w:r>
    </w:p>
    <w:p w14:paraId="403D751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6) Использовани</w:t>
      </w:r>
      <w:r>
        <w:rPr>
          <w:rFonts w:ascii="Times New Roman" w:hAnsi="Times New Roman" w:cs="Times New Roman"/>
        </w:rPr>
        <w:t>е конвенциональных форм общения - принятые формы общения при встрече, прощании, выражения благодарности. Конвенциональные формы общения можно использовать в целях формирования и развития сложного для обучающихся с аутизмом навыка обращения: переход от «Здр</w:t>
      </w:r>
      <w:r>
        <w:rPr>
          <w:rFonts w:ascii="Times New Roman" w:hAnsi="Times New Roman" w:cs="Times New Roman"/>
        </w:rPr>
        <w:t>авствуйте!» к «Здравствуйте, Мария Ивановна!» создаёт базу для обращения в других ситуациях. Невербальные эквиваленты конвенциональных форм общения используются не только в случае отсутствия звучащей речи, но как средство амплификации вербальных форм.</w:t>
      </w:r>
    </w:p>
    <w:p w14:paraId="20DC62A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7) У</w:t>
      </w:r>
      <w:r>
        <w:rPr>
          <w:rFonts w:ascii="Times New Roman" w:hAnsi="Times New Roman" w:cs="Times New Roman"/>
        </w:rPr>
        <w:t>мение инициировать контакт имеет самостоятельное значение, поскольку, как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казывает опыт, даже при наличии серьёзной причины для взаимодействия с другим челов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ком (например, потребности в помощи) ребёнок с аутизмом не устанавливает контакт пот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му, что не </w:t>
      </w:r>
      <w:r>
        <w:rPr>
          <w:rFonts w:ascii="Times New Roman" w:hAnsi="Times New Roman" w:cs="Times New Roman"/>
        </w:rPr>
        <w:t>может его инициировать. Обучение принятым формам инициации контакта («Скажите, пожалуйста...», «Можно у Вас спросить...»), отработка стереотипа использования таких речевых штампов очень полезны.</w:t>
      </w:r>
    </w:p>
    <w:p w14:paraId="4B3C783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8) Обучение общению в различных жизненных ситуациях должно пр</w:t>
      </w:r>
      <w:r>
        <w:rPr>
          <w:rFonts w:ascii="Times New Roman" w:hAnsi="Times New Roman" w:cs="Times New Roman"/>
        </w:rPr>
        <w:t>оисходить по мере расширения «жизненного пространства» ребёнка с аутизмом, развития его самостоятельн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сти. Это касается различных бытовых ситуаций дома, в организации, которую посещает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бёнок, в транспорте.</w:t>
      </w:r>
    </w:p>
    <w:p w14:paraId="71A9CD7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9) Спонтанное общение в дошкольном возрасте при </w:t>
      </w:r>
      <w:r>
        <w:rPr>
          <w:rFonts w:ascii="Times New Roman" w:hAnsi="Times New Roman" w:cs="Times New Roman"/>
        </w:rPr>
        <w:t>РАС достигается нечасто. Условие - способность строить высказывание и поведение произвольно, в соответствии с активн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стью партнёра по коммуникации и особенностями ситуации.</w:t>
      </w:r>
    </w:p>
    <w:p w14:paraId="69DB67C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10) Использование альтернативной коммуникации.</w:t>
      </w:r>
    </w:p>
    <w:p w14:paraId="424E6ED6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  <w:bookmarkStart w:id="45" w:name="sub_1340"/>
    </w:p>
    <w:p w14:paraId="30E8647A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2.4.2.2.</w:t>
      </w:r>
      <w:r>
        <w:rPr>
          <w:rFonts w:ascii="Times New Roman" w:hAnsi="Times New Roman" w:cs="Times New Roman"/>
          <w:b/>
          <w:lang w:val="en-US"/>
        </w:rPr>
        <w:t> </w:t>
      </w:r>
      <w:r>
        <w:rPr>
          <w:rFonts w:ascii="Times New Roman" w:hAnsi="Times New Roman" w:cs="Times New Roman"/>
          <w:b/>
        </w:rPr>
        <w:t>Коррекция нарушений речево</w:t>
      </w:r>
      <w:r>
        <w:rPr>
          <w:rFonts w:ascii="Times New Roman" w:hAnsi="Times New Roman" w:cs="Times New Roman"/>
          <w:b/>
        </w:rPr>
        <w:t>го развития</w:t>
      </w:r>
    </w:p>
    <w:bookmarkEnd w:id="45"/>
    <w:p w14:paraId="7D3C21A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Нарушения речевого развития встречаются во всех случаях аутизма, их коррекция и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ключительно важна, поскольку речь не только ведущая форма коммуникации, но также и</w:t>
      </w:r>
      <w:r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>рает очень важную роль в развитии мышления, эмоциональной сферы, деятельности. Ге</w:t>
      </w:r>
      <w:r>
        <w:rPr>
          <w:rFonts w:ascii="Times New Roman" w:hAnsi="Times New Roman" w:cs="Times New Roman"/>
        </w:rPr>
        <w:t>нез речевых нарушений у обучающихся с РАС неодинаков, проявления чрезвычайно разноо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разны: от мутизма до нарушений коммуникативной функции речи при её формально пр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вильном развитии. Коррекционной работе должно предшествовать тщательное обследов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ние, целью </w:t>
      </w:r>
      <w:r>
        <w:rPr>
          <w:rFonts w:ascii="Times New Roman" w:hAnsi="Times New Roman" w:cs="Times New Roman"/>
        </w:rPr>
        <w:t>которого является установление патогенетической и логопедической структуры нарушений, разработка программы коррекции нарушений речевого развития. В частности, в раннем возрасте проблемы речевого развития чаще требуют психологической коррекции, чем логопеди</w:t>
      </w:r>
      <w:r>
        <w:rPr>
          <w:rFonts w:ascii="Times New Roman" w:hAnsi="Times New Roman" w:cs="Times New Roman"/>
        </w:rPr>
        <w:t>ческой помощи.</w:t>
      </w:r>
    </w:p>
    <w:p w14:paraId="3643E533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Направления работы, охватывающий весь спектр нарушений РАС:</w:t>
      </w:r>
    </w:p>
    <w:p w14:paraId="6224A5A4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1. Формирование импрессивной речи:</w:t>
      </w:r>
    </w:p>
    <w:p w14:paraId="7DB75E8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обучение пониманию речи;</w:t>
      </w:r>
    </w:p>
    <w:p w14:paraId="597BAE0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обучение пониманию инструкций «Дай», «Покажи»;</w:t>
      </w:r>
    </w:p>
    <w:p w14:paraId="64076BE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обучение пониманию инструкций в контексте ситуации;</w:t>
      </w:r>
    </w:p>
    <w:p w14:paraId="5DC7E7A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обучение </w:t>
      </w:r>
      <w:r>
        <w:rPr>
          <w:rFonts w:ascii="Times New Roman" w:hAnsi="Times New Roman" w:cs="Times New Roman"/>
        </w:rPr>
        <w:t>пониманию действий по фотографиям (картинкам);</w:t>
      </w:r>
    </w:p>
    <w:p w14:paraId="5CE8145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обучение выполнению инструкций на выполнение простых движений;</w:t>
      </w:r>
    </w:p>
    <w:p w14:paraId="35657D1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выполнение инструкций на выполнение действий с предметами.</w:t>
      </w:r>
    </w:p>
    <w:p w14:paraId="73B06776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2. Обучение экспрессивной речи:</w:t>
      </w:r>
    </w:p>
    <w:p w14:paraId="573CA05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подражание звукам и артикуляционным движениям, по</w:t>
      </w:r>
      <w:r>
        <w:rPr>
          <w:rFonts w:ascii="Times New Roman" w:hAnsi="Times New Roman" w:cs="Times New Roman"/>
        </w:rPr>
        <w:t>вторение слогов и слов;</w:t>
      </w:r>
    </w:p>
    <w:p w14:paraId="11806E5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называние предметов;</w:t>
      </w:r>
    </w:p>
    <w:p w14:paraId="7BA357B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обучение выражать свои желания при помощи звуков и слов (возможно, что сначала - как переходный этап - невербально);</w:t>
      </w:r>
    </w:p>
    <w:p w14:paraId="50136B6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обучение выражать согласие и несогласие;</w:t>
      </w:r>
    </w:p>
    <w:p w14:paraId="626E8B6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обучение словам, выражающим просьбу;</w:t>
      </w:r>
    </w:p>
    <w:p w14:paraId="5B240F9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дальне</w:t>
      </w:r>
      <w:r>
        <w:rPr>
          <w:rFonts w:ascii="Times New Roman" w:hAnsi="Times New Roman" w:cs="Times New Roman"/>
        </w:rPr>
        <w:t>йшее развитие речи: обучение называть действия, назначение предметов; ум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ние отвечать на вопросы «Для чего это нужно?», «Что этим делают?», «Зачем это нужно?», «Чем ты (например, причёсываешься)?»; умение отвечать на вопросы о себе; обучение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ниманию приз</w:t>
      </w:r>
      <w:r>
        <w:rPr>
          <w:rFonts w:ascii="Times New Roman" w:hAnsi="Times New Roman" w:cs="Times New Roman"/>
        </w:rPr>
        <w:t>наков предметов (цвета, формы); умение отвечать на вопросы «Где?» и другие, связанные с пространственным восприятием, и выполнять соответствие инструкции; увел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чение числа спонтанных высказываний;</w:t>
      </w:r>
    </w:p>
    <w:p w14:paraId="1D996D8B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3. Развитие фонематического слуха; обогащение активного </w:t>
      </w:r>
      <w:r>
        <w:rPr>
          <w:rFonts w:ascii="Times New Roman" w:hAnsi="Times New Roman" w:cs="Times New Roman"/>
          <w:i/>
        </w:rPr>
        <w:t>словаря; развитие свя</w:t>
      </w:r>
      <w:r>
        <w:rPr>
          <w:rFonts w:ascii="Times New Roman" w:hAnsi="Times New Roman" w:cs="Times New Roman"/>
          <w:i/>
        </w:rPr>
        <w:t>з</w:t>
      </w:r>
      <w:r>
        <w:rPr>
          <w:rFonts w:ascii="Times New Roman" w:hAnsi="Times New Roman" w:cs="Times New Roman"/>
          <w:i/>
        </w:rPr>
        <w:t>ной, грамматически правильной диалогической и монологической речи:</w:t>
      </w:r>
    </w:p>
    <w:p w14:paraId="66BA214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основ коммуникативной функции речи (при предварительно сформ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рованной потребности в коммуникации);</w:t>
      </w:r>
    </w:p>
    <w:p w14:paraId="005F739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конвенциональные формы общения;</w:t>
      </w:r>
    </w:p>
    <w:p w14:paraId="2DDD593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навыки коммуникац</w:t>
      </w:r>
      <w:r>
        <w:rPr>
          <w:rFonts w:ascii="Times New Roman" w:hAnsi="Times New Roman" w:cs="Times New Roman"/>
        </w:rPr>
        <w:t>ии в сложной ситуации (например, если ребёнок остался без 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провождения);</w:t>
      </w:r>
    </w:p>
    <w:p w14:paraId="3A5556B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навыки речевого общения в различных жизненных ситуациях;</w:t>
      </w:r>
    </w:p>
    <w:p w14:paraId="4D835D5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навыков диалога, речевого реципрокного взаимодействия.</w:t>
      </w:r>
    </w:p>
    <w:p w14:paraId="083C9FD0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4. Развитие речевого творчества:</w:t>
      </w:r>
    </w:p>
    <w:p w14:paraId="0FA994C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преодоление искажённых</w:t>
      </w:r>
      <w:r>
        <w:rPr>
          <w:rFonts w:ascii="Times New Roman" w:hAnsi="Times New Roman" w:cs="Times New Roman"/>
        </w:rPr>
        <w:t xml:space="preserve"> форм речевого творчества (стереотипные игры со словом, неологизмы);</w:t>
      </w:r>
    </w:p>
    <w:p w14:paraId="3B8CF3F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конкретной (и далеко не всегда достижимой не только в дошкольном возрасте, но и позднее) задачей в развитии речевого творчества при РАС является формирование спонта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ного речевого высказ</w:t>
      </w:r>
      <w:r>
        <w:rPr>
          <w:rFonts w:ascii="Times New Roman" w:hAnsi="Times New Roman" w:cs="Times New Roman"/>
        </w:rPr>
        <w:t>ывания, спонтанной речи.</w:t>
      </w:r>
    </w:p>
    <w:p w14:paraId="564B6F68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  <w:bookmarkStart w:id="46" w:name="sub_1341"/>
    </w:p>
    <w:p w14:paraId="454B4CA3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2.4.2.3. Развитие навыков альтернативной коммуникации</w:t>
      </w:r>
    </w:p>
    <w:bookmarkEnd w:id="46"/>
    <w:p w14:paraId="534EE58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части случаев РАС развитие экспрессивной речи затруднено и оказывается отсроче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 xml:space="preserve">ным на неопределённое время. Иногда это связано с тяжестью аутистических расстройств, в других </w:t>
      </w:r>
      <w:r>
        <w:rPr>
          <w:rFonts w:ascii="Times New Roman" w:hAnsi="Times New Roman" w:cs="Times New Roman"/>
        </w:rPr>
        <w:t>случаях - является следствием сопутствующих нарушений (например, органическим поражением существенных для речевого развития мозговых центров). Высказывается мн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ние, что отсутствие устной речи становится препятствием в развитии коммуникации как т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ковой, и п</w:t>
      </w:r>
      <w:r>
        <w:rPr>
          <w:rFonts w:ascii="Times New Roman" w:hAnsi="Times New Roman" w:cs="Times New Roman"/>
        </w:rPr>
        <w:t>редлагается использовать различные способы альтернативной коммуникации, что действительно позволяет реализовать потребность в общении. Данные о том, что использ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вание альтернативной коммуникации стимулирует развитие устной речи, неоднозначны.</w:t>
      </w:r>
    </w:p>
    <w:p w14:paraId="50E7A33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Решение о цел</w:t>
      </w:r>
      <w:r>
        <w:rPr>
          <w:rFonts w:ascii="Times New Roman" w:hAnsi="Times New Roman" w:cs="Times New Roman"/>
        </w:rPr>
        <w:t>есообразности обучения ребенка с РАС способам альтернативной ко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муникации должно приниматься индивидуально в каждом случае на основании результатов комплексной диагностики.</w:t>
      </w:r>
    </w:p>
    <w:p w14:paraId="50B436D4" w14:textId="77777777" w:rsidR="00D37F0A" w:rsidRDefault="00D37F0A">
      <w:pPr>
        <w:rPr>
          <w:rFonts w:ascii="Times New Roman" w:hAnsi="Times New Roman" w:cs="Times New Roman"/>
          <w:b/>
        </w:rPr>
      </w:pPr>
      <w:bookmarkStart w:id="47" w:name="sub_1342"/>
    </w:p>
    <w:p w14:paraId="25A8B94C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2.4.4.4. Коррекция проблем поведения</w:t>
      </w:r>
    </w:p>
    <w:bookmarkEnd w:id="47"/>
    <w:p w14:paraId="6D44110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Проблемное поведение (агрессия, самоагрессия,</w:t>
      </w:r>
      <w:r>
        <w:rPr>
          <w:rFonts w:ascii="Times New Roman" w:hAnsi="Times New Roman" w:cs="Times New Roman"/>
        </w:rPr>
        <w:t xml:space="preserve"> неадекватные крик, смех, плач, нег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тивизм, аффективные вспышки) очень часто оказываются одним из ключевых препятствий для социальной адаптации и обучения обучающихся с РАС, в связи с чем коррекция повед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 занимает очень важное место в структуре комплекс</w:t>
      </w:r>
      <w:r>
        <w:rPr>
          <w:rFonts w:ascii="Times New Roman" w:hAnsi="Times New Roman" w:cs="Times New Roman"/>
        </w:rPr>
        <w:t>ного сопровождения.</w:t>
      </w:r>
    </w:p>
    <w:p w14:paraId="1900217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Проблемы поведения могут корректироваться с использованием прикладного анализа поведения, где исходят из того, что такое поведение всегда выполняет определенную фун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цию; актом проблемного поведения ребёнок с аутизмом осознанно или неосо</w:t>
      </w:r>
      <w:r>
        <w:rPr>
          <w:rFonts w:ascii="Times New Roman" w:hAnsi="Times New Roman" w:cs="Times New Roman"/>
        </w:rPr>
        <w:t>знанно сообщ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ет какую-то информацию. Установив функцию проблемного поведения, можно подобрать средства, предотвращающие (что лучше) или прекращающие это поведение. </w:t>
      </w:r>
    </w:p>
    <w:p w14:paraId="0E95DE0D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Общая схема работы:</w:t>
      </w:r>
    </w:p>
    <w:p w14:paraId="32FCAE6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Определение проблемного поведения в терминах поведенческой терапии;</w:t>
      </w:r>
    </w:p>
    <w:p w14:paraId="4305A35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Фиксация проблемного поведения: установление эмпирической связи данного пов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дения с предшествующими и последующими событиями;</w:t>
      </w:r>
    </w:p>
    <w:p w14:paraId="190471E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Определение функции проблемного поведения (обобщённо их две - избегание н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приятного и получение желаемого, но каждая включае</w:t>
      </w:r>
      <w:r>
        <w:rPr>
          <w:rFonts w:ascii="Times New Roman" w:hAnsi="Times New Roman" w:cs="Times New Roman"/>
        </w:rPr>
        <w:t>т несколько вариантов);</w:t>
      </w:r>
    </w:p>
    <w:p w14:paraId="5AA8F44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 Общий подход: предотвращать ситуации, в которых может возникнуть проблемное поведение; учить ребёнка адекватным способам выражать своё желание изменить ситуацию; не поощрять проявления проблемного поведения, если оно всё же возни</w:t>
      </w:r>
      <w:r>
        <w:rPr>
          <w:rFonts w:ascii="Times New Roman" w:hAnsi="Times New Roman" w:cs="Times New Roman"/>
        </w:rPr>
        <w:t>кло (ребёнок не до</w:t>
      </w:r>
      <w:r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жен избежать неприятной ситуации с помощью, например, агрессии или крика);</w:t>
      </w:r>
    </w:p>
    <w:p w14:paraId="3CD0EB2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 Коррекция проблем поведения. Конкретные решения подбираются индивидуально, чаще всего используются:</w:t>
      </w:r>
    </w:p>
    <w:p w14:paraId="133C891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подкрепление поведения несовместимого с проблемным или от</w:t>
      </w:r>
      <w:r>
        <w:rPr>
          <w:rFonts w:ascii="Times New Roman" w:hAnsi="Times New Roman" w:cs="Times New Roman"/>
        </w:rPr>
        <w:t>сутствия проблемного поведения;</w:t>
      </w:r>
    </w:p>
    <w:p w14:paraId="4B45BE2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лишение подкрепления;</w:t>
      </w:r>
    </w:p>
    <w:p w14:paraId="7F25260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«тайм-аут» - ребёнок немедленно, до окончания эпизода выводится из ситуации, в 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торой возникло проблемное поведение; нельзя использовать, если функцией проблемного поведения было избегание неприятн</w:t>
      </w:r>
      <w:r>
        <w:rPr>
          <w:rFonts w:ascii="Times New Roman" w:hAnsi="Times New Roman" w:cs="Times New Roman"/>
        </w:rPr>
        <w:t>ой ситуации;</w:t>
      </w:r>
    </w:p>
    <w:p w14:paraId="0C8FF40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введение в ситуацию после эпизода нежелательного поведения неприятного для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бёнка стимула (в терминах поведенческой терапии - «наказание», что не подразумевает н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гуманного отношения к ребёнку). В последние 15-20 лет используется редко из-за</w:t>
      </w:r>
      <w:r>
        <w:rPr>
          <w:rFonts w:ascii="Times New Roman" w:hAnsi="Times New Roman" w:cs="Times New Roman"/>
        </w:rPr>
        <w:t xml:space="preserve"> низкой эффективности (не даёт положительного образца поведения). Чаще всего используются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вторяющиеся физические упражнения (наклоны, приседания, отжимания).</w:t>
      </w:r>
    </w:p>
    <w:p w14:paraId="5935151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рамках развивающих коррекционных подходов в целях коррекции проблемного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ведения используются</w:t>
      </w:r>
      <w:r>
        <w:rPr>
          <w:rFonts w:ascii="Times New Roman" w:hAnsi="Times New Roman" w:cs="Times New Roman"/>
        </w:rPr>
        <w:t xml:space="preserve"> психодрама, игротерапия, когнитивная психотерапия, но как спец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альное направление сопровождения проблема выделена недостаточно чётко.</w:t>
      </w:r>
    </w:p>
    <w:p w14:paraId="4DAA3D8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Стереотипии также относят к проблемному поведению, но рассматривают отдельно, т.к. наиболее характерные из них </w:t>
      </w:r>
      <w:r>
        <w:rPr>
          <w:rFonts w:ascii="Times New Roman" w:hAnsi="Times New Roman" w:cs="Times New Roman"/>
        </w:rPr>
        <w:t>(компенсаторные, аутостимуляционно-гиперкомпенсаторные) связаны с глубинными звеньями патогенеза аутизма, рассматриваю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ся как его неотъемлемый диагностически значимый признак и отличаются высокой ригидн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стью по отношению к лечебно-коррекционным воздействия</w:t>
      </w:r>
      <w:r>
        <w:rPr>
          <w:rFonts w:ascii="Times New Roman" w:hAnsi="Times New Roman" w:cs="Times New Roman"/>
        </w:rPr>
        <w:t>м.</w:t>
      </w:r>
    </w:p>
    <w:p w14:paraId="4F01101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Вопросом коррекции стереотипии специально занимается только прикладной анализ поведения.</w:t>
      </w:r>
    </w:p>
    <w:p w14:paraId="7D3B46EB" w14:textId="77777777" w:rsidR="00D37F0A" w:rsidRDefault="00D37F0A">
      <w:pPr>
        <w:rPr>
          <w:rFonts w:ascii="Times New Roman" w:hAnsi="Times New Roman" w:cs="Times New Roman"/>
          <w:b/>
        </w:rPr>
      </w:pPr>
      <w:bookmarkStart w:id="48" w:name="sub_1343"/>
    </w:p>
    <w:p w14:paraId="4E9E91DE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2.4.4.5.</w:t>
      </w:r>
      <w:r>
        <w:rPr>
          <w:rFonts w:ascii="Times New Roman" w:hAnsi="Times New Roman" w:cs="Times New Roman"/>
          <w:b/>
          <w:lang w:val="en-US"/>
        </w:rPr>
        <w:t> </w:t>
      </w:r>
      <w:r>
        <w:rPr>
          <w:rFonts w:ascii="Times New Roman" w:hAnsi="Times New Roman" w:cs="Times New Roman"/>
          <w:b/>
        </w:rPr>
        <w:t>Коррекция и развитие эмоциональной сферы</w:t>
      </w:r>
    </w:p>
    <w:bookmarkEnd w:id="48"/>
    <w:p w14:paraId="023D10C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Эмоциональные нарушения занимают очень важное место в структуре аутистических расстройств. Отдельные задачи </w:t>
      </w:r>
      <w:r>
        <w:rPr>
          <w:rFonts w:ascii="Times New Roman" w:hAnsi="Times New Roman" w:cs="Times New Roman"/>
        </w:rPr>
        <w:t>эмоционального развития включены в другие образовател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ные направления, но, как представляется, целесообразно выделить основные задачи эмоци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нального развития специально.</w:t>
      </w:r>
    </w:p>
    <w:p w14:paraId="0935F04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Формирование способности эмоционального взаимодействия с другими людьми и окружающим м</w:t>
      </w:r>
      <w:r>
        <w:rPr>
          <w:rFonts w:ascii="Times New Roman" w:hAnsi="Times New Roman" w:cs="Times New Roman"/>
        </w:rPr>
        <w:t>иров в целом:</w:t>
      </w:r>
    </w:p>
    <w:p w14:paraId="1B14AC2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способности выделять и адекватно оценивать внешние признаки эм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ционального состояния других людей, использовать эти признаки как предикторы их пов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дения;</w:t>
      </w:r>
    </w:p>
    <w:p w14:paraId="59CBDEB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развитие способности к использованию в качестве эмоциональной значимой </w:t>
      </w:r>
      <w:r>
        <w:rPr>
          <w:rFonts w:ascii="Times New Roman" w:hAnsi="Times New Roman" w:cs="Times New Roman"/>
        </w:rPr>
        <w:t>оценки собственного поведения и поведения других людей социально принятых критериев;</w:t>
      </w:r>
    </w:p>
    <w:p w14:paraId="2E4C5B7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способности к эмоциональному резонансу, в перспективе - к сопережив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нию, сочувствию, состраданию;</w:t>
      </w:r>
    </w:p>
    <w:p w14:paraId="7D05C10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уметь выделять определённые явления окружающего мира (голоса</w:t>
      </w:r>
      <w:r>
        <w:rPr>
          <w:rFonts w:ascii="Times New Roman" w:hAnsi="Times New Roman" w:cs="Times New Roman"/>
        </w:rPr>
        <w:t xml:space="preserve"> людей и их лица, звуки музыкальных инструментов, природные и бытовые звуки, картины природы), связывая их с тем или иным эмоциональным смыслом (используя различные приёмы, например, эм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циональное заражение, эстетическое воздействие).</w:t>
      </w:r>
    </w:p>
    <w:p w14:paraId="159F03A6" w14:textId="77777777" w:rsidR="00D37F0A" w:rsidRDefault="00D37F0A">
      <w:pPr>
        <w:rPr>
          <w:rFonts w:ascii="Times New Roman" w:hAnsi="Times New Roman" w:cs="Times New Roman"/>
          <w:b/>
        </w:rPr>
      </w:pPr>
      <w:bookmarkStart w:id="49" w:name="sub_1344"/>
    </w:p>
    <w:p w14:paraId="24CB5B22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2.4.5.6. Обучение на</w:t>
      </w:r>
      <w:r>
        <w:rPr>
          <w:rFonts w:ascii="Times New Roman" w:hAnsi="Times New Roman" w:cs="Times New Roman"/>
          <w:b/>
        </w:rPr>
        <w:t>выкам самообслуживания и бытовым навыкам</w:t>
      </w:r>
    </w:p>
    <w:bookmarkEnd w:id="49"/>
    <w:p w14:paraId="24751CE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Достижение главной цели комплексного сопровождения обучающихся с РАС (спосо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ность к самостоятельной и независимой жизни) невозможно, если ребёнок не будет уметь себя обслуживать: одеваться и раздеваться, чистить зуб</w:t>
      </w:r>
      <w:r>
        <w:rPr>
          <w:rFonts w:ascii="Times New Roman" w:hAnsi="Times New Roman" w:cs="Times New Roman"/>
        </w:rPr>
        <w:t>ы, есть, умываться, пользоваться ту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летом и совершать другие гигиенические процедуры, выполнять простейшие бытовые нав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ки. Всё это необходимо начинать осваивать в дошкольном возрасте.</w:t>
      </w:r>
    </w:p>
    <w:p w14:paraId="35A47C6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Обычно такого рода обучение происходит в семье, но в случае аутизма роди</w:t>
      </w:r>
      <w:r>
        <w:rPr>
          <w:rFonts w:ascii="Times New Roman" w:hAnsi="Times New Roman" w:cs="Times New Roman"/>
        </w:rPr>
        <w:t>тели (з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конные представители) и другие близкие, несмотря на значительные усилия, очень часто не могут достичь желаемого без помощи специалистов. Учитывая комплексность навыков с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мообслуживания и бытовых навыков, нарушенными оказываются, по существу, не они</w:t>
      </w:r>
      <w:r>
        <w:rPr>
          <w:rFonts w:ascii="Times New Roman" w:hAnsi="Times New Roman" w:cs="Times New Roman"/>
        </w:rPr>
        <w:t xml:space="preserve"> сами, а лежащие в их основе более простые и одновременно более глубокие нарушения.</w:t>
      </w:r>
    </w:p>
    <w:p w14:paraId="6C66C315" w14:textId="77777777" w:rsidR="00D37F0A" w:rsidRDefault="00D37F0A">
      <w:pPr>
        <w:rPr>
          <w:rFonts w:ascii="Times New Roman" w:hAnsi="Times New Roman" w:cs="Times New Roman"/>
          <w:b/>
        </w:rPr>
      </w:pPr>
      <w:bookmarkStart w:id="50" w:name="sub_1345"/>
    </w:p>
    <w:p w14:paraId="0E16E84F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2.4.5.7. Формирование предпосылок интеллектуальной деятельности</w:t>
      </w:r>
    </w:p>
    <w:bookmarkEnd w:id="50"/>
    <w:p w14:paraId="08805F5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РАС когнитивные нарушения по своей природе, структуре и динамике не совп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дают с таковыми при умственной</w:t>
      </w:r>
      <w:r>
        <w:rPr>
          <w:rFonts w:ascii="Times New Roman" w:hAnsi="Times New Roman" w:cs="Times New Roman"/>
        </w:rPr>
        <w:t xml:space="preserve"> отсталости, их оценка основывается на несколько иных критериях и требует специальных знаний и большой осторожности.</w:t>
      </w:r>
    </w:p>
    <w:p w14:paraId="117C836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Формирование предпосылок интеллектуальной деятельности является обязательной составляющей комплексного сопровождения обучающихся с РАС. Это</w:t>
      </w:r>
      <w:r>
        <w:rPr>
          <w:rFonts w:ascii="Times New Roman" w:hAnsi="Times New Roman" w:cs="Times New Roman"/>
        </w:rPr>
        <w:t>т раздел работы имеет большое диагностическое значение, т.к. полученные результаты могут прояснить природу и содержание имеющихся когнитивных нарушений, способствовать оптимальному выбору стратегии комплексного сопровождения.</w:t>
      </w:r>
    </w:p>
    <w:p w14:paraId="36C79B1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Независимо от оценки когнитивн</w:t>
      </w:r>
      <w:r>
        <w:rPr>
          <w:rFonts w:ascii="Times New Roman" w:hAnsi="Times New Roman" w:cs="Times New Roman"/>
        </w:rPr>
        <w:t>ой сферы ребенка с РАС, прикладной анализ повед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 предлагает отрабатывать, в первую очередь, такие простейшие операции как соотнес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ние и различение.</w:t>
      </w:r>
    </w:p>
    <w:p w14:paraId="17BA2FEA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Используются следующие виды заданий:</w:t>
      </w:r>
    </w:p>
    <w:p w14:paraId="34F93BB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сортировка (обследуемый расположить предметы или картинки рядом с</w:t>
      </w:r>
      <w:r>
        <w:rPr>
          <w:rFonts w:ascii="Times New Roman" w:hAnsi="Times New Roman" w:cs="Times New Roman"/>
        </w:rPr>
        <w:t xml:space="preserve"> соотве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ствующими образцами);</w:t>
      </w:r>
    </w:p>
    <w:p w14:paraId="4A74518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выполнение инструкции «Найди (подбери, дай, возьми) такой же;</w:t>
      </w:r>
    </w:p>
    <w:p w14:paraId="12AFAFE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соотнесение одинаковых предметов;</w:t>
      </w:r>
    </w:p>
    <w:p w14:paraId="3DAB6B4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соотнесение предметов и их изображений;</w:t>
      </w:r>
    </w:p>
    <w:p w14:paraId="3BBF023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навыки соотнесения и различения предметов по признакам цвета, формы, размера;</w:t>
      </w:r>
    </w:p>
    <w:p w14:paraId="4B2EFB4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6) задания на ранжирование (сериацию);</w:t>
      </w:r>
    </w:p>
    <w:p w14:paraId="510CBC4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7) соотнесение количества (один - много; один - два - много).</w:t>
      </w:r>
    </w:p>
    <w:p w14:paraId="25634E8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Развивающие подходы предполагают возможность отработки как перечисленных, так и иных простейших когнитивных операций в ходе совместной с ребенком игровой д</w:t>
      </w:r>
      <w:r>
        <w:rPr>
          <w:rFonts w:ascii="Times New Roman" w:hAnsi="Times New Roman" w:cs="Times New Roman"/>
        </w:rPr>
        <w:t>еятельн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сти, которая формируется у дошкольника с аутизмом в процессе индивидуальных занятий с педагогическим работником, и далее - в ходе игровых занятий в малой группе Организации. Однако ведущим направлением формирования предпосылок интеллектуальной деят</w:t>
      </w:r>
      <w:r>
        <w:rPr>
          <w:rFonts w:ascii="Times New Roman" w:hAnsi="Times New Roman" w:cs="Times New Roman"/>
        </w:rPr>
        <w:t>ельности у дошкольника с РАС с точки зрения развивающих подходов является формирование прои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вольности, развитие возможности к организации собственного внимания и поведения.</w:t>
      </w:r>
    </w:p>
    <w:p w14:paraId="50311321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  <w:bookmarkStart w:id="51" w:name="sub_1346"/>
    </w:p>
    <w:p w14:paraId="5F5AC5C0" w14:textId="77777777" w:rsidR="00D37F0A" w:rsidRDefault="00D37F0A">
      <w:pPr>
        <w:rPr>
          <w:rFonts w:ascii="Times New Roman" w:hAnsi="Times New Roman" w:cs="Times New Roman"/>
          <w:b/>
        </w:rPr>
      </w:pPr>
    </w:p>
    <w:p w14:paraId="16B161FE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2.4.3. Помощь детям с РАС на основном этапе дошкольного образования </w:t>
      </w:r>
    </w:p>
    <w:p w14:paraId="003290D2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2.4.3.1. Социально-коммуникативное развитие</w:t>
      </w:r>
    </w:p>
    <w:bookmarkEnd w:id="51"/>
    <w:p w14:paraId="005FB636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Основные задачи коррекционной работы:</w:t>
      </w:r>
    </w:p>
    <w:p w14:paraId="57856FF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Формирование первичных представлений о себе, других людях, объектах окружа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щего мира, что означает:</w:t>
      </w:r>
    </w:p>
    <w:p w14:paraId="27EE7C9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способность различать своих и чужих, членов семьи, знакомых педагогич</w:t>
      </w:r>
      <w:r>
        <w:rPr>
          <w:rFonts w:ascii="Times New Roman" w:hAnsi="Times New Roman" w:cs="Times New Roman"/>
        </w:rPr>
        <w:t>еских 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ботников;</w:t>
      </w:r>
    </w:p>
    <w:p w14:paraId="7E3C606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способность выделять себя как физический объект, называть и (или) показывать части тела, лица, отмечая их принадлежность («мой нос», «моя рука»);</w:t>
      </w:r>
    </w:p>
    <w:p w14:paraId="3375E3B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способность выделять объекты окружающего мира, различать других людей (членов семьи, зна</w:t>
      </w:r>
      <w:r>
        <w:rPr>
          <w:rFonts w:ascii="Times New Roman" w:hAnsi="Times New Roman" w:cs="Times New Roman"/>
        </w:rPr>
        <w:t>комых педагогических работников; мужчин и женщин; людей разного возраста); дифференцировать других обучающихся; выделять себя как субъекта.</w:t>
      </w:r>
    </w:p>
    <w:p w14:paraId="42643B1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Формирование предпосылок общения, развитие общения и взаимодействия ребенка с педагогическим работником и другими</w:t>
      </w:r>
      <w:r>
        <w:rPr>
          <w:rFonts w:ascii="Times New Roman" w:hAnsi="Times New Roman" w:cs="Times New Roman"/>
        </w:rPr>
        <w:t xml:space="preserve"> детьми:</w:t>
      </w:r>
    </w:p>
    <w:p w14:paraId="27C7540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предпосылок общения через обучение: адекватно просить о желаемом (словом или невербально); через совместную деятельность с педагогическим работником (игра, бытовые проблемы, самообслуживание), в дальнейшем - с детьми под контролем п</w:t>
      </w:r>
      <w:r>
        <w:rPr>
          <w:rFonts w:ascii="Times New Roman" w:hAnsi="Times New Roman" w:cs="Times New Roman"/>
        </w:rPr>
        <w:t>ед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гогического работника; далее - самостоятельно;</w:t>
      </w:r>
    </w:p>
    <w:p w14:paraId="4F2B628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взаимодействие с педагогическим работником: выполнение простых инструкций, произвольное подражание;</w:t>
      </w:r>
    </w:p>
    <w:p w14:paraId="4A1F33C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реципрокное диадическое взаимодействие со педагогическим работником как предп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сылка совместной деятель</w:t>
      </w:r>
      <w:r>
        <w:rPr>
          <w:rFonts w:ascii="Times New Roman" w:hAnsi="Times New Roman" w:cs="Times New Roman"/>
        </w:rPr>
        <w:t>ности, включая игровую;</w:t>
      </w:r>
    </w:p>
    <w:p w14:paraId="7740E4E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установление взаимодействия с другими детьми в рамках диадического взаимоде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ствия или взаимодействия в малой группе (при содействии и под контролем педагогических работников);</w:t>
      </w:r>
    </w:p>
    <w:p w14:paraId="129BB88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игры (игра «с правилами», социально-имитати</w:t>
      </w:r>
      <w:r>
        <w:rPr>
          <w:rFonts w:ascii="Times New Roman" w:hAnsi="Times New Roman" w:cs="Times New Roman"/>
        </w:rPr>
        <w:t>вная, сюжетная, ролевая игра) с целью коммуникативного, социального, интеллектуального, речевого, аффективного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вития ребенка;</w:t>
      </w:r>
    </w:p>
    <w:p w14:paraId="379221A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использование конвенциональных форм общения, начиная с простейших форм («П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ка!», «Привет!») и переходя постепенно к более раз</w:t>
      </w:r>
      <w:r>
        <w:rPr>
          <w:rFonts w:ascii="Times New Roman" w:hAnsi="Times New Roman" w:cs="Times New Roman"/>
        </w:rPr>
        <w:t>витым («Здравствуйте!», «До свидания!») и использованию обращения и, по возможности, взгляда в глаза человеку, к которому реб</w:t>
      </w:r>
      <w:r>
        <w:rPr>
          <w:rFonts w:ascii="Times New Roman" w:hAnsi="Times New Roman" w:cs="Times New Roman"/>
        </w:rPr>
        <w:t>ё</w:t>
      </w:r>
      <w:r>
        <w:rPr>
          <w:rFonts w:ascii="Times New Roman" w:hAnsi="Times New Roman" w:cs="Times New Roman"/>
        </w:rPr>
        <w:t>нок обращается («Здравствуйте, Мария Ивановна!», «До свидания, Павел Петрович!»).</w:t>
      </w:r>
    </w:p>
    <w:p w14:paraId="1FAAD88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Формирование готовности к совместной деятельн</w:t>
      </w:r>
      <w:r>
        <w:rPr>
          <w:rFonts w:ascii="Times New Roman" w:hAnsi="Times New Roman" w:cs="Times New Roman"/>
        </w:rPr>
        <w:t>ости с другими обучающимися:</w:t>
      </w:r>
    </w:p>
    <w:p w14:paraId="1434E73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толерантного (в дальнейшем дифференцированного, доброжелательн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го) отношения к другим детям;</w:t>
      </w:r>
    </w:p>
    <w:p w14:paraId="55E67F4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способности устанавливать и поддерживать контакт;</w:t>
      </w:r>
    </w:p>
    <w:p w14:paraId="117FCBA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целью коммуникативного, социального, </w:t>
      </w:r>
      <w:r>
        <w:rPr>
          <w:rFonts w:ascii="Times New Roman" w:hAnsi="Times New Roman" w:cs="Times New Roman"/>
        </w:rPr>
        <w:t>интеллектуального, речевого, аффективного развития - игра (социально-имитативная, «с правилами», сюжетная, ролевая);</w:t>
      </w:r>
    </w:p>
    <w:p w14:paraId="6FA20AF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возможность совместных учебных занятий.</w:t>
      </w:r>
    </w:p>
    <w:p w14:paraId="68A9B8C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 Формирование основ безопасного поведения в быту, социуме, на природе:</w:t>
      </w:r>
    </w:p>
    <w:p w14:paraId="7B412BC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введение правил безопа</w:t>
      </w:r>
      <w:r>
        <w:rPr>
          <w:rFonts w:ascii="Times New Roman" w:hAnsi="Times New Roman" w:cs="Times New Roman"/>
        </w:rPr>
        <w:t>сного поведения на основе отработки стереотипа, на основе эмоционального контакта с педагогическим работником;</w:t>
      </w:r>
    </w:p>
    <w:p w14:paraId="32396E6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осмысление отработанных стереотипов по мере возможностей ребёнка.</w:t>
      </w:r>
    </w:p>
    <w:p w14:paraId="7257EF7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 Становление самостоятельности:</w:t>
      </w:r>
    </w:p>
    <w:p w14:paraId="0582344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продолжение обучения использованию распис</w:t>
      </w:r>
      <w:r>
        <w:rPr>
          <w:rFonts w:ascii="Times New Roman" w:hAnsi="Times New Roman" w:cs="Times New Roman"/>
        </w:rPr>
        <w:t>аний;</w:t>
      </w:r>
    </w:p>
    <w:p w14:paraId="3295425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постепенное расширение сферы применения расписаний, переход к более абстрак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ным формам расписаний;</w:t>
      </w:r>
    </w:p>
    <w:p w14:paraId="7A6609A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постепенное замещение декларативных форм запоминания - процедурными: не мех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ническое запоминание, а усвоение функциональной, логической связи событ</w:t>
      </w:r>
      <w:r>
        <w:rPr>
          <w:rFonts w:ascii="Times New Roman" w:hAnsi="Times New Roman" w:cs="Times New Roman"/>
        </w:rPr>
        <w:t>ий;</w:t>
      </w:r>
    </w:p>
    <w:p w14:paraId="279A340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переход к более общим формам расписаний, наработка гибкости в планировании и поведении.</w:t>
      </w:r>
    </w:p>
    <w:p w14:paraId="431FBC1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 Развитие социального и эмоционального интеллекта, развитие эмоциональной 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зывчивости, сопереживания:</w:t>
      </w:r>
    </w:p>
    <w:p w14:paraId="15789D4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умение эмоционально выделять людей, т.е. развивать </w:t>
      </w:r>
      <w:r>
        <w:rPr>
          <w:rFonts w:ascii="Times New Roman" w:hAnsi="Times New Roman" w:cs="Times New Roman"/>
        </w:rPr>
        <w:t>уровень базальной аффективной коммуникации - умение воспринимать знаки эмоциональной жизни других людей, различать эти знаки, правильно оценивать их и адекватно на них реагировать;</w:t>
      </w:r>
    </w:p>
    <w:p w14:paraId="5AE00FD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чувства привязанности к близким, эмоционального контакта с н</w:t>
      </w:r>
      <w:r>
        <w:rPr>
          <w:rFonts w:ascii="Times New Roman" w:hAnsi="Times New Roman" w:cs="Times New Roman"/>
        </w:rPr>
        <w:t>ими и с другими людьми;</w:t>
      </w:r>
    </w:p>
    <w:p w14:paraId="46FB533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предпосылок осмысления собственных аффективных переживаний и эмоциональной жизни других людей;</w:t>
      </w:r>
    </w:p>
    <w:p w14:paraId="646F5BD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развитие способности к сопереживанию и эмоциональной отзывчивости (на основе эмоционального контакта, в ходе совместного</w:t>
      </w:r>
      <w:r>
        <w:rPr>
          <w:rFonts w:ascii="Times New Roman" w:hAnsi="Times New Roman" w:cs="Times New Roman"/>
        </w:rPr>
        <w:t xml:space="preserve"> опыта различного характера - бытовая де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тельность, игра, впечатления от природы, искусства).</w:t>
      </w:r>
    </w:p>
    <w:p w14:paraId="6454F38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 Формирование позитивных установок к различным видам труда и творчества:</w:t>
      </w:r>
    </w:p>
    <w:p w14:paraId="0BFBDBC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позитивного отношения к своим действиям в русле особого интереса через э</w:t>
      </w:r>
      <w:r>
        <w:rPr>
          <w:rFonts w:ascii="Times New Roman" w:hAnsi="Times New Roman" w:cs="Times New Roman"/>
        </w:rPr>
        <w:t>моциональное заражение, по инструкции на основе эмоционального контакта и (или) адекватных видов подкрепления;</w:t>
      </w:r>
    </w:p>
    <w:p w14:paraId="7D46741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расширение (по возможности) спектра мотивирующих факторов;</w:t>
      </w:r>
    </w:p>
    <w:p w14:paraId="2AEEF0B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позитивных установок к различным видам труда и творчества на осн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ве м</w:t>
      </w:r>
      <w:r>
        <w:rPr>
          <w:rFonts w:ascii="Times New Roman" w:hAnsi="Times New Roman" w:cs="Times New Roman"/>
        </w:rPr>
        <w:t>отивации, адекватной уровню развития ребёнка и ситуации.</w:t>
      </w:r>
    </w:p>
    <w:p w14:paraId="7A689AE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 Развитие целенаправленности и саморегуляции собственных действий:</w:t>
      </w:r>
    </w:p>
    <w:p w14:paraId="13E9369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целенаправленности на основе особого интереса и (или) адекватного подкрепления;</w:t>
      </w:r>
    </w:p>
    <w:p w14:paraId="0D65D61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обучение основам саморегуляции (в</w:t>
      </w:r>
      <w:r>
        <w:rPr>
          <w:rFonts w:ascii="Times New Roman" w:hAnsi="Times New Roman" w:cs="Times New Roman"/>
        </w:rPr>
        <w:t>озможно только при соответствующем уровне с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мосознания).</w:t>
      </w:r>
    </w:p>
    <w:p w14:paraId="4F5476A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 Усвоение норм и ценностей, принятых в обществе, включая моральные и нравстве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 xml:space="preserve">ные ценности. Формирование уважительного отношения и чувства принадлежности к своей семье и к сообществу обучающихся и </w:t>
      </w:r>
      <w:r>
        <w:rPr>
          <w:rFonts w:ascii="Times New Roman" w:hAnsi="Times New Roman" w:cs="Times New Roman"/>
        </w:rPr>
        <w:t>педагогических работников в Организации:</w:t>
      </w:r>
    </w:p>
    <w:p w14:paraId="1C2D0CE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обучение формальному следованию правилам поведения, соответствующим нормам и ценностям, принятым в обществе, на основе поведенческого стереотипа;</w:t>
      </w:r>
    </w:p>
    <w:p w14:paraId="570CF3E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смысловое насыщение формально усвоенных правил поведения, соответ</w:t>
      </w:r>
      <w:r>
        <w:rPr>
          <w:rFonts w:ascii="Times New Roman" w:hAnsi="Times New Roman" w:cs="Times New Roman"/>
        </w:rPr>
        <w:t>ствующих нормам и ценностям, принятым в обществе, по мере формирования представлений о семье, обществе, морали, нравственности.</w:t>
      </w:r>
    </w:p>
    <w:p w14:paraId="566920D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 Формирование способности к спонтанному и произвольному общению:</w:t>
      </w:r>
    </w:p>
    <w:p w14:paraId="5F4A585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создание условий для становления спонтанного общения: полн</w:t>
      </w:r>
      <w:r>
        <w:rPr>
          <w:rFonts w:ascii="Times New Roman" w:hAnsi="Times New Roman" w:cs="Times New Roman"/>
        </w:rPr>
        <w:t>ое (или в значительной степени) преодоление проблем физической и психической самоидентификации; развитие коммуникативной интенции и средств её структурирования и разворачивания; формирование мотивации к общению;</w:t>
      </w:r>
    </w:p>
    <w:p w14:paraId="2248D4A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возможность взаимообменного использования </w:t>
      </w:r>
      <w:r>
        <w:rPr>
          <w:rFonts w:ascii="Times New Roman" w:hAnsi="Times New Roman" w:cs="Times New Roman"/>
        </w:rPr>
        <w:t>средств коммуникации (не обязательно вербальные);</w:t>
      </w:r>
    </w:p>
    <w:p w14:paraId="558DE92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возможность произвольной коммуникации (по просьбе других людей - родителей (з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конных представителей), специалистов, друзей).</w:t>
      </w:r>
    </w:p>
    <w:p w14:paraId="44B79BD1" w14:textId="77777777" w:rsidR="00D37F0A" w:rsidRDefault="00D37F0A">
      <w:pPr>
        <w:rPr>
          <w:rFonts w:ascii="Times New Roman" w:hAnsi="Times New Roman" w:cs="Times New Roman"/>
          <w:b/>
        </w:rPr>
      </w:pPr>
      <w:bookmarkStart w:id="52" w:name="sub_1347"/>
    </w:p>
    <w:p w14:paraId="2CBA4E13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2.4.4.4. Помощь детям с РАС на пропедевтическом этапе дошкольного образов</w:t>
      </w:r>
      <w:r>
        <w:rPr>
          <w:rFonts w:ascii="Times New Roman" w:hAnsi="Times New Roman" w:cs="Times New Roman"/>
          <w:b/>
        </w:rPr>
        <w:t>а</w:t>
      </w:r>
      <w:r>
        <w:rPr>
          <w:rFonts w:ascii="Times New Roman" w:hAnsi="Times New Roman" w:cs="Times New Roman"/>
          <w:b/>
        </w:rPr>
        <w:t xml:space="preserve">ния </w:t>
      </w:r>
    </w:p>
    <w:bookmarkEnd w:id="52"/>
    <w:p w14:paraId="4928690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пропедевтическом периоде дошкольного образования эта работа должна обеспечить такой результат, чтобы поведенческие проблемы ребенка с аутизмом не могли существенно влиять на возможность его пребывания в коллективе, на процесс обучения.</w:t>
      </w:r>
    </w:p>
    <w:p w14:paraId="78A30C7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Виды проблемного </w:t>
      </w:r>
      <w:r>
        <w:rPr>
          <w:rFonts w:ascii="Times New Roman" w:hAnsi="Times New Roman" w:cs="Times New Roman"/>
        </w:rPr>
        <w:t>поведения в разной степени устойчивы к лечебно-коррекционным воздействиям, что связано со многими причинами, в том числе, с особенностями их генеза.</w:t>
      </w:r>
    </w:p>
    <w:p w14:paraId="54D0984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Такие виды проблемного поведения, как агрессия и самоагрессия, аффективные вспышки, неадекватные крики, пла</w:t>
      </w:r>
      <w:r>
        <w:rPr>
          <w:rFonts w:ascii="Times New Roman" w:hAnsi="Times New Roman" w:cs="Times New Roman"/>
        </w:rPr>
        <w:t>ч, смех, негативизм либо относятся к искажённым фо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мам реакции ребёнка на те или иные ситуации, либо возникают вследствие эндогенных пр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чин. В первом случае принципиально возможна и предпочтительна психолого-педагогические коррекция (при необходимости испо</w:t>
      </w:r>
      <w:r>
        <w:rPr>
          <w:rFonts w:ascii="Times New Roman" w:hAnsi="Times New Roman" w:cs="Times New Roman"/>
        </w:rPr>
        <w:t>льзуется медикаментозная поддержка); во втором случае медикаментозное лечение - на первом плане, но в сочетании с психолого-педагогическими методами; возможны случаи смешанного генеза. Конкретные решения вс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гда индивидуальны.</w:t>
      </w:r>
    </w:p>
    <w:p w14:paraId="7E12F61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Необходима правильная организа</w:t>
      </w:r>
      <w:r>
        <w:rPr>
          <w:rFonts w:ascii="Times New Roman" w:hAnsi="Times New Roman" w:cs="Times New Roman"/>
        </w:rPr>
        <w:t>ция взаимодействия ребёнка с РАС с членами семьи - положительный эмоциональный фон, внимание к ребёнку не только тогда, когда он плохо себя ведёт. Одобрение и поощрение успехов и достижений, отсутствие подкрепления неж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лательных форм поведения.</w:t>
      </w:r>
      <w:bookmarkStart w:id="53" w:name="sub_1049"/>
    </w:p>
    <w:p w14:paraId="79E8B2C7" w14:textId="77777777" w:rsidR="00D37F0A" w:rsidRDefault="0096254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3251BC13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2.5. РАБОЧАЯ ПРОГРАММА ВОСПИТАНИЯ</w:t>
      </w:r>
    </w:p>
    <w:p w14:paraId="5FF26FC3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</w:p>
    <w:p w14:paraId="6ECC02DA" w14:textId="77777777" w:rsidR="00D37F0A" w:rsidRDefault="00962540">
      <w:pPr>
        <w:ind w:firstLine="0"/>
        <w:rPr>
          <w:rFonts w:ascii="Times New Roman" w:hAnsi="Times New Roman" w:cs="Times New Roman"/>
          <w:b/>
        </w:rPr>
      </w:pPr>
      <w:bookmarkStart w:id="54" w:name="sub_1355"/>
      <w:bookmarkEnd w:id="53"/>
      <w:r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  <w:b/>
        </w:rPr>
        <w:t>1. ЦЕЛЕВОЙ РАЗДЕЛ</w:t>
      </w:r>
    </w:p>
    <w:p w14:paraId="55FCB581" w14:textId="77777777" w:rsidR="00D37F0A" w:rsidRDefault="00962540">
      <w:pPr>
        <w:ind w:firstLine="567"/>
        <w:rPr>
          <w:b/>
          <w:bCs/>
        </w:rPr>
      </w:pPr>
      <w:r>
        <w:rPr>
          <w:b/>
          <w:bCs/>
        </w:rPr>
        <w:t xml:space="preserve">Пояснительная записка </w:t>
      </w:r>
    </w:p>
    <w:p w14:paraId="585E0E66" w14:textId="77777777" w:rsidR="00D37F0A" w:rsidRDefault="00962540">
      <w:pPr>
        <w:ind w:firstLine="567"/>
      </w:pPr>
      <w:r>
        <w:t>Программа воспитания основана на воплощении национального воспитательного иде</w:t>
      </w:r>
      <w:r>
        <w:t>а</w:t>
      </w:r>
      <w:r>
        <w:t>ла, который понимается как высшая цель образования, нравственное (идеальное) предста</w:t>
      </w:r>
      <w:r>
        <w:t>в</w:t>
      </w:r>
      <w:r>
        <w:t xml:space="preserve">ление о человеке. </w:t>
      </w:r>
    </w:p>
    <w:p w14:paraId="44D4E82A" w14:textId="77777777" w:rsidR="00D37F0A" w:rsidRDefault="00962540">
      <w:pPr>
        <w:ind w:firstLine="567"/>
      </w:pPr>
      <w:r>
        <w:t>Под воспитанием понимается деятельность, направленная на развитие личности</w:t>
      </w:r>
      <w:r>
        <w:t>, созд</w:t>
      </w:r>
      <w:r>
        <w:t>а</w:t>
      </w:r>
      <w:r>
        <w:t>ние условий для самоопределения и социализации обучающихся на основе социокульту</w:t>
      </w:r>
      <w:r>
        <w:t>р</w:t>
      </w:r>
      <w:r>
        <w:t>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</w:t>
      </w:r>
      <w:r>
        <w:t>ю</w:t>
      </w:r>
      <w:r>
        <w:t>щ</w:t>
      </w:r>
      <w:r>
        <w:t>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</w:t>
      </w:r>
      <w:r>
        <w:t>а</w:t>
      </w:r>
      <w:r>
        <w:t>ц</w:t>
      </w:r>
      <w:r>
        <w:t xml:space="preserve">ионального народа Российской Федерации, природе и окружающей среде. </w:t>
      </w:r>
    </w:p>
    <w:p w14:paraId="00B408AA" w14:textId="77777777" w:rsidR="00D37F0A" w:rsidRDefault="00962540">
      <w:pPr>
        <w:ind w:firstLine="567"/>
      </w:pPr>
      <w:r>
        <w:rPr>
          <w:rFonts w:ascii="Times New Roman" w:hAnsi="Times New Roman" w:cs="Times New Roman"/>
          <w:sz w:val="22"/>
          <w:szCs w:val="22"/>
          <w:lang w:eastAsia="en-US"/>
        </w:rPr>
        <w:t xml:space="preserve">  Основу воспитания на всех уровнях, начиная с дошкольного, составляют традиционные це</w:t>
      </w:r>
      <w:r>
        <w:rPr>
          <w:rFonts w:ascii="Times New Roman" w:hAnsi="Times New Roman" w:cs="Times New Roman"/>
          <w:sz w:val="22"/>
          <w:szCs w:val="22"/>
          <w:lang w:eastAsia="en-US"/>
        </w:rPr>
        <w:t>н</w:t>
      </w:r>
      <w:r>
        <w:rPr>
          <w:rFonts w:ascii="Times New Roman" w:hAnsi="Times New Roman" w:cs="Times New Roman"/>
          <w:sz w:val="22"/>
          <w:szCs w:val="22"/>
          <w:lang w:eastAsia="en-US"/>
        </w:rPr>
        <w:t>ности российского общества. Традиционные ценности - это нравственные ориентиры, формирующие мировозз</w:t>
      </w:r>
      <w:r>
        <w:rPr>
          <w:rFonts w:ascii="Times New Roman" w:hAnsi="Times New Roman" w:cs="Times New Roman"/>
          <w:sz w:val="22"/>
          <w:szCs w:val="22"/>
          <w:lang w:eastAsia="en-US"/>
        </w:rPr>
        <w:t>рение граждан России, передаваемые от поколения к поколению, лежащие в основе общ</w:t>
      </w:r>
      <w:r>
        <w:rPr>
          <w:rFonts w:ascii="Times New Roman" w:hAnsi="Times New Roman" w:cs="Times New Roman"/>
          <w:sz w:val="22"/>
          <w:szCs w:val="22"/>
          <w:lang w:eastAsia="en-US"/>
        </w:rPr>
        <w:t>е</w:t>
      </w:r>
      <w:r>
        <w:rPr>
          <w:rFonts w:ascii="Times New Roman" w:hAnsi="Times New Roman" w:cs="Times New Roman"/>
          <w:sz w:val="22"/>
          <w:szCs w:val="22"/>
          <w:lang w:eastAsia="en-US"/>
        </w:rPr>
        <w:t>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</w:t>
      </w:r>
      <w:r>
        <w:rPr>
          <w:rFonts w:ascii="Times New Roman" w:hAnsi="Times New Roman" w:cs="Times New Roman"/>
          <w:sz w:val="22"/>
          <w:szCs w:val="22"/>
          <w:lang w:eastAsia="en-US"/>
        </w:rPr>
        <w:t>сторич</w:t>
      </w:r>
      <w:r>
        <w:rPr>
          <w:rFonts w:ascii="Times New Roman" w:hAnsi="Times New Roman" w:cs="Times New Roman"/>
          <w:sz w:val="22"/>
          <w:szCs w:val="22"/>
          <w:lang w:eastAsia="en-US"/>
        </w:rPr>
        <w:t>е</w:t>
      </w:r>
      <w:r>
        <w:rPr>
          <w:rFonts w:ascii="Times New Roman" w:hAnsi="Times New Roman" w:cs="Times New Roman"/>
          <w:sz w:val="22"/>
          <w:szCs w:val="22"/>
          <w:lang w:eastAsia="en-US"/>
        </w:rPr>
        <w:t xml:space="preserve">ском и культурном развитии многонационального народа России. </w:t>
      </w:r>
    </w:p>
    <w:p w14:paraId="266638B1" w14:textId="77777777" w:rsidR="00D37F0A" w:rsidRDefault="00962540">
      <w:pPr>
        <w:ind w:firstLine="567"/>
      </w:pPr>
      <w:r>
        <w:rPr>
          <w:rFonts w:ascii="Times New Roman" w:hAnsi="Times New Roman" w:cs="Times New Roman"/>
          <w:sz w:val="22"/>
          <w:szCs w:val="22"/>
          <w:lang w:eastAsia="en-US"/>
        </w:rPr>
        <w:t xml:space="preserve">   Программа воспитания предусматривает приобщение детей к традиционным ценностям ро</w:t>
      </w:r>
      <w:r>
        <w:rPr>
          <w:rFonts w:ascii="Times New Roman" w:hAnsi="Times New Roman" w:cs="Times New Roman"/>
          <w:sz w:val="22"/>
          <w:szCs w:val="22"/>
          <w:lang w:eastAsia="en-US"/>
        </w:rPr>
        <w:t>с</w:t>
      </w:r>
      <w:r>
        <w:rPr>
          <w:rFonts w:ascii="Times New Roman" w:hAnsi="Times New Roman" w:cs="Times New Roman"/>
          <w:sz w:val="22"/>
          <w:szCs w:val="22"/>
          <w:lang w:eastAsia="en-US"/>
        </w:rPr>
        <w:t>сийского общества - жизнь, достоинство, права и свободы человека, патриотизм, гражданственность, служе</w:t>
      </w:r>
      <w:r>
        <w:rPr>
          <w:rFonts w:ascii="Times New Roman" w:hAnsi="Times New Roman" w:cs="Times New Roman"/>
          <w:sz w:val="22"/>
          <w:szCs w:val="22"/>
          <w:lang w:eastAsia="en-US"/>
        </w:rPr>
        <w:t>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</w:t>
      </w:r>
      <w:r>
        <w:rPr>
          <w:rFonts w:ascii="Times New Roman" w:hAnsi="Times New Roman" w:cs="Times New Roman"/>
          <w:sz w:val="22"/>
          <w:szCs w:val="22"/>
          <w:lang w:eastAsia="en-US"/>
        </w:rPr>
        <w:t>и</w:t>
      </w:r>
      <w:r>
        <w:rPr>
          <w:rFonts w:ascii="Times New Roman" w:hAnsi="Times New Roman" w:cs="Times New Roman"/>
          <w:sz w:val="22"/>
          <w:szCs w:val="22"/>
          <w:lang w:eastAsia="en-US"/>
        </w:rPr>
        <w:t>вость, коллективизм, взаимопомощь и взаимоуважение, историческая память и пр</w:t>
      </w:r>
      <w:r>
        <w:rPr>
          <w:rFonts w:ascii="Times New Roman" w:hAnsi="Times New Roman" w:cs="Times New Roman"/>
          <w:sz w:val="22"/>
          <w:szCs w:val="22"/>
          <w:lang w:eastAsia="en-US"/>
        </w:rPr>
        <w:t>еемственность п</w:t>
      </w:r>
      <w:r>
        <w:rPr>
          <w:rFonts w:ascii="Times New Roman" w:hAnsi="Times New Roman" w:cs="Times New Roman"/>
          <w:sz w:val="22"/>
          <w:szCs w:val="22"/>
          <w:lang w:eastAsia="en-US"/>
        </w:rPr>
        <w:t>о</w:t>
      </w:r>
      <w:r>
        <w:rPr>
          <w:rFonts w:ascii="Times New Roman" w:hAnsi="Times New Roman" w:cs="Times New Roman"/>
          <w:sz w:val="22"/>
          <w:szCs w:val="22"/>
          <w:lang w:eastAsia="en-US"/>
        </w:rPr>
        <w:t xml:space="preserve">колений, единство народов России. </w:t>
      </w:r>
    </w:p>
    <w:p w14:paraId="17C115B9" w14:textId="77777777" w:rsidR="00D37F0A" w:rsidRDefault="00962540">
      <w:pPr>
        <w:ind w:firstLine="567"/>
      </w:pPr>
      <w:r>
        <w:rPr>
          <w:rFonts w:ascii="Times New Roman" w:hAnsi="Times New Roman" w:cs="Times New Roman"/>
          <w:sz w:val="22"/>
          <w:szCs w:val="22"/>
          <w:lang w:eastAsia="en-US"/>
        </w:rPr>
        <w:t xml:space="preserve">  Вся система ценностей российского народа находит отражение в содержании воспитательной работы ДОУ, в соответствии с возрастными особенностями детей. </w:t>
      </w:r>
    </w:p>
    <w:p w14:paraId="2E35E621" w14:textId="77777777" w:rsidR="00D37F0A" w:rsidRDefault="00962540">
      <w:pPr>
        <w:keepNext/>
        <w:keepLines/>
        <w:widowControl/>
        <w:adjustRightInd/>
        <w:spacing w:before="240" w:after="120"/>
        <w:ind w:firstLine="0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>1) Ценности Родина и природа лежат в основе патриотич</w:t>
      </w:r>
      <w:r>
        <w:rPr>
          <w:rFonts w:ascii="Times New Roman" w:hAnsi="Times New Roman" w:cs="Times New Roman"/>
          <w:sz w:val="22"/>
          <w:szCs w:val="22"/>
          <w:lang w:eastAsia="en-US"/>
        </w:rPr>
        <w:t>еского направления воспитания.</w:t>
      </w:r>
    </w:p>
    <w:p w14:paraId="4EFF6746" w14:textId="77777777" w:rsidR="00D37F0A" w:rsidRDefault="00962540">
      <w:pPr>
        <w:keepNext/>
        <w:keepLines/>
        <w:widowControl/>
        <w:adjustRightInd/>
        <w:spacing w:before="240" w:after="120"/>
        <w:ind w:firstLine="0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 xml:space="preserve"> 2) Ценности милосердие, жизнь, добро лежат в основе духовно-нравственного направления воспит</w:t>
      </w:r>
      <w:r>
        <w:rPr>
          <w:rFonts w:ascii="Times New Roman" w:hAnsi="Times New Roman" w:cs="Times New Roman"/>
          <w:sz w:val="22"/>
          <w:szCs w:val="22"/>
          <w:lang w:eastAsia="en-US"/>
        </w:rPr>
        <w:t>а</w:t>
      </w:r>
      <w:r>
        <w:rPr>
          <w:rFonts w:ascii="Times New Roman" w:hAnsi="Times New Roman" w:cs="Times New Roman"/>
          <w:sz w:val="22"/>
          <w:szCs w:val="22"/>
          <w:lang w:eastAsia="en-US"/>
        </w:rPr>
        <w:t xml:space="preserve">ния. </w:t>
      </w:r>
    </w:p>
    <w:p w14:paraId="319F5E0C" w14:textId="77777777" w:rsidR="00D37F0A" w:rsidRDefault="00962540">
      <w:pPr>
        <w:keepNext/>
        <w:keepLines/>
        <w:widowControl/>
        <w:adjustRightInd/>
        <w:spacing w:before="240" w:after="120"/>
        <w:ind w:firstLine="0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>3) Ценности человек, семья, дружба, сотрудничество лежат в основе социального направления восп</w:t>
      </w:r>
      <w:r>
        <w:rPr>
          <w:rFonts w:ascii="Times New Roman" w:hAnsi="Times New Roman" w:cs="Times New Roman"/>
          <w:sz w:val="22"/>
          <w:szCs w:val="22"/>
          <w:lang w:eastAsia="en-US"/>
        </w:rPr>
        <w:t>и</w:t>
      </w:r>
      <w:r>
        <w:rPr>
          <w:rFonts w:ascii="Times New Roman" w:hAnsi="Times New Roman" w:cs="Times New Roman"/>
          <w:sz w:val="22"/>
          <w:szCs w:val="22"/>
          <w:lang w:eastAsia="en-US"/>
        </w:rPr>
        <w:t>тания.</w:t>
      </w:r>
    </w:p>
    <w:p w14:paraId="2CCC658A" w14:textId="77777777" w:rsidR="00D37F0A" w:rsidRDefault="00962540">
      <w:pPr>
        <w:keepNext/>
        <w:keepLines/>
        <w:widowControl/>
        <w:adjustRightInd/>
        <w:spacing w:before="240" w:after="120"/>
        <w:ind w:firstLine="0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 xml:space="preserve"> 4) Ценность познание л</w:t>
      </w:r>
      <w:r>
        <w:rPr>
          <w:rFonts w:ascii="Times New Roman" w:hAnsi="Times New Roman" w:cs="Times New Roman"/>
          <w:sz w:val="22"/>
          <w:szCs w:val="22"/>
          <w:lang w:eastAsia="en-US"/>
        </w:rPr>
        <w:t>ежит в основе познавательного направления воспитания.</w:t>
      </w:r>
    </w:p>
    <w:p w14:paraId="08F984D6" w14:textId="77777777" w:rsidR="00D37F0A" w:rsidRDefault="00962540">
      <w:pPr>
        <w:keepNext/>
        <w:keepLines/>
        <w:widowControl/>
        <w:adjustRightInd/>
        <w:spacing w:before="240" w:after="120"/>
        <w:ind w:firstLine="0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 xml:space="preserve"> 5) Ценности жизнь и здоровье лежат в основе физического и оздоровительного направления восп</w:t>
      </w:r>
      <w:r>
        <w:rPr>
          <w:rFonts w:ascii="Times New Roman" w:hAnsi="Times New Roman" w:cs="Times New Roman"/>
          <w:sz w:val="22"/>
          <w:szCs w:val="22"/>
          <w:lang w:eastAsia="en-US"/>
        </w:rPr>
        <w:t>и</w:t>
      </w:r>
      <w:r>
        <w:rPr>
          <w:rFonts w:ascii="Times New Roman" w:hAnsi="Times New Roman" w:cs="Times New Roman"/>
          <w:sz w:val="22"/>
          <w:szCs w:val="22"/>
          <w:lang w:eastAsia="en-US"/>
        </w:rPr>
        <w:t>тания.</w:t>
      </w:r>
    </w:p>
    <w:p w14:paraId="3B572C71" w14:textId="77777777" w:rsidR="00D37F0A" w:rsidRDefault="00962540">
      <w:pPr>
        <w:keepNext/>
        <w:keepLines/>
        <w:widowControl/>
        <w:adjustRightInd/>
        <w:spacing w:before="240" w:after="120"/>
        <w:ind w:firstLine="0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 xml:space="preserve"> 6) Ценность труд лежит в основе трудового направления воспитания.</w:t>
      </w:r>
    </w:p>
    <w:p w14:paraId="59BDB782" w14:textId="77777777" w:rsidR="00D37F0A" w:rsidRDefault="00962540">
      <w:pPr>
        <w:keepNext/>
        <w:keepLines/>
        <w:widowControl/>
        <w:adjustRightInd/>
        <w:spacing w:before="240" w:after="120"/>
        <w:ind w:firstLine="0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 xml:space="preserve"> 7) Ценности культура и красота леж</w:t>
      </w:r>
      <w:r>
        <w:rPr>
          <w:rFonts w:ascii="Times New Roman" w:hAnsi="Times New Roman" w:cs="Times New Roman"/>
          <w:sz w:val="22"/>
          <w:szCs w:val="22"/>
          <w:lang w:eastAsia="en-US"/>
        </w:rPr>
        <w:t xml:space="preserve">ат в основе эстетического направления воспитания. </w:t>
      </w:r>
    </w:p>
    <w:p w14:paraId="3B943F34" w14:textId="77777777" w:rsidR="00D37F0A" w:rsidRDefault="00962540">
      <w:pPr>
        <w:keepNext/>
        <w:keepLines/>
        <w:widowControl/>
        <w:adjustRightInd/>
        <w:spacing w:before="240" w:after="120"/>
        <w:ind w:firstLine="0"/>
        <w:rPr>
          <w:rFonts w:ascii="Times New Roman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  <w:sz w:val="22"/>
          <w:szCs w:val="22"/>
          <w:lang w:eastAsia="en-US"/>
        </w:rPr>
        <w:t>Целевые ориентиры воспитания следует рассматривать как возрастные характеристики возможных достижений ребенка, которые коррелируют с портретом выпускника ДОУ и с традиционными ценн</w:t>
      </w:r>
      <w:r>
        <w:rPr>
          <w:rFonts w:ascii="Times New Roman" w:hAnsi="Times New Roman" w:cs="Times New Roman"/>
          <w:sz w:val="22"/>
          <w:szCs w:val="22"/>
          <w:lang w:eastAsia="en-US"/>
        </w:rPr>
        <w:t>о</w:t>
      </w:r>
      <w:r>
        <w:rPr>
          <w:rFonts w:ascii="Times New Roman" w:hAnsi="Times New Roman" w:cs="Times New Roman"/>
          <w:sz w:val="22"/>
          <w:szCs w:val="22"/>
          <w:lang w:eastAsia="en-US"/>
        </w:rPr>
        <w:t>стями российского общест</w:t>
      </w:r>
      <w:r>
        <w:rPr>
          <w:rFonts w:ascii="Times New Roman" w:hAnsi="Times New Roman" w:cs="Times New Roman"/>
          <w:sz w:val="22"/>
          <w:szCs w:val="22"/>
          <w:lang w:eastAsia="en-US"/>
        </w:rPr>
        <w:t>ва. С учетом особенностей социокультурной среды, в которой воспитыв</w:t>
      </w:r>
      <w:r>
        <w:rPr>
          <w:rFonts w:ascii="Times New Roman" w:hAnsi="Times New Roman" w:cs="Times New Roman"/>
          <w:sz w:val="22"/>
          <w:szCs w:val="22"/>
          <w:lang w:eastAsia="en-US"/>
        </w:rPr>
        <w:t>а</w:t>
      </w:r>
      <w:r>
        <w:rPr>
          <w:rFonts w:ascii="Times New Roman" w:hAnsi="Times New Roman" w:cs="Times New Roman"/>
          <w:sz w:val="22"/>
          <w:szCs w:val="22"/>
          <w:lang w:eastAsia="en-US"/>
        </w:rPr>
        <w:t>ется ребенок, в программе воспитания находит отражение взаимодействие всех субъектов воспит</w:t>
      </w:r>
      <w:r>
        <w:rPr>
          <w:rFonts w:ascii="Times New Roman" w:hAnsi="Times New Roman" w:cs="Times New Roman"/>
          <w:sz w:val="22"/>
          <w:szCs w:val="22"/>
          <w:lang w:eastAsia="en-US"/>
        </w:rPr>
        <w:t>а</w:t>
      </w:r>
      <w:r>
        <w:rPr>
          <w:rFonts w:ascii="Times New Roman" w:hAnsi="Times New Roman" w:cs="Times New Roman"/>
          <w:sz w:val="22"/>
          <w:szCs w:val="22"/>
          <w:lang w:eastAsia="en-US"/>
        </w:rPr>
        <w:t>тельных отношений. Реализация Программы воспитания предполагает социальное партнерство ДОУ с дру</w:t>
      </w:r>
      <w:r>
        <w:rPr>
          <w:rFonts w:ascii="Times New Roman" w:hAnsi="Times New Roman" w:cs="Times New Roman"/>
          <w:sz w:val="22"/>
          <w:szCs w:val="22"/>
          <w:lang w:eastAsia="en-US"/>
        </w:rPr>
        <w:t xml:space="preserve">гими учреждениями образования и культуры (музеи, театры, библиотеки, и другое), в том числе системой дополнительного образования детей. </w:t>
      </w:r>
    </w:p>
    <w:p w14:paraId="541EC8FA" w14:textId="77777777" w:rsidR="00D37F0A" w:rsidRDefault="00D37F0A">
      <w:pPr>
        <w:ind w:firstLine="0"/>
        <w:rPr>
          <w:rFonts w:ascii="Times New Roman" w:hAnsi="Times New Roman" w:cs="Times New Roman"/>
          <w:b/>
        </w:rPr>
      </w:pPr>
    </w:p>
    <w:bookmarkEnd w:id="54"/>
    <w:p w14:paraId="32B90868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1.1. Цель и задачи воспитания</w:t>
      </w:r>
    </w:p>
    <w:p w14:paraId="0D19AEF8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</w:rPr>
        <w:t xml:space="preserve">1.1.1. Общая цель воспитания в ДОО - </w:t>
      </w:r>
      <w:r>
        <w:rPr>
          <w:rFonts w:ascii="Times New Roman" w:hAnsi="Times New Roman" w:cs="Times New Roman"/>
        </w:rPr>
        <w:t>личностное развитие дошкольников с РАС и создание у</w:t>
      </w:r>
      <w:r>
        <w:rPr>
          <w:rFonts w:ascii="Times New Roman" w:hAnsi="Times New Roman" w:cs="Times New Roman"/>
        </w:rPr>
        <w:t>словий для их позитивной социализации на основе базовых ценностей российск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го общества через:</w:t>
      </w:r>
    </w:p>
    <w:p w14:paraId="4FBBD26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формирование ценностного отношения к окружающему миру, другим людям, себе;</w:t>
      </w:r>
    </w:p>
    <w:p w14:paraId="68F7001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овладение первичными представлениями о базовых ценностях, а также выработа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ных об</w:t>
      </w:r>
      <w:r>
        <w:rPr>
          <w:rFonts w:ascii="Times New Roman" w:hAnsi="Times New Roman" w:cs="Times New Roman"/>
        </w:rPr>
        <w:t>ществом нормах и правилах поведения;</w:t>
      </w:r>
    </w:p>
    <w:p w14:paraId="5DEA391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приобретение первичного опыта деятельности и поведения в соответствии с базов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ми национальными ценностями, нормами и правилами, принятыми в обществе.</w:t>
      </w:r>
    </w:p>
    <w:p w14:paraId="7A049301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1.1.2. Общие задачи воспитания в ДОО:</w:t>
      </w:r>
    </w:p>
    <w:p w14:paraId="6A213A7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содействовать развитию ли</w:t>
      </w:r>
      <w:r>
        <w:rPr>
          <w:rFonts w:ascii="Times New Roman" w:hAnsi="Times New Roman" w:cs="Times New Roman"/>
        </w:rPr>
        <w:t>чности, основанному на принятых в обществе предста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лениях о добре и зле, должном и недопустимом;</w:t>
      </w:r>
    </w:p>
    <w:p w14:paraId="403FF8A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способствовать становлению нравственности, основанной на духовных отечестве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ных традициях, внутренней установке личности поступать согласно своей совести;</w:t>
      </w:r>
    </w:p>
    <w:p w14:paraId="4832AB4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14:paraId="2CDC8C9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осуществлять поддержку позитивной социализации ребёнка посредством проектир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вания и принятия уклада</w:t>
      </w:r>
      <w:r>
        <w:rPr>
          <w:rFonts w:ascii="Times New Roman" w:hAnsi="Times New Roman" w:cs="Times New Roman"/>
        </w:rPr>
        <w:t>, воспитывающей среды, создания воспитывающих общностей.</w:t>
      </w:r>
    </w:p>
    <w:p w14:paraId="5678D21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Задачи воспитания формируются для каждого возрастного периода (2 мес. 1 год, 1 год - 3 года, 3 года - 8 лет) на основе планируемых результатов достижения цели воспитания и с учетом психофизических ос</w:t>
      </w:r>
      <w:r>
        <w:rPr>
          <w:rFonts w:ascii="Times New Roman" w:hAnsi="Times New Roman" w:cs="Times New Roman"/>
        </w:rPr>
        <w:t>обенностей обучающихся с РАС.</w:t>
      </w:r>
    </w:p>
    <w:p w14:paraId="46E21BF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Задачи воспитания соответствуют основным направлениям воспитательной работы.</w:t>
      </w:r>
    </w:p>
    <w:p w14:paraId="623EC88C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70D22E1A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1.2 Направления воспитания</w:t>
      </w:r>
    </w:p>
    <w:p w14:paraId="1D322382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1.2.1. Патриотическое воспитание</w:t>
      </w:r>
    </w:p>
    <w:p w14:paraId="29F3247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Цель патриотического воспитания</w:t>
      </w:r>
      <w:r>
        <w:rPr>
          <w:rFonts w:ascii="Times New Roman" w:hAnsi="Times New Roman" w:cs="Times New Roman"/>
        </w:rPr>
        <w:t xml:space="preserve"> - содействовать формированию у ребёнка личнос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позици</w:t>
      </w:r>
      <w:r>
        <w:rPr>
          <w:rFonts w:ascii="Times New Roman" w:hAnsi="Times New Roman" w:cs="Times New Roman"/>
        </w:rPr>
        <w:t>и наследника традиций и культуры, защитника Отечества и творца (созидателя), ответственного за будущее своей страны.</w:t>
      </w:r>
    </w:p>
    <w:p w14:paraId="57784F0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Ценности</w:t>
      </w:r>
      <w:r>
        <w:rPr>
          <w:rFonts w:ascii="Times New Roman" w:hAnsi="Times New Roman" w:cs="Times New Roman"/>
        </w:rPr>
        <w:t xml:space="preserve"> - Родина и природа лежат в основе патриотического направления воспит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ния. Чувство патриотизма возникает у ребёнка вследствие воспитания у него нравственных качеств, интереса, чувства любви и уважения к своей стране - России, своему краю, малой родине, сво</w:t>
      </w:r>
      <w:r>
        <w:rPr>
          <w:rFonts w:ascii="Times New Roman" w:hAnsi="Times New Roman" w:cs="Times New Roman"/>
        </w:rPr>
        <w:t>ему народу и народу России в целом (гражданский патриотизм), ответственности, ощущения принадлежности к своему народу.</w:t>
      </w:r>
    </w:p>
    <w:p w14:paraId="3C86FC3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Патриотическое воспитания базируется на идее патриотизма как нравственного чу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ства, которое вырастает из культуры человеческого бытия, ос</w:t>
      </w:r>
      <w:r>
        <w:rPr>
          <w:rFonts w:ascii="Times New Roman" w:hAnsi="Times New Roman" w:cs="Times New Roman"/>
        </w:rPr>
        <w:t>обенностей образа жизни и её уклада, народных и семейных традиций.</w:t>
      </w:r>
    </w:p>
    <w:p w14:paraId="190E6EE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Работа по патриотическому воспитанию предполагает: формирование «патриотизма наследника», испытывающего чувство гордости за наследие своих предков (предполагает приобщение детей к истории, </w:t>
      </w:r>
      <w:r>
        <w:rPr>
          <w:rFonts w:ascii="Times New Roman" w:hAnsi="Times New Roman" w:cs="Times New Roman"/>
        </w:rPr>
        <w:t>культуре и традициям нашего народа: отношение к труду, с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мье, стране и вере); «патриотизма защитника», стремящегося сохранить это наследие (пре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полагает развитие у детей готовности преодолевать трудности ради своей семьи, малой 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дины); «патриотизма созида</w:t>
      </w:r>
      <w:r>
        <w:rPr>
          <w:rFonts w:ascii="Times New Roman" w:hAnsi="Times New Roman" w:cs="Times New Roman"/>
        </w:rPr>
        <w:t>теля и творца», устремленного в будущее, уверенного в благоп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лучии и процветании своей Родины (предполагает конкретные каждодневные дела, напра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ленные, например, на поддержание чистоты и порядка, опрятности и аккуратности, а в дал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нейшем - на развитие всег</w:t>
      </w:r>
      <w:r>
        <w:rPr>
          <w:rFonts w:ascii="Times New Roman" w:hAnsi="Times New Roman" w:cs="Times New Roman"/>
        </w:rPr>
        <w:t>о своего населенного пункта, района, края, Отчизны в целом).</w:t>
      </w:r>
    </w:p>
    <w:p w14:paraId="5370C93B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1.2.2. Социальное воспитание</w:t>
      </w:r>
    </w:p>
    <w:p w14:paraId="3978253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Цель социального воспитания</w:t>
      </w:r>
      <w:r>
        <w:rPr>
          <w:rFonts w:ascii="Times New Roman" w:hAnsi="Times New Roman" w:cs="Times New Roman"/>
        </w:rPr>
        <w:t xml:space="preserve"> - формирование ценностного отношения детей к семье, другому человеку, развитие дружелюбия, умения находить общий язык с другими людьми.</w:t>
      </w:r>
    </w:p>
    <w:p w14:paraId="726542C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</w:t>
      </w:r>
      <w:r>
        <w:rPr>
          <w:rFonts w:ascii="Times New Roman" w:hAnsi="Times New Roman" w:cs="Times New Roman"/>
          <w:i/>
        </w:rPr>
        <w:t>нности</w:t>
      </w:r>
      <w:r>
        <w:rPr>
          <w:rFonts w:ascii="Times New Roman" w:hAnsi="Times New Roman" w:cs="Times New Roman"/>
        </w:rPr>
        <w:t xml:space="preserve"> - семья, дружба, человек и сотрудничество лежат в основе социального направления воспитания.</w:t>
      </w:r>
    </w:p>
    <w:p w14:paraId="23E82F7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дошкольном детстве ребёнок начинает осваивать все многообразие социальных 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ношений и социальных ролей. Он учится действовать сообща, подчиняться правилам</w:t>
      </w:r>
      <w:r>
        <w:rPr>
          <w:rFonts w:ascii="Times New Roman" w:hAnsi="Times New Roman" w:cs="Times New Roman"/>
        </w:rPr>
        <w:t>, нести ответственность за свои поступки, действовать в интересах других людей. Формирование ценностно-смыслового отношения ребёнка к социальному окружению невозможно без гр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мотно выстроенного воспитательного процесса, в котором проявляется личная социальн</w:t>
      </w:r>
      <w:r>
        <w:rPr>
          <w:rFonts w:ascii="Times New Roman" w:hAnsi="Times New Roman" w:cs="Times New Roman"/>
        </w:rPr>
        <w:t>ая инициатива ребёнка в детско-взрослых и детских общностях.</w:t>
      </w:r>
    </w:p>
    <w:p w14:paraId="3EEC0F0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Важной составляющей социального воспитания является освоение ребёнком морал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ных ценностей, формирование у него нравственных качеств и идеалов, способности жить в соответствии с моральными принцип</w:t>
      </w:r>
      <w:r>
        <w:rPr>
          <w:rFonts w:ascii="Times New Roman" w:hAnsi="Times New Roman" w:cs="Times New Roman"/>
        </w:rPr>
        <w:t>ами и нормами и воплощать их в своем поведении. Культура поведения в своей основе имеет глубоко социальное нравственное чувство - ув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жение к человеку, к законам человеческого общества. Конкретные представления о культуре поведения усваиваются ребёнком вмес</w:t>
      </w:r>
      <w:r>
        <w:rPr>
          <w:rFonts w:ascii="Times New Roman" w:hAnsi="Times New Roman" w:cs="Times New Roman"/>
        </w:rPr>
        <w:t>те с опытом поведения, с накоплением нравственных представлений, формированием навыка культурного поведения.</w:t>
      </w:r>
    </w:p>
    <w:p w14:paraId="1AE977E5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1.2.3. Познавательное воспитание</w:t>
      </w:r>
    </w:p>
    <w:p w14:paraId="3D683B4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Цель познавательного воспитания</w:t>
      </w:r>
      <w:r>
        <w:rPr>
          <w:rFonts w:ascii="Times New Roman" w:hAnsi="Times New Roman" w:cs="Times New Roman"/>
        </w:rPr>
        <w:t xml:space="preserve"> - формирование ценности познания.</w:t>
      </w:r>
    </w:p>
    <w:p w14:paraId="168D2F9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Ценность</w:t>
      </w:r>
      <w:r>
        <w:rPr>
          <w:rFonts w:ascii="Times New Roman" w:hAnsi="Times New Roman" w:cs="Times New Roman"/>
        </w:rPr>
        <w:t xml:space="preserve"> - познание лежит в основе познавательно</w:t>
      </w:r>
      <w:r>
        <w:rPr>
          <w:rFonts w:ascii="Times New Roman" w:hAnsi="Times New Roman" w:cs="Times New Roman"/>
        </w:rPr>
        <w:t>го воспитания.</w:t>
      </w:r>
    </w:p>
    <w:p w14:paraId="1C7F328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ДОО проблема воспитания у детей познавательной активности охватывает все ст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роны воспитательного процесса и является непременным условием формирования умстве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 xml:space="preserve">ных качеств личности, самостоятельности и инициативности ребёнка. Познавательное </w:t>
      </w:r>
      <w:r>
        <w:rPr>
          <w:rFonts w:ascii="Times New Roman" w:hAnsi="Times New Roman" w:cs="Times New Roman"/>
        </w:rPr>
        <w:t>и д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ховно-нравственное воспитание должны осуществляться в содержательном единстве, так как знания наук и незнание добра ограничивает и деформирует личностное развитие ребёнка.</w:t>
      </w:r>
    </w:p>
    <w:p w14:paraId="4A762AE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Значимым является воспитание у ребёнка стремления к истине, становление целостно</w:t>
      </w:r>
      <w:r>
        <w:rPr>
          <w:rFonts w:ascii="Times New Roman" w:hAnsi="Times New Roman" w:cs="Times New Roman"/>
        </w:rPr>
        <w:t>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14:paraId="3EDDC3F3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1.2.4. Физическое и оздоровительное направление воспитания</w:t>
      </w:r>
    </w:p>
    <w:p w14:paraId="7244D7B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Цель физического и оздоровительного воспитания</w:t>
      </w:r>
      <w:r>
        <w:rPr>
          <w:rFonts w:ascii="Times New Roman" w:hAnsi="Times New Roman" w:cs="Times New Roman"/>
        </w:rPr>
        <w:t xml:space="preserve"> - формирование це</w:t>
      </w:r>
      <w:r>
        <w:rPr>
          <w:rFonts w:ascii="Times New Roman" w:hAnsi="Times New Roman" w:cs="Times New Roman"/>
        </w:rPr>
        <w:t>нностного отн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шения детей к здоровому образу жизни, овладение элементарными гигиеническими навык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ми и правилами безопасности.</w:t>
      </w:r>
    </w:p>
    <w:p w14:paraId="4BD5BE5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Ценности</w:t>
      </w:r>
      <w:r>
        <w:rPr>
          <w:rFonts w:ascii="Times New Roman" w:hAnsi="Times New Roman" w:cs="Times New Roman"/>
        </w:rPr>
        <w:t xml:space="preserve"> - жизнь и здоровье лежит в основе физического и оздоровительного напра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ления воспитания.</w:t>
      </w:r>
    </w:p>
    <w:p w14:paraId="0688D0B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Физическое и оздоровительное вос</w:t>
      </w:r>
      <w:r>
        <w:rPr>
          <w:rFonts w:ascii="Times New Roman" w:hAnsi="Times New Roman" w:cs="Times New Roman"/>
        </w:rPr>
        <w:t>питание основано на идее охраны и укрепления зд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</w:r>
    </w:p>
    <w:p w14:paraId="3FCE476E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1.2.5. Трудовое воспитание</w:t>
      </w:r>
    </w:p>
    <w:p w14:paraId="1AF67AC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Цель трудо</w:t>
      </w:r>
      <w:r>
        <w:rPr>
          <w:rFonts w:ascii="Times New Roman" w:hAnsi="Times New Roman" w:cs="Times New Roman"/>
          <w:i/>
        </w:rPr>
        <w:t>вого воспитания</w:t>
      </w:r>
      <w:r>
        <w:rPr>
          <w:rFonts w:ascii="Times New Roman" w:hAnsi="Times New Roman" w:cs="Times New Roman"/>
        </w:rPr>
        <w:t xml:space="preserve"> - формирование ценностного отношения детей к труду, трудолюбию и приобщение ребёнка к труду.</w:t>
      </w:r>
    </w:p>
    <w:p w14:paraId="529ADCA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Ценность</w:t>
      </w:r>
      <w:r>
        <w:rPr>
          <w:rFonts w:ascii="Times New Roman" w:hAnsi="Times New Roman" w:cs="Times New Roman"/>
        </w:rPr>
        <w:t xml:space="preserve"> - труд лежит в основе трудового направления воспитания.</w:t>
      </w:r>
    </w:p>
    <w:p w14:paraId="0A7D8DB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Трудовое воспитание направлено на формирование и поддержку привычки к трудов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му ус</w:t>
      </w:r>
      <w:r>
        <w:rPr>
          <w:rFonts w:ascii="Times New Roman" w:hAnsi="Times New Roman" w:cs="Times New Roman"/>
        </w:rPr>
        <w:t>илию, к доступному напряжению физических, умственных и нравственных сил для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шения трудовой задачи; стремление приносить пользу людям. Повседневный труд постепе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 приводит детей к осознанию нравственной стороны труда. Самостоятельность в выполн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нии трудо</w:t>
      </w:r>
      <w:r>
        <w:rPr>
          <w:rFonts w:ascii="Times New Roman" w:hAnsi="Times New Roman" w:cs="Times New Roman"/>
        </w:rPr>
        <w:t>вых поручений способствует формированию ответственности за свои действия.</w:t>
      </w:r>
    </w:p>
    <w:p w14:paraId="1ECB851E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1.2.6. Этико-эстетическое воспитание</w:t>
      </w:r>
    </w:p>
    <w:p w14:paraId="09B386B1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Цель эстетического воспитания</w:t>
      </w:r>
      <w:r>
        <w:rPr>
          <w:rFonts w:ascii="Times New Roman" w:hAnsi="Times New Roman" w:cs="Times New Roman"/>
        </w:rPr>
        <w:t xml:space="preserve"> - способствовать становлению у ребёнка ценностного отношения к красоте.</w:t>
      </w:r>
    </w:p>
    <w:p w14:paraId="55732CB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Ценности</w:t>
      </w:r>
      <w:r>
        <w:rPr>
          <w:rFonts w:ascii="Times New Roman" w:hAnsi="Times New Roman" w:cs="Times New Roman"/>
        </w:rPr>
        <w:t xml:space="preserve"> - культура, красота, лежат в основе эстетического направления воспитания.</w:t>
      </w:r>
    </w:p>
    <w:p w14:paraId="40B8949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Эстетическое воспитание направлено на воспитание любви к прекрасному в окружа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щей обстановке, в природе, в искусстве, в отношениях, развитие у детей желания и умения творить. Эстети</w:t>
      </w:r>
      <w:r>
        <w:rPr>
          <w:rFonts w:ascii="Times New Roman" w:hAnsi="Times New Roman" w:cs="Times New Roman"/>
        </w:rPr>
        <w:t>ческое воспитание через обогащение чувственного опыта и развитие эмоц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ховный мир, спос</w:t>
      </w:r>
      <w:r>
        <w:rPr>
          <w:rFonts w:ascii="Times New Roman" w:hAnsi="Times New Roman" w:cs="Times New Roman"/>
        </w:rPr>
        <w:t>обствует воспитанию воображения, чувств. Красивая и удобная обстановка, чистота помещения, опрятный вид детей и взрослых содействуют воспитанию художестве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ного вкуса.</w:t>
      </w:r>
    </w:p>
    <w:p w14:paraId="0D97A427" w14:textId="77777777" w:rsidR="00D37F0A" w:rsidRDefault="00D37F0A">
      <w:pPr>
        <w:ind w:firstLine="0"/>
        <w:rPr>
          <w:rFonts w:ascii="Times New Roman" w:hAnsi="Times New Roman" w:cs="Times New Roman"/>
        </w:rPr>
      </w:pPr>
    </w:p>
    <w:p w14:paraId="7B217E9E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1.3. Принципы воспитания</w:t>
      </w:r>
    </w:p>
    <w:p w14:paraId="04774D9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Программа воспитания построена на основе духовно-нравственных и</w:t>
      </w:r>
      <w:r>
        <w:rPr>
          <w:rFonts w:ascii="Times New Roman" w:hAnsi="Times New Roman" w:cs="Times New Roman"/>
        </w:rPr>
        <w:t xml:space="preserve"> социокультурных ценностей и принятых в обществе правил и норм поведения в интересах человека, семьи, общества и опирается на следующие принципы:</w:t>
      </w:r>
    </w:p>
    <w:p w14:paraId="2417852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- принцип гуманизма</w:t>
      </w:r>
      <w:r>
        <w:rPr>
          <w:rFonts w:ascii="Times New Roman" w:hAnsi="Times New Roman" w:cs="Times New Roman"/>
        </w:rPr>
        <w:t>: приоритет жизни и здоровья человека, прав и свобод личности, свободного развития личности</w:t>
      </w:r>
      <w:r>
        <w:rPr>
          <w:rFonts w:ascii="Times New Roman" w:hAnsi="Times New Roman" w:cs="Times New Roman"/>
        </w:rPr>
        <w:t>; воспитание взаимоуважения, трудолюбия, гражданственн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сти, патриотизма, ответственности, правовой культуры, бережного отношения к природе и окружающей среде, рационального природопользования;</w:t>
      </w:r>
    </w:p>
    <w:p w14:paraId="501A833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- принцип ценностного единства и совместности</w:t>
      </w:r>
      <w:r>
        <w:rPr>
          <w:rFonts w:ascii="Times New Roman" w:hAnsi="Times New Roman" w:cs="Times New Roman"/>
        </w:rPr>
        <w:t>: единство ценност</w:t>
      </w:r>
      <w:r>
        <w:rPr>
          <w:rFonts w:ascii="Times New Roman" w:hAnsi="Times New Roman" w:cs="Times New Roman"/>
        </w:rPr>
        <w:t>ей и смыслов воспитания, разделяемых всеми участниками образовательных отношений, содействие, 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творчество и сопереживание, взаимопонимание и взаимное уважение;</w:t>
      </w:r>
    </w:p>
    <w:p w14:paraId="34DC379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- принцип общего культурного образования</w:t>
      </w:r>
      <w:r>
        <w:rPr>
          <w:rFonts w:ascii="Times New Roman" w:hAnsi="Times New Roman" w:cs="Times New Roman"/>
        </w:rPr>
        <w:t xml:space="preserve">: воспитание основывается на культуре и традициях </w:t>
      </w:r>
      <w:r>
        <w:rPr>
          <w:rFonts w:ascii="Times New Roman" w:hAnsi="Times New Roman" w:cs="Times New Roman"/>
        </w:rPr>
        <w:t>России, включая культурные особенности региона;</w:t>
      </w:r>
    </w:p>
    <w:p w14:paraId="217B658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принцип следования нравственному примеру: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</w:t>
      </w:r>
      <w:r>
        <w:rPr>
          <w:rFonts w:ascii="Times New Roman" w:hAnsi="Times New Roman" w:cs="Times New Roman"/>
        </w:rPr>
        <w:t>ечить возможность выбора при построении собственной системы ценностных отношений, продемонстрировать ребенку реальную во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можность следования идеалу в жизни;</w:t>
      </w:r>
    </w:p>
    <w:p w14:paraId="2B33748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- принципы безопасной жизнедеятельности</w:t>
      </w:r>
      <w:r>
        <w:rPr>
          <w:rFonts w:ascii="Times New Roman" w:hAnsi="Times New Roman" w:cs="Times New Roman"/>
        </w:rPr>
        <w:t>: защищенность важных интересов ли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ности от внутренних и вне</w:t>
      </w:r>
      <w:r>
        <w:rPr>
          <w:rFonts w:ascii="Times New Roman" w:hAnsi="Times New Roman" w:cs="Times New Roman"/>
        </w:rPr>
        <w:t>шних угроз, воспитание через призму безопасности и безопасного поведения;</w:t>
      </w:r>
    </w:p>
    <w:p w14:paraId="782CF26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- принцип совместной деятельности ребенка и педагогического работника</w:t>
      </w:r>
      <w:r>
        <w:rPr>
          <w:rFonts w:ascii="Times New Roman" w:hAnsi="Times New Roman" w:cs="Times New Roman"/>
        </w:rPr>
        <w:t>: знач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мость совместной деятельности педагогического работника и ребенка на основе приобщения к культурным ценнос</w:t>
      </w:r>
      <w:r>
        <w:rPr>
          <w:rFonts w:ascii="Times New Roman" w:hAnsi="Times New Roman" w:cs="Times New Roman"/>
        </w:rPr>
        <w:t>тям и их освоения;</w:t>
      </w:r>
    </w:p>
    <w:p w14:paraId="51D677D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- принцип инклюзивности:</w:t>
      </w:r>
      <w:r>
        <w:rPr>
          <w:rFonts w:ascii="Times New Roman" w:hAnsi="Times New Roman" w:cs="Times New Roman"/>
        </w:rPr>
        <w:t xml:space="preserve"> организация образовательного процесса, при котором все обучающиеся, независимо от их физических, психических, интеллектуальных, культурно-этнических, языковых и иных особенностей, включены в общую систему образов</w:t>
      </w:r>
      <w:r>
        <w:rPr>
          <w:rFonts w:ascii="Times New Roman" w:hAnsi="Times New Roman" w:cs="Times New Roman"/>
        </w:rPr>
        <w:t>ания.</w:t>
      </w:r>
    </w:p>
    <w:p w14:paraId="333F88E7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77B9D4D7" w14:textId="77777777" w:rsidR="00D37F0A" w:rsidRDefault="00D37F0A">
      <w:pPr>
        <w:ind w:firstLine="0"/>
        <w:rPr>
          <w:rFonts w:ascii="Times New Roman" w:hAnsi="Times New Roman" w:cs="Times New Roman"/>
          <w:b/>
        </w:rPr>
      </w:pPr>
    </w:p>
    <w:p w14:paraId="0CA4877B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1.4. Целевые ориентиры воспитания</w:t>
      </w:r>
    </w:p>
    <w:p w14:paraId="46F5D3C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 с РАС.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этому результаты достижения цели воспитания даны в </w:t>
      </w:r>
      <w:r>
        <w:rPr>
          <w:rFonts w:ascii="Times New Roman" w:hAnsi="Times New Roman" w:cs="Times New Roman"/>
        </w:rPr>
        <w:t>виде целевых ориентиров, предста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ленных в виде обобщенных портретов ребенка с РАС к концу раннего и дошкольного во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 xml:space="preserve">растов. </w:t>
      </w:r>
    </w:p>
    <w:p w14:paraId="7F768099" w14:textId="77777777" w:rsidR="00D37F0A" w:rsidRDefault="00962540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Основы личности закладываются в дошкольном детстве, и, если какие-либо линии ра</w:t>
      </w:r>
      <w:r>
        <w:rPr>
          <w:rFonts w:ascii="Times New Roman" w:hAnsi="Times New Roman" w:cs="Times New Roman"/>
          <w:color w:val="000000" w:themeColor="text1"/>
        </w:rPr>
        <w:t>з</w:t>
      </w:r>
      <w:r>
        <w:rPr>
          <w:rFonts w:ascii="Times New Roman" w:hAnsi="Times New Roman" w:cs="Times New Roman"/>
          <w:color w:val="000000" w:themeColor="text1"/>
        </w:rPr>
        <w:t>вития не получат своего становления в детстве, это м</w:t>
      </w:r>
      <w:r>
        <w:rPr>
          <w:rFonts w:ascii="Times New Roman" w:hAnsi="Times New Roman" w:cs="Times New Roman"/>
          <w:color w:val="000000" w:themeColor="text1"/>
        </w:rPr>
        <w:t>ожет отрицательно сказаться на гарм</w:t>
      </w:r>
      <w:r>
        <w:rPr>
          <w:rFonts w:ascii="Times New Roman" w:hAnsi="Times New Roman" w:cs="Times New Roman"/>
          <w:color w:val="000000" w:themeColor="text1"/>
        </w:rPr>
        <w:t>о</w:t>
      </w:r>
      <w:r>
        <w:rPr>
          <w:rFonts w:ascii="Times New Roman" w:hAnsi="Times New Roman" w:cs="Times New Roman"/>
          <w:color w:val="000000" w:themeColor="text1"/>
        </w:rPr>
        <w:t>ничном развитии человека в будущем.</w:t>
      </w:r>
    </w:p>
    <w:p w14:paraId="1CEB9FF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уровне ДОО не осуществляется оценка результатов воспитательной работы в соо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ветствии с ФГОС ДО, т.к. «целевые ориентиры основной образовательной программы 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школьного образования не</w:t>
      </w:r>
      <w:r>
        <w:rPr>
          <w:rFonts w:ascii="Times New Roman" w:hAnsi="Times New Roman" w:cs="Times New Roman"/>
        </w:rPr>
        <w:t xml:space="preserve"> подлежат непосредственной оценке, в т.ч. в виде педагогической диагностики (мониторинга), и не являются основанием для их формального сравнения с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альными достижениями обучающихся».</w:t>
      </w:r>
    </w:p>
    <w:p w14:paraId="4FFF06F6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595DABA5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6DC8A4FA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09B66377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7DC05CBA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08134675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0FFABB18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55B2165B" w14:textId="77777777" w:rsidR="00D37F0A" w:rsidRDefault="00D37F0A">
      <w:pPr>
        <w:ind w:firstLine="0"/>
        <w:rPr>
          <w:rFonts w:ascii="Times New Roman" w:hAnsi="Times New Roman" w:cs="Times New Roman"/>
          <w:b/>
          <w:i/>
        </w:rPr>
      </w:pPr>
    </w:p>
    <w:p w14:paraId="48F8CABB" w14:textId="77777777" w:rsidR="00D37F0A" w:rsidRDefault="00962540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1.4.1. Целевые ориентиры воспитательной работы для обучающихся с</w:t>
      </w:r>
      <w:r>
        <w:rPr>
          <w:rFonts w:ascii="Times New Roman" w:hAnsi="Times New Roman" w:cs="Times New Roman"/>
          <w:b/>
          <w:i/>
        </w:rPr>
        <w:t xml:space="preserve"> РАС д</w:t>
      </w:r>
      <w:r>
        <w:rPr>
          <w:rFonts w:ascii="Times New Roman" w:hAnsi="Times New Roman" w:cs="Times New Roman"/>
          <w:b/>
          <w:i/>
        </w:rPr>
        <w:t>о</w:t>
      </w:r>
      <w:r>
        <w:rPr>
          <w:rFonts w:ascii="Times New Roman" w:hAnsi="Times New Roman" w:cs="Times New Roman"/>
          <w:b/>
          <w:i/>
        </w:rPr>
        <w:t>школьного возраста (до 8 лет)</w:t>
      </w:r>
    </w:p>
    <w:p w14:paraId="75AC3A76" w14:textId="77777777" w:rsidR="00D37F0A" w:rsidRDefault="00962540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Таблица</w:t>
      </w:r>
    </w:p>
    <w:p w14:paraId="114747C7" w14:textId="77777777" w:rsidR="00D37F0A" w:rsidRDefault="00962540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Портрет ребенка с РАС дошкольного возраста (к 8 годам)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098"/>
        <w:gridCol w:w="2268"/>
        <w:gridCol w:w="4706"/>
      </w:tblGrid>
      <w:tr w:rsidR="00D37F0A" w14:paraId="08D2BAE7" w14:textId="777777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D53E446" w14:textId="77777777" w:rsidR="00D37F0A" w:rsidRDefault="00962540">
            <w:pPr>
              <w:pStyle w:val="af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C98DE0B" w14:textId="77777777" w:rsidR="00D37F0A" w:rsidRDefault="00962540">
            <w:pPr>
              <w:pStyle w:val="af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Направления воспитания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5B7A89E" w14:textId="77777777" w:rsidR="00D37F0A" w:rsidRDefault="00962540">
            <w:pPr>
              <w:pStyle w:val="af7"/>
              <w:ind w:firstLine="25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Ценности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F122B60" w14:textId="77777777" w:rsidR="00D37F0A" w:rsidRDefault="00962540">
            <w:pPr>
              <w:pStyle w:val="af7"/>
              <w:ind w:firstLine="25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Показатели</w:t>
            </w:r>
          </w:p>
        </w:tc>
      </w:tr>
      <w:tr w:rsidR="00D37F0A" w14:paraId="4123939A" w14:textId="777777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6FC4" w14:textId="77777777" w:rsidR="00D37F0A" w:rsidRDefault="00962540">
            <w:pPr>
              <w:pStyle w:val="af7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90BE" w14:textId="77777777" w:rsidR="00D37F0A" w:rsidRDefault="00962540">
            <w:pPr>
              <w:pStyle w:val="af7"/>
              <w:ind w:firstLine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Патриотическое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54AC1" w14:textId="77777777" w:rsidR="00D37F0A" w:rsidRDefault="00962540">
            <w:pPr>
              <w:pStyle w:val="a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Родина, природа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7842E1" w14:textId="77777777" w:rsidR="00D37F0A" w:rsidRDefault="00962540">
            <w:pPr>
              <w:pStyle w:val="af7"/>
              <w:ind w:firstLine="255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Любящий свою малую родину и име</w:t>
            </w:r>
            <w:r>
              <w:rPr>
                <w:rFonts w:ascii="Times New Roman" w:hAnsi="Times New Roman" w:cs="Times New Roman"/>
                <w:color w:val="000000" w:themeColor="text1"/>
              </w:rPr>
              <w:t>ю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щий представление о своей стране, </w:t>
            </w:r>
            <w:r>
              <w:rPr>
                <w:rFonts w:ascii="Times New Roman" w:hAnsi="Times New Roman" w:cs="Times New Roman"/>
                <w:color w:val="000000" w:themeColor="text1"/>
              </w:rPr>
              <w:t>исп</w:t>
            </w:r>
            <w:r>
              <w:rPr>
                <w:rFonts w:ascii="Times New Roman" w:hAnsi="Times New Roman" w:cs="Times New Roman"/>
                <w:color w:val="000000" w:themeColor="text1"/>
              </w:rPr>
              <w:t>ы</w:t>
            </w:r>
            <w:r>
              <w:rPr>
                <w:rFonts w:ascii="Times New Roman" w:hAnsi="Times New Roman" w:cs="Times New Roman"/>
                <w:color w:val="000000" w:themeColor="text1"/>
              </w:rPr>
              <w:t>тывающий чувство привязанности к ро</w:t>
            </w:r>
            <w:r>
              <w:rPr>
                <w:rFonts w:ascii="Times New Roman" w:hAnsi="Times New Roman" w:cs="Times New Roman"/>
                <w:color w:val="000000" w:themeColor="text1"/>
              </w:rPr>
              <w:t>д</w:t>
            </w:r>
            <w:r>
              <w:rPr>
                <w:rFonts w:ascii="Times New Roman" w:hAnsi="Times New Roman" w:cs="Times New Roman"/>
                <w:color w:val="000000" w:themeColor="text1"/>
              </w:rPr>
              <w:t>ному дому, семье, близким людям</w:t>
            </w:r>
          </w:p>
        </w:tc>
      </w:tr>
      <w:tr w:rsidR="00D37F0A" w14:paraId="2721D11D" w14:textId="777777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EBDCF" w14:textId="77777777" w:rsidR="00D37F0A" w:rsidRDefault="00962540">
            <w:pPr>
              <w:pStyle w:val="af7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F370D" w14:textId="77777777" w:rsidR="00D37F0A" w:rsidRDefault="00962540">
            <w:pPr>
              <w:pStyle w:val="af7"/>
              <w:ind w:firstLine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AAE7F" w14:textId="77777777" w:rsidR="00D37F0A" w:rsidRDefault="00962540">
            <w:pPr>
              <w:pStyle w:val="a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Человек,</w:t>
            </w:r>
          </w:p>
          <w:p w14:paraId="349D824F" w14:textId="77777777" w:rsidR="00D37F0A" w:rsidRDefault="00962540">
            <w:pPr>
              <w:pStyle w:val="a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семья,</w:t>
            </w:r>
          </w:p>
          <w:p w14:paraId="1AE75F63" w14:textId="77777777" w:rsidR="00D37F0A" w:rsidRDefault="00962540">
            <w:pPr>
              <w:pStyle w:val="a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дружба,</w:t>
            </w:r>
          </w:p>
          <w:p w14:paraId="6F4D3339" w14:textId="77777777" w:rsidR="00D37F0A" w:rsidRDefault="00962540">
            <w:pPr>
              <w:pStyle w:val="a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сотрудничество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58CEFF" w14:textId="77777777" w:rsidR="00D37F0A" w:rsidRDefault="00962540">
            <w:pPr>
              <w:pStyle w:val="af7"/>
              <w:ind w:firstLine="255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Различающий основные проявления добра и зла, принимающий и уважающий ценности семьи и общества, правдивый, искренний, способный к сочувствию и з</w:t>
            </w:r>
            <w:r>
              <w:rPr>
                <w:rFonts w:ascii="Times New Roman" w:hAnsi="Times New Roman" w:cs="Times New Roman"/>
                <w:color w:val="000000" w:themeColor="text1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</w:rPr>
              <w:t>боте, к нравственному поступку, проявл</w:t>
            </w:r>
            <w:r>
              <w:rPr>
                <w:rFonts w:ascii="Times New Roman" w:hAnsi="Times New Roman" w:cs="Times New Roman"/>
                <w:color w:val="000000" w:themeColor="text1"/>
              </w:rPr>
              <w:t>я</w:t>
            </w:r>
            <w:r>
              <w:rPr>
                <w:rFonts w:ascii="Times New Roman" w:hAnsi="Times New Roman" w:cs="Times New Roman"/>
                <w:color w:val="000000" w:themeColor="text1"/>
              </w:rPr>
              <w:t>ющий задатки чувства долга: ответстве</w:t>
            </w:r>
            <w:r>
              <w:rPr>
                <w:rFonts w:ascii="Times New Roman" w:hAnsi="Times New Roman" w:cs="Times New Roman"/>
                <w:color w:val="000000" w:themeColor="text1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</w:rPr>
              <w:t>ность за свои действия и поведение</w:t>
            </w:r>
            <w:r>
              <w:rPr>
                <w:rFonts w:ascii="Times New Roman" w:hAnsi="Times New Roman" w:cs="Times New Roman"/>
                <w:color w:val="000000" w:themeColor="text1"/>
              </w:rPr>
              <w:t>; пр</w:t>
            </w:r>
            <w:r>
              <w:rPr>
                <w:rFonts w:ascii="Times New Roman" w:hAnsi="Times New Roman" w:cs="Times New Roman"/>
                <w:color w:val="000000" w:themeColor="text1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нимающий и уважающий различия между людьми. </w:t>
            </w:r>
          </w:p>
          <w:p w14:paraId="6634085C" w14:textId="77777777" w:rsidR="00D37F0A" w:rsidRDefault="00962540">
            <w:pPr>
              <w:pStyle w:val="af7"/>
              <w:ind w:firstLine="255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Освоивший основы речевой культуры. Дружелюбный и доброжелательный, ум</w:t>
            </w:r>
            <w:r>
              <w:rPr>
                <w:rFonts w:ascii="Times New Roman" w:hAnsi="Times New Roman" w:cs="Times New Roman"/>
                <w:color w:val="000000" w:themeColor="text1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</w:rPr>
              <w:t>ющий слушать и слышать собеседника, способный взаимодействовать с педагог</w:t>
            </w:r>
            <w:r>
              <w:rPr>
                <w:rFonts w:ascii="Times New Roman" w:hAnsi="Times New Roman" w:cs="Times New Roman"/>
                <w:color w:val="000000" w:themeColor="text1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</w:rPr>
              <w:t>ческим работником и другими детьми на основе общих интересов и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дел</w:t>
            </w:r>
          </w:p>
        </w:tc>
      </w:tr>
      <w:tr w:rsidR="00D37F0A" w14:paraId="6F79F1A8" w14:textId="777777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0F647" w14:textId="77777777" w:rsidR="00D37F0A" w:rsidRDefault="00962540">
            <w:pPr>
              <w:pStyle w:val="af7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158E" w14:textId="77777777" w:rsidR="00D37F0A" w:rsidRDefault="00962540">
            <w:pPr>
              <w:pStyle w:val="af7"/>
              <w:ind w:firstLine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Познавательное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8A0FE" w14:textId="77777777" w:rsidR="00D37F0A" w:rsidRDefault="00962540">
            <w:pPr>
              <w:pStyle w:val="a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Знания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02F88C" w14:textId="77777777" w:rsidR="00D37F0A" w:rsidRDefault="00962540">
            <w:pPr>
              <w:pStyle w:val="af7"/>
              <w:ind w:firstLine="255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Любознательный, наблюдательный, и</w:t>
            </w:r>
            <w:r>
              <w:rPr>
                <w:rFonts w:ascii="Times New Roman" w:hAnsi="Times New Roman" w:cs="Times New Roman"/>
                <w:color w:val="000000" w:themeColor="text1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</w:rPr>
              <w:t>пытывающий потребность в самовыраж</w:t>
            </w:r>
            <w:r>
              <w:rPr>
                <w:rFonts w:ascii="Times New Roman" w:hAnsi="Times New Roman" w:cs="Times New Roman"/>
                <w:color w:val="000000" w:themeColor="text1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</w:rPr>
              <w:t>нии, в т.ч. творческом, проявляющий а</w:t>
            </w:r>
            <w:r>
              <w:rPr>
                <w:rFonts w:ascii="Times New Roman" w:hAnsi="Times New Roman" w:cs="Times New Roman"/>
                <w:color w:val="000000" w:themeColor="text1"/>
              </w:rPr>
              <w:t>к</w:t>
            </w:r>
            <w:r>
              <w:rPr>
                <w:rFonts w:ascii="Times New Roman" w:hAnsi="Times New Roman" w:cs="Times New Roman"/>
                <w:color w:val="000000" w:themeColor="text1"/>
              </w:rPr>
              <w:t>тивность, самостоятельность, инициативу в познавательной, игровой, коммуникати</w:t>
            </w:r>
            <w:r>
              <w:rPr>
                <w:rFonts w:ascii="Times New Roman" w:hAnsi="Times New Roman" w:cs="Times New Roman"/>
                <w:color w:val="000000" w:themeColor="text1"/>
              </w:rPr>
              <w:t>в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ной и продуктивных видах деятельности и </w:t>
            </w:r>
            <w:r>
              <w:rPr>
                <w:rFonts w:ascii="Times New Roman" w:hAnsi="Times New Roman" w:cs="Times New Roman"/>
                <w:color w:val="000000" w:themeColor="text1"/>
              </w:rPr>
              <w:t>в самообслуживании, обладающий перви</w:t>
            </w:r>
            <w:r>
              <w:rPr>
                <w:rFonts w:ascii="Times New Roman" w:hAnsi="Times New Roman" w:cs="Times New Roman"/>
                <w:color w:val="000000" w:themeColor="text1"/>
              </w:rPr>
              <w:t>ч</w:t>
            </w:r>
            <w:r>
              <w:rPr>
                <w:rFonts w:ascii="Times New Roman" w:hAnsi="Times New Roman" w:cs="Times New Roman"/>
                <w:color w:val="000000" w:themeColor="text1"/>
              </w:rPr>
              <w:t>ной картиной мира на основе традицио</w:t>
            </w:r>
            <w:r>
              <w:rPr>
                <w:rFonts w:ascii="Times New Roman" w:hAnsi="Times New Roman" w:cs="Times New Roman"/>
                <w:color w:val="000000" w:themeColor="text1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</w:rPr>
              <w:t>ных ценностей российского общества</w:t>
            </w:r>
          </w:p>
        </w:tc>
      </w:tr>
      <w:tr w:rsidR="00D37F0A" w14:paraId="47CD078C" w14:textId="777777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EABC1" w14:textId="77777777" w:rsidR="00D37F0A" w:rsidRDefault="00962540">
            <w:pPr>
              <w:pStyle w:val="af7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D319" w14:textId="77777777" w:rsidR="00D37F0A" w:rsidRDefault="00962540">
            <w:pPr>
              <w:pStyle w:val="af7"/>
              <w:ind w:firstLine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Физическое и 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D0638" w14:textId="77777777" w:rsidR="00D37F0A" w:rsidRDefault="00962540">
            <w:pPr>
              <w:pStyle w:val="a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Здоровье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2328D2" w14:textId="77777777" w:rsidR="00D37F0A" w:rsidRDefault="00962540">
            <w:pPr>
              <w:pStyle w:val="af7"/>
              <w:ind w:firstLine="255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Владеющий основными навыками ли</w:t>
            </w:r>
            <w:r>
              <w:rPr>
                <w:rFonts w:ascii="Times New Roman" w:hAnsi="Times New Roman" w:cs="Times New Roman"/>
                <w:color w:val="000000" w:themeColor="text1"/>
              </w:rPr>
              <w:t>ч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ной и общественной гигиены, стремящийся соблюдать правила безопасного </w:t>
            </w:r>
            <w:r>
              <w:rPr>
                <w:rFonts w:ascii="Times New Roman" w:hAnsi="Times New Roman" w:cs="Times New Roman"/>
                <w:color w:val="000000" w:themeColor="text1"/>
              </w:rPr>
              <w:t>поведения в быту, социуме (в т.ч. в цифровой среде), природе</w:t>
            </w:r>
          </w:p>
        </w:tc>
      </w:tr>
      <w:tr w:rsidR="00D37F0A" w14:paraId="518262EA" w14:textId="777777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876D" w14:textId="77777777" w:rsidR="00D37F0A" w:rsidRDefault="00962540">
            <w:pPr>
              <w:pStyle w:val="af7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0B9A" w14:textId="77777777" w:rsidR="00D37F0A" w:rsidRDefault="00962540">
            <w:pPr>
              <w:pStyle w:val="af7"/>
              <w:ind w:firstLine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Трудовое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2E15" w14:textId="77777777" w:rsidR="00D37F0A" w:rsidRDefault="00962540">
            <w:pPr>
              <w:pStyle w:val="a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E26FAB" w14:textId="77777777" w:rsidR="00D37F0A" w:rsidRDefault="00962540">
            <w:pPr>
              <w:pStyle w:val="af7"/>
              <w:ind w:firstLine="255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Понимающий ценность труда в семье и в обществе на основе уважения к людям труда, результатам их деятельности, пр</w:t>
            </w:r>
            <w:r>
              <w:rPr>
                <w:rFonts w:ascii="Times New Roman" w:hAnsi="Times New Roman" w:cs="Times New Roman"/>
                <w:color w:val="000000" w:themeColor="text1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являющий трудолюбие при выполнении поручений и в самостоятельной </w:t>
            </w:r>
            <w:r>
              <w:rPr>
                <w:rFonts w:ascii="Times New Roman" w:hAnsi="Times New Roman" w:cs="Times New Roman"/>
                <w:color w:val="000000" w:themeColor="text1"/>
              </w:rPr>
              <w:t>деятельн</w:t>
            </w:r>
            <w:r>
              <w:rPr>
                <w:rFonts w:ascii="Times New Roman" w:hAnsi="Times New Roman" w:cs="Times New Roman"/>
                <w:color w:val="000000" w:themeColor="text1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</w:rPr>
              <w:t>сти</w:t>
            </w:r>
          </w:p>
        </w:tc>
      </w:tr>
      <w:tr w:rsidR="00D37F0A" w14:paraId="5A9F309A" w14:textId="777777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7A21F" w14:textId="77777777" w:rsidR="00D37F0A" w:rsidRDefault="00962540">
            <w:pPr>
              <w:pStyle w:val="af7"/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5240" w14:textId="77777777" w:rsidR="00D37F0A" w:rsidRDefault="00962540">
            <w:pPr>
              <w:pStyle w:val="af7"/>
              <w:ind w:firstLine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Этико-эстетическое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9E61E" w14:textId="77777777" w:rsidR="00D37F0A" w:rsidRDefault="00962540">
            <w:pPr>
              <w:pStyle w:val="a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Культура и красота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380CB6" w14:textId="77777777" w:rsidR="00D37F0A" w:rsidRDefault="00962540">
            <w:pPr>
              <w:pStyle w:val="af7"/>
              <w:ind w:firstLine="255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Способный воспринимать и чувствовать прекрасное в быту, природе, поступках, искусстве, стремящийся к отображению прекрасного в продуктивных видах де</w:t>
            </w:r>
            <w:r>
              <w:rPr>
                <w:rFonts w:ascii="Times New Roman" w:hAnsi="Times New Roman" w:cs="Times New Roman"/>
                <w:color w:val="000000" w:themeColor="text1"/>
              </w:rPr>
              <w:t>я</w:t>
            </w:r>
            <w:r>
              <w:rPr>
                <w:rFonts w:ascii="Times New Roman" w:hAnsi="Times New Roman" w:cs="Times New Roman"/>
                <w:color w:val="000000" w:themeColor="text1"/>
              </w:rPr>
              <w:t>тельности, обладающий зачатками худож</w:t>
            </w:r>
            <w:r>
              <w:rPr>
                <w:rFonts w:ascii="Times New Roman" w:hAnsi="Times New Roman" w:cs="Times New Roman"/>
                <w:color w:val="000000" w:themeColor="text1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</w:rPr>
              <w:t>ственно-эстетич</w:t>
            </w:r>
            <w:r>
              <w:rPr>
                <w:rFonts w:ascii="Times New Roman" w:hAnsi="Times New Roman" w:cs="Times New Roman"/>
                <w:color w:val="000000" w:themeColor="text1"/>
              </w:rPr>
              <w:t>еского вкуса</w:t>
            </w:r>
          </w:p>
        </w:tc>
      </w:tr>
    </w:tbl>
    <w:p w14:paraId="572A84A3" w14:textId="77777777" w:rsidR="00D37F0A" w:rsidRDefault="00D37F0A">
      <w:pPr>
        <w:ind w:firstLine="0"/>
        <w:jc w:val="center"/>
        <w:rPr>
          <w:rFonts w:ascii="Times New Roman" w:hAnsi="Times New Roman" w:cs="Times New Roman"/>
          <w:b/>
        </w:rPr>
      </w:pPr>
      <w:bookmarkStart w:id="55" w:name="sub_1356"/>
    </w:p>
    <w:p w14:paraId="26CC5209" w14:textId="77777777" w:rsidR="00D37F0A" w:rsidRDefault="00962540">
      <w:pPr>
        <w:ind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  <w:r>
        <w:rPr>
          <w:rFonts w:ascii="Times New Roman" w:hAnsi="Times New Roman" w:cs="Times New Roman"/>
          <w:b/>
          <w:lang w:val="en-US"/>
        </w:rPr>
        <w:t> </w:t>
      </w:r>
      <w:r>
        <w:rPr>
          <w:rFonts w:ascii="Times New Roman" w:hAnsi="Times New Roman" w:cs="Times New Roman"/>
          <w:b/>
        </w:rPr>
        <w:t>СОДЕРЖАТЕЛЬНЫЙ РАЗДЕЛ</w:t>
      </w:r>
    </w:p>
    <w:p w14:paraId="3584CFC6" w14:textId="77777777" w:rsidR="00D37F0A" w:rsidRDefault="00D37F0A">
      <w:pPr>
        <w:rPr>
          <w:rFonts w:ascii="Times New Roman" w:hAnsi="Times New Roman" w:cs="Times New Roman"/>
          <w:b/>
        </w:rPr>
      </w:pPr>
    </w:p>
    <w:bookmarkEnd w:id="55"/>
    <w:p w14:paraId="73CC5E15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2.1. Уклад образовательной организации</w:t>
      </w:r>
    </w:p>
    <w:p w14:paraId="293D4BE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Уклад ДОО задает и удерживает ценности воспитания для всех участников образов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тельных отношений: руководителей ОО, воспитателей и специалистов, вспомогательного персонала, </w:t>
      </w:r>
      <w:r>
        <w:rPr>
          <w:rFonts w:ascii="Times New Roman" w:hAnsi="Times New Roman" w:cs="Times New Roman"/>
        </w:rPr>
        <w:t>воспитанников, родителей (законных представителей), субъектов социокульту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ного окружения ОО.</w:t>
      </w:r>
    </w:p>
    <w:p w14:paraId="1B2702BA" w14:textId="77777777" w:rsidR="00D37F0A" w:rsidRDefault="00962540">
      <w:pPr>
        <w:ind w:firstLine="567"/>
      </w:pPr>
      <w:r>
        <w:t>Уклад учитывает специфику и конкретные формы организации распорядка дневного, недельного, месячного, годового циклов жизни ДОО.</w:t>
      </w:r>
    </w:p>
    <w:p w14:paraId="5B106748" w14:textId="77777777" w:rsidR="00D37F0A" w:rsidRDefault="00962540">
      <w:pPr>
        <w:ind w:firstLine="567"/>
      </w:pPr>
      <w:r>
        <w:t xml:space="preserve"> Уклад способствует формированию це</w:t>
      </w:r>
      <w:r>
        <w:t>нностей воспитания, которые разделяются вс</w:t>
      </w:r>
      <w:r>
        <w:t>е</w:t>
      </w:r>
      <w:r>
        <w:t xml:space="preserve">ми участниками образовательных отношений (воспитанниками, родителями, педагогами и другими сотрудниками ДОО). </w:t>
      </w:r>
    </w:p>
    <w:p w14:paraId="770AE92F" w14:textId="77777777" w:rsidR="00D37F0A" w:rsidRDefault="00962540">
      <w:pPr>
        <w:ind w:firstLine="567"/>
      </w:pPr>
      <w:r>
        <w:t>Уклад ДОО направлен на сохранение преемственности принципов воспитания с уровня дошкольного образовани</w:t>
      </w:r>
      <w:r>
        <w:t xml:space="preserve">я на уровень начального общего образования: </w:t>
      </w:r>
    </w:p>
    <w:p w14:paraId="7300E74A" w14:textId="77777777" w:rsidR="00D37F0A" w:rsidRDefault="00962540">
      <w:pPr>
        <w:ind w:firstLine="567"/>
      </w:pPr>
      <w:r>
        <w:t>1) 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</w:t>
      </w:r>
      <w:r>
        <w:t>д</w:t>
      </w:r>
      <w:r>
        <w:t xml:space="preserve">ства обучения. </w:t>
      </w:r>
    </w:p>
    <w:p w14:paraId="662A9A32" w14:textId="77777777" w:rsidR="00D37F0A" w:rsidRDefault="00962540">
      <w:pPr>
        <w:ind w:firstLine="567"/>
      </w:pPr>
      <w:r>
        <w:t>2) Наличие профессиональных кадров</w:t>
      </w:r>
      <w:r>
        <w:t xml:space="preserve"> и готовность педагогического коллектива к д</w:t>
      </w:r>
      <w:r>
        <w:t>о</w:t>
      </w:r>
      <w:r>
        <w:t>стижению целевых ориентиров Программы воспитания.</w:t>
      </w:r>
    </w:p>
    <w:p w14:paraId="31A1437F" w14:textId="77777777" w:rsidR="00D37F0A" w:rsidRDefault="00962540">
      <w:pPr>
        <w:ind w:firstLine="567"/>
      </w:pPr>
      <w:r>
        <w:t xml:space="preserve"> 3) Взаимодействие с родителями по вопросам воспитания. </w:t>
      </w:r>
    </w:p>
    <w:p w14:paraId="67CACE3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t>4) Учет индивидуальных особенностей детей дошкольного возраста, в интересах кот</w:t>
      </w:r>
      <w:r>
        <w:t>о</w:t>
      </w:r>
      <w:r>
        <w:t>рых реализуется Программ</w:t>
      </w:r>
      <w:r>
        <w:t>а воспитания (возрастных, физических, психологических, наци</w:t>
      </w:r>
      <w:r>
        <w:t>о</w:t>
      </w:r>
      <w:r>
        <w:t>нальных и пр.)</w:t>
      </w:r>
    </w:p>
    <w:p w14:paraId="1104F47D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Основные характеристики уклада организации</w:t>
      </w:r>
    </w:p>
    <w:p w14:paraId="25CD989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Цель и смысл деятельности ДОО, её миссия - </w:t>
      </w:r>
      <w:r>
        <w:rPr>
          <w:rFonts w:ascii="Times New Roman" w:hAnsi="Times New Roman" w:cs="Times New Roman"/>
        </w:rPr>
        <w:t>разностороннее развитие ребёнка в п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риод дошкольного детства с учётом возрастных и индивидуальн</w:t>
      </w:r>
      <w:r>
        <w:rPr>
          <w:rFonts w:ascii="Times New Roman" w:hAnsi="Times New Roman" w:cs="Times New Roman"/>
        </w:rPr>
        <w:t>ых особенностей на основе духовно-нравственных ценностей российского народа, исторических и национально-культурных традиций.</w:t>
      </w:r>
    </w:p>
    <w:p w14:paraId="1EDEFBA0" w14:textId="77777777" w:rsidR="00D37F0A" w:rsidRDefault="00962540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b/>
          <w:bCs/>
          <w:i/>
          <w:iCs/>
          <w:lang w:eastAsia="en-US"/>
        </w:rPr>
        <w:t>Миссия</w:t>
      </w:r>
      <w:r>
        <w:rPr>
          <w:rFonts w:ascii="Times New Roman" w:hAnsi="Times New Roman" w:cs="Times New Roman"/>
          <w:lang w:eastAsia="en-US"/>
        </w:rPr>
        <w:t xml:space="preserve"> заключается в объединении усилий ДОО и семьи для создания условий, ра</w:t>
      </w:r>
      <w:r>
        <w:rPr>
          <w:rFonts w:ascii="Times New Roman" w:hAnsi="Times New Roman" w:cs="Times New Roman"/>
          <w:lang w:eastAsia="en-US"/>
        </w:rPr>
        <w:t>с</w:t>
      </w:r>
      <w:r>
        <w:rPr>
          <w:rFonts w:ascii="Times New Roman" w:hAnsi="Times New Roman" w:cs="Times New Roman"/>
          <w:lang w:eastAsia="en-US"/>
        </w:rPr>
        <w:t>крывающих индивидуальность ребенка и способствующих формированию компетенций, к</w:t>
      </w:r>
      <w:r>
        <w:rPr>
          <w:rFonts w:ascii="Times New Roman" w:hAnsi="Times New Roman" w:cs="Times New Roman"/>
          <w:lang w:eastAsia="en-US"/>
        </w:rPr>
        <w:t>о</w:t>
      </w:r>
      <w:r>
        <w:rPr>
          <w:rFonts w:ascii="Times New Roman" w:hAnsi="Times New Roman" w:cs="Times New Roman"/>
          <w:lang w:eastAsia="en-US"/>
        </w:rPr>
        <w:t xml:space="preserve">торые обеспечивают ему успешность сегодня и в будущем. </w:t>
      </w:r>
    </w:p>
    <w:p w14:paraId="0077A139" w14:textId="77777777" w:rsidR="00D37F0A" w:rsidRDefault="00962540">
      <w:pPr>
        <w:tabs>
          <w:tab w:val="left" w:pos="1027"/>
        </w:tabs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b/>
          <w:bCs/>
          <w:i/>
          <w:iCs/>
          <w:lang w:eastAsia="en-US"/>
        </w:rPr>
      </w:pPr>
      <w:r>
        <w:rPr>
          <w:rFonts w:ascii="Times New Roman" w:hAnsi="Times New Roman" w:cs="Times New Roman"/>
          <w:b/>
          <w:bCs/>
          <w:i/>
          <w:iCs/>
          <w:lang w:eastAsia="en-US"/>
        </w:rPr>
        <w:t xml:space="preserve">Стратегия: </w:t>
      </w:r>
    </w:p>
    <w:p w14:paraId="799519EA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-создание эмоционально комфортного кл</w:t>
      </w:r>
      <w:r>
        <w:rPr>
          <w:rFonts w:ascii="Times New Roman" w:hAnsi="Times New Roman" w:cs="Times New Roman"/>
          <w:lang w:eastAsia="en-US"/>
        </w:rPr>
        <w:t>имата в учреждении для всех участников о</w:t>
      </w:r>
      <w:r>
        <w:rPr>
          <w:rFonts w:ascii="Times New Roman" w:hAnsi="Times New Roman" w:cs="Times New Roman"/>
          <w:lang w:eastAsia="en-US"/>
        </w:rPr>
        <w:t>б</w:t>
      </w:r>
      <w:r>
        <w:rPr>
          <w:rFonts w:ascii="Times New Roman" w:hAnsi="Times New Roman" w:cs="Times New Roman"/>
          <w:lang w:eastAsia="en-US"/>
        </w:rPr>
        <w:t>разовательных отношений;</w:t>
      </w:r>
    </w:p>
    <w:p w14:paraId="71BBA83C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формирование социальных компетенций личности обучающихся в условиях сетев</w:t>
      </w:r>
      <w:r>
        <w:rPr>
          <w:rFonts w:ascii="Times New Roman" w:hAnsi="Times New Roman" w:cs="Times New Roman"/>
          <w:lang w:eastAsia="en-US"/>
        </w:rPr>
        <w:t>о</w:t>
      </w:r>
      <w:r>
        <w:rPr>
          <w:rFonts w:ascii="Times New Roman" w:hAnsi="Times New Roman" w:cs="Times New Roman"/>
          <w:lang w:eastAsia="en-US"/>
        </w:rPr>
        <w:t xml:space="preserve">го взаимодействия ДОО с учреждениями социальной сферы; </w:t>
      </w:r>
    </w:p>
    <w:p w14:paraId="1E732E9A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развитие системы дополнительного образования в разных фо</w:t>
      </w:r>
      <w:r>
        <w:rPr>
          <w:rFonts w:ascii="Times New Roman" w:hAnsi="Times New Roman" w:cs="Times New Roman"/>
          <w:lang w:eastAsia="en-US"/>
        </w:rPr>
        <w:t>рмах и видах деятел</w:t>
      </w:r>
      <w:r>
        <w:rPr>
          <w:rFonts w:ascii="Times New Roman" w:hAnsi="Times New Roman" w:cs="Times New Roman"/>
          <w:lang w:eastAsia="en-US"/>
        </w:rPr>
        <w:t>ь</w:t>
      </w:r>
      <w:r>
        <w:rPr>
          <w:rFonts w:ascii="Times New Roman" w:hAnsi="Times New Roman" w:cs="Times New Roman"/>
          <w:lang w:eastAsia="en-US"/>
        </w:rPr>
        <w:t>ности детей;</w:t>
      </w:r>
    </w:p>
    <w:p w14:paraId="54BFF749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развитие ресурсного, материально-технического, кадрового, научно - методического обеспечения образовательного процесса;</w:t>
      </w:r>
    </w:p>
    <w:p w14:paraId="58250000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формирование информационно-ресурсного фонда ДОО; Выполнение данной стр</w:t>
      </w:r>
      <w:r>
        <w:rPr>
          <w:rFonts w:ascii="Times New Roman" w:hAnsi="Times New Roman" w:cs="Times New Roman"/>
          <w:lang w:eastAsia="en-US"/>
        </w:rPr>
        <w:t>а</w:t>
      </w:r>
      <w:r>
        <w:rPr>
          <w:rFonts w:ascii="Times New Roman" w:hAnsi="Times New Roman" w:cs="Times New Roman"/>
          <w:lang w:eastAsia="en-US"/>
        </w:rPr>
        <w:t>тегии обеспечивается за счё</w:t>
      </w:r>
      <w:r>
        <w:rPr>
          <w:rFonts w:ascii="Times New Roman" w:hAnsi="Times New Roman" w:cs="Times New Roman"/>
          <w:lang w:eastAsia="en-US"/>
        </w:rPr>
        <w:t>т:</w:t>
      </w:r>
    </w:p>
    <w:p w14:paraId="2A33EF28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повышение внутренней и внешней конкурентоспособности педагогов учреждения на учрежденческом, муниципальном и региональном уровне;</w:t>
      </w:r>
    </w:p>
    <w:p w14:paraId="6C92C529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реализация компетентностного подхода в образовательном процессе ДОО;</w:t>
      </w:r>
    </w:p>
    <w:p w14:paraId="7333B6F8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создания условий для повышения квалификации пе</w:t>
      </w:r>
      <w:r>
        <w:rPr>
          <w:rFonts w:ascii="Times New Roman" w:hAnsi="Times New Roman" w:cs="Times New Roman"/>
          <w:lang w:eastAsia="en-US"/>
        </w:rPr>
        <w:t xml:space="preserve">дагогических кадров; </w:t>
      </w:r>
    </w:p>
    <w:p w14:paraId="575B3C75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создания системы морального и материального стимулирования качественного пр</w:t>
      </w:r>
      <w:r>
        <w:rPr>
          <w:rFonts w:ascii="Times New Roman" w:hAnsi="Times New Roman" w:cs="Times New Roman"/>
          <w:lang w:eastAsia="en-US"/>
        </w:rPr>
        <w:t>о</w:t>
      </w:r>
      <w:r>
        <w:rPr>
          <w:rFonts w:ascii="Times New Roman" w:hAnsi="Times New Roman" w:cs="Times New Roman"/>
          <w:lang w:eastAsia="en-US"/>
        </w:rPr>
        <w:t xml:space="preserve">фессионального труда; </w:t>
      </w:r>
    </w:p>
    <w:p w14:paraId="11006029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создания системы дополнительных образовательных услуг;</w:t>
      </w:r>
    </w:p>
    <w:p w14:paraId="0187B9FC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развития материально-технической базы учреждения;</w:t>
      </w:r>
    </w:p>
    <w:p w14:paraId="5F171EF2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формирования единого образовательного пространства ДОО, реализацию механи</w:t>
      </w:r>
      <w:r>
        <w:rPr>
          <w:rFonts w:ascii="Times New Roman" w:hAnsi="Times New Roman" w:cs="Times New Roman"/>
          <w:lang w:eastAsia="en-US"/>
        </w:rPr>
        <w:t>з</w:t>
      </w:r>
      <w:r>
        <w:rPr>
          <w:rFonts w:ascii="Times New Roman" w:hAnsi="Times New Roman" w:cs="Times New Roman"/>
          <w:lang w:eastAsia="en-US"/>
        </w:rPr>
        <w:t xml:space="preserve">ма социального партнерства детского сада с учреждениями социальной сферы. К ценностям ДОО относятся: </w:t>
      </w:r>
    </w:p>
    <w:p w14:paraId="3B4C7DC8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информационная открытость, поддержка и сотрудничество всех участников образ</w:t>
      </w:r>
      <w:r>
        <w:rPr>
          <w:rFonts w:ascii="Times New Roman" w:hAnsi="Times New Roman" w:cs="Times New Roman"/>
          <w:lang w:eastAsia="en-US"/>
        </w:rPr>
        <w:t>о</w:t>
      </w:r>
      <w:r>
        <w:rPr>
          <w:rFonts w:ascii="Times New Roman" w:hAnsi="Times New Roman" w:cs="Times New Roman"/>
          <w:lang w:eastAsia="en-US"/>
        </w:rPr>
        <w:t>вательных отношений;</w:t>
      </w:r>
    </w:p>
    <w:p w14:paraId="5BB6189B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единое образовательное пространство ДОО, сформированное за счет устойчивого социального партнерства;</w:t>
      </w:r>
    </w:p>
    <w:p w14:paraId="14BD173E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возможность реализации творческого потенциала всех участников образовательных отношений (результатами образовательной деятельнос</w:t>
      </w:r>
      <w:r>
        <w:rPr>
          <w:rFonts w:ascii="Times New Roman" w:hAnsi="Times New Roman" w:cs="Times New Roman"/>
          <w:lang w:eastAsia="en-US"/>
        </w:rPr>
        <w:t>ти являются успехи обучающихся и педагогов ДОО, многие из которых являются лауреатами и победителями конкурсов и с</w:t>
      </w:r>
      <w:r>
        <w:rPr>
          <w:rFonts w:ascii="Times New Roman" w:hAnsi="Times New Roman" w:cs="Times New Roman"/>
          <w:lang w:eastAsia="en-US"/>
        </w:rPr>
        <w:t>о</w:t>
      </w:r>
      <w:r>
        <w:rPr>
          <w:rFonts w:ascii="Times New Roman" w:hAnsi="Times New Roman" w:cs="Times New Roman"/>
          <w:lang w:eastAsia="en-US"/>
        </w:rPr>
        <w:t xml:space="preserve">ревнований различного уровня); </w:t>
      </w:r>
    </w:p>
    <w:p w14:paraId="5D19C666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-профессионализм и высокое качество образовательных услуг;</w:t>
      </w:r>
    </w:p>
    <w:p w14:paraId="7DEE21FB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квалифицированные педагоги, работающие в иннова</w:t>
      </w:r>
      <w:r>
        <w:rPr>
          <w:rFonts w:ascii="Times New Roman" w:hAnsi="Times New Roman" w:cs="Times New Roman"/>
          <w:lang w:eastAsia="en-US"/>
        </w:rPr>
        <w:t>ционном режиме.</w:t>
      </w:r>
    </w:p>
    <w:p w14:paraId="4164F3E3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Принципы жизни и воспитания в ДОО</w:t>
      </w:r>
    </w:p>
    <w:p w14:paraId="38E430DD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Принципы жизни и воспитания в ДОО соответствуют основным принципам дошкол</w:t>
      </w:r>
      <w:r>
        <w:rPr>
          <w:rFonts w:ascii="Times New Roman" w:hAnsi="Times New Roman" w:cs="Times New Roman"/>
          <w:i/>
        </w:rPr>
        <w:t>ь</w:t>
      </w:r>
      <w:r>
        <w:rPr>
          <w:rFonts w:ascii="Times New Roman" w:hAnsi="Times New Roman" w:cs="Times New Roman"/>
          <w:i/>
        </w:rPr>
        <w:t>ного образования в соответствии с ФГОС ДО:</w:t>
      </w:r>
    </w:p>
    <w:p w14:paraId="601EF8CB" w14:textId="77777777" w:rsidR="00D37F0A" w:rsidRDefault="00962540">
      <w:pPr>
        <w:ind w:firstLine="567"/>
        <w:rPr>
          <w:rFonts w:ascii="Times New Roman" w:hAnsi="Times New Roman" w:cs="Times New Roman"/>
        </w:rPr>
      </w:pPr>
      <w:bookmarkStart w:id="56" w:name="sub_1401"/>
      <w:r>
        <w:rPr>
          <w:rFonts w:ascii="Times New Roman" w:hAnsi="Times New Roman" w:cs="Times New Roman"/>
        </w:rPr>
        <w:t>1) полноценное проживание ребенком всех этапов детства (младенческого, раннего и дошкольн</w:t>
      </w:r>
      <w:r>
        <w:rPr>
          <w:rFonts w:ascii="Times New Roman" w:hAnsi="Times New Roman" w:cs="Times New Roman"/>
        </w:rPr>
        <w:t>ого возраста), обогащение (амплификация) детского развития;</w:t>
      </w:r>
    </w:p>
    <w:p w14:paraId="5DE69E63" w14:textId="77777777" w:rsidR="00D37F0A" w:rsidRDefault="00962540">
      <w:pPr>
        <w:ind w:firstLine="567"/>
        <w:rPr>
          <w:rFonts w:ascii="Times New Roman" w:hAnsi="Times New Roman" w:cs="Times New Roman"/>
        </w:rPr>
      </w:pPr>
      <w:bookmarkStart w:id="57" w:name="sub_1402"/>
      <w:bookmarkEnd w:id="56"/>
      <w:r>
        <w:rPr>
          <w:rFonts w:ascii="Times New Roman" w:hAnsi="Times New Roman" w:cs="Times New Roman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го образования, становится суб</w:t>
      </w:r>
      <w:r>
        <w:rPr>
          <w:rFonts w:ascii="Times New Roman" w:hAnsi="Times New Roman" w:cs="Times New Roman"/>
        </w:rPr>
        <w:t>ъектом образования (далее - индивидуализация дошкольного образования);</w:t>
      </w:r>
    </w:p>
    <w:p w14:paraId="6F114B46" w14:textId="77777777" w:rsidR="00D37F0A" w:rsidRDefault="00962540">
      <w:pPr>
        <w:ind w:firstLine="567"/>
        <w:rPr>
          <w:rFonts w:ascii="Times New Roman" w:hAnsi="Times New Roman" w:cs="Times New Roman"/>
        </w:rPr>
      </w:pPr>
      <w:bookmarkStart w:id="58" w:name="sub_1403"/>
      <w:bookmarkEnd w:id="57"/>
      <w:r>
        <w:rPr>
          <w:rFonts w:ascii="Times New Roman" w:hAnsi="Times New Roman" w:cs="Times New Roman"/>
        </w:rP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14:paraId="09B53C06" w14:textId="77777777" w:rsidR="00D37F0A" w:rsidRDefault="00962540">
      <w:pPr>
        <w:ind w:firstLine="567"/>
        <w:rPr>
          <w:rFonts w:ascii="Times New Roman" w:hAnsi="Times New Roman" w:cs="Times New Roman"/>
        </w:rPr>
      </w:pPr>
      <w:bookmarkStart w:id="59" w:name="sub_1404"/>
      <w:bookmarkEnd w:id="58"/>
      <w:r>
        <w:rPr>
          <w:rFonts w:ascii="Times New Roman" w:hAnsi="Times New Roman" w:cs="Times New Roman"/>
        </w:rPr>
        <w:t>4) поддержка инициативы детей в различных видах деятельн</w:t>
      </w:r>
      <w:r>
        <w:rPr>
          <w:rFonts w:ascii="Times New Roman" w:hAnsi="Times New Roman" w:cs="Times New Roman"/>
        </w:rPr>
        <w:t>ости;</w:t>
      </w:r>
    </w:p>
    <w:p w14:paraId="71FD107D" w14:textId="77777777" w:rsidR="00D37F0A" w:rsidRDefault="00962540">
      <w:pPr>
        <w:ind w:firstLine="567"/>
        <w:rPr>
          <w:rFonts w:ascii="Times New Roman" w:hAnsi="Times New Roman" w:cs="Times New Roman"/>
        </w:rPr>
      </w:pPr>
      <w:bookmarkStart w:id="60" w:name="sub_1405"/>
      <w:bookmarkEnd w:id="59"/>
      <w:r>
        <w:rPr>
          <w:rFonts w:ascii="Times New Roman" w:hAnsi="Times New Roman" w:cs="Times New Roman"/>
        </w:rPr>
        <w:t>5) сотрудничество ДОО с семьей;</w:t>
      </w:r>
    </w:p>
    <w:p w14:paraId="435D4C5C" w14:textId="77777777" w:rsidR="00D37F0A" w:rsidRDefault="00962540">
      <w:pPr>
        <w:ind w:firstLine="567"/>
        <w:rPr>
          <w:rFonts w:ascii="Times New Roman" w:hAnsi="Times New Roman" w:cs="Times New Roman"/>
        </w:rPr>
      </w:pPr>
      <w:bookmarkStart w:id="61" w:name="sub_1406"/>
      <w:bookmarkEnd w:id="60"/>
      <w:r>
        <w:rPr>
          <w:rFonts w:ascii="Times New Roman" w:hAnsi="Times New Roman" w:cs="Times New Roman"/>
        </w:rPr>
        <w:t>6) приобщение детей к социокультурным нормам, традициям семьи, общества и гос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дарства;</w:t>
      </w:r>
    </w:p>
    <w:p w14:paraId="1675BC81" w14:textId="77777777" w:rsidR="00D37F0A" w:rsidRDefault="00962540">
      <w:pPr>
        <w:ind w:firstLine="567"/>
        <w:rPr>
          <w:rFonts w:ascii="Times New Roman" w:hAnsi="Times New Roman" w:cs="Times New Roman"/>
        </w:rPr>
      </w:pPr>
      <w:bookmarkStart w:id="62" w:name="sub_1407"/>
      <w:bookmarkEnd w:id="61"/>
      <w:r>
        <w:rPr>
          <w:rFonts w:ascii="Times New Roman" w:hAnsi="Times New Roman" w:cs="Times New Roman"/>
        </w:rPr>
        <w:t>7) формирование познавательных интересов и познавательных действий ребенка в ра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личных видах деятельности;</w:t>
      </w:r>
    </w:p>
    <w:p w14:paraId="0F6A39A2" w14:textId="77777777" w:rsidR="00D37F0A" w:rsidRDefault="00962540">
      <w:pPr>
        <w:ind w:firstLine="567"/>
        <w:rPr>
          <w:rFonts w:ascii="Times New Roman" w:hAnsi="Times New Roman" w:cs="Times New Roman"/>
        </w:rPr>
      </w:pPr>
      <w:bookmarkStart w:id="63" w:name="sub_1408"/>
      <w:bookmarkEnd w:id="62"/>
      <w:r>
        <w:rPr>
          <w:rFonts w:ascii="Times New Roman" w:hAnsi="Times New Roman" w:cs="Times New Roman"/>
        </w:rPr>
        <w:t xml:space="preserve">8) возрастная </w:t>
      </w:r>
      <w:r>
        <w:rPr>
          <w:rFonts w:ascii="Times New Roman" w:hAnsi="Times New Roman" w:cs="Times New Roman"/>
        </w:rPr>
        <w:t>адекватность дошкольного образования (соответствие условий, требов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ний, методов возрасту и особенностям развития);</w:t>
      </w:r>
    </w:p>
    <w:bookmarkEnd w:id="63"/>
    <w:p w14:paraId="6AA89A6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9) учет этнокультурной ситуации развития детей.</w:t>
      </w:r>
    </w:p>
    <w:p w14:paraId="5CF9248F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Образ ДОО, её особенности, символика, внешний имидж</w:t>
      </w:r>
    </w:p>
    <w:p w14:paraId="66EC69D6" w14:textId="77777777" w:rsidR="00D37F0A" w:rsidRDefault="00962540">
      <w:pPr>
        <w:ind w:firstLine="567"/>
      </w:pPr>
      <w:r>
        <w:t>Имидж ДОО – эмоционально окрашенный образ</w:t>
      </w:r>
      <w:r>
        <w:t xml:space="preserve"> ДОО, обладающий целенаправленно заданными характеристиками и призванный оказывать психологическое влияние определё</w:t>
      </w:r>
      <w:r>
        <w:t>н</w:t>
      </w:r>
      <w:r>
        <w:t>ной направленности на конкретные группы социума.</w:t>
      </w:r>
    </w:p>
    <w:p w14:paraId="21D25D05" w14:textId="77777777" w:rsidR="00D37F0A" w:rsidRDefault="00962540">
      <w:pPr>
        <w:ind w:firstLine="567"/>
      </w:pPr>
      <w:r>
        <w:t xml:space="preserve"> Каждый работник рассматривается как «лицо» учреждения, по которому судят о ДОО в целом. Ка</w:t>
      </w:r>
      <w:r>
        <w:t>ждый член коллектива имеет свой профессиональный имидж, и в то же время всех – и руководителей, и педагогов, и младший обслуживающий персонал – объединяет общий имидж: внешний вид, культура общения, интеллект, приветливая улыбка, привлек</w:t>
      </w:r>
      <w:r>
        <w:t>а</w:t>
      </w:r>
      <w:r>
        <w:t>тельность манер по</w:t>
      </w:r>
      <w:r>
        <w:t xml:space="preserve">ведения, гордость за своё учреждение и воспитанников. </w:t>
      </w:r>
    </w:p>
    <w:p w14:paraId="528220A9" w14:textId="77777777" w:rsidR="00D37F0A" w:rsidRDefault="00962540">
      <w:pPr>
        <w:ind w:firstLine="567"/>
      </w:pPr>
      <w:r>
        <w:t>Руководитель ДОО обладает высоким профессионализмом, компетентностью, орган</w:t>
      </w:r>
      <w:r>
        <w:t>и</w:t>
      </w:r>
      <w:r>
        <w:t>заторскими качествами, работоспособностью, политической культурой, высокой нравстве</w:t>
      </w:r>
      <w:r>
        <w:t>н</w:t>
      </w:r>
      <w:r>
        <w:t xml:space="preserve">ностью, личным авторитетом, стремиться к </w:t>
      </w:r>
      <w:r>
        <w:t>демократическому стилю руководства, умеет найти общий язык с молодыми и пожилыми, детьми и родителям, работниками разных пр</w:t>
      </w:r>
      <w:r>
        <w:t>о</w:t>
      </w:r>
      <w:r>
        <w:t>фессий, людьми разного образования, семейного положения, квалификации.</w:t>
      </w:r>
    </w:p>
    <w:p w14:paraId="74CB13C8" w14:textId="77777777" w:rsidR="00D37F0A" w:rsidRDefault="00962540">
      <w:pPr>
        <w:ind w:firstLine="567"/>
        <w:rPr>
          <w:rFonts w:ascii="Times New Roman" w:hAnsi="Times New Roman" w:cs="Times New Roman"/>
          <w:color w:val="FF0000"/>
        </w:rPr>
      </w:pPr>
      <w:r>
        <w:t xml:space="preserve"> С целью реализации дополнительного образования детей с 5 до </w:t>
      </w:r>
      <w:r>
        <w:t>18 лет, в ДОО ведется работа по программам дополнительного образования. Ведётся активная работа с близлеж</w:t>
      </w:r>
      <w:r>
        <w:t>а</w:t>
      </w:r>
      <w:r>
        <w:t xml:space="preserve">щей  школой, ДК «Любава». библиотекой, учреждением здравоохранения. </w:t>
      </w:r>
    </w:p>
    <w:p w14:paraId="17CC979A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Отношения к воспитанникам, их родителям (законным представителям), с</w:t>
      </w:r>
      <w:r>
        <w:rPr>
          <w:rFonts w:ascii="Times New Roman" w:hAnsi="Times New Roman" w:cs="Times New Roman"/>
          <w:b/>
          <w:i/>
        </w:rPr>
        <w:t>о</w:t>
      </w:r>
      <w:r>
        <w:rPr>
          <w:rFonts w:ascii="Times New Roman" w:hAnsi="Times New Roman" w:cs="Times New Roman"/>
          <w:b/>
          <w:i/>
        </w:rPr>
        <w:t xml:space="preserve">трудникам и </w:t>
      </w:r>
      <w:r>
        <w:rPr>
          <w:rFonts w:ascii="Times New Roman" w:hAnsi="Times New Roman" w:cs="Times New Roman"/>
          <w:b/>
          <w:i/>
        </w:rPr>
        <w:t>партнерам ДОО</w:t>
      </w:r>
    </w:p>
    <w:p w14:paraId="64FCAB0E" w14:textId="77777777" w:rsidR="00D37F0A" w:rsidRDefault="00962540">
      <w:pPr>
        <w:ind w:firstLine="567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</w:rPr>
        <w:t>Отношение к воспитанникам строятся по следующим правилам:</w:t>
      </w:r>
    </w:p>
    <w:p w14:paraId="0106BA8E" w14:textId="77777777" w:rsidR="00D37F0A" w:rsidRDefault="00962540">
      <w:pPr>
        <w:ind w:firstLine="567"/>
        <w:rPr>
          <w:rFonts w:ascii="Times New Roman" w:hAnsi="Times New Roman" w:cs="Times New Roman"/>
          <w:color w:val="000000" w:themeColor="text1"/>
        </w:rPr>
      </w:pPr>
      <w:bookmarkStart w:id="64" w:name="sub_2170"/>
      <w:r>
        <w:rPr>
          <w:rFonts w:ascii="Times New Roman" w:hAnsi="Times New Roman" w:cs="Times New Roman"/>
          <w:color w:val="000000" w:themeColor="text1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14:paraId="58137EFB" w14:textId="77777777" w:rsidR="00D37F0A" w:rsidRDefault="00962540">
      <w:pPr>
        <w:ind w:firstLine="567"/>
        <w:rPr>
          <w:rFonts w:ascii="Times New Roman" w:hAnsi="Times New Roman" w:cs="Times New Roman"/>
          <w:color w:val="000000" w:themeColor="text1"/>
        </w:rPr>
      </w:pPr>
      <w:bookmarkStart w:id="65" w:name="sub_2171"/>
      <w:bookmarkEnd w:id="64"/>
      <w:r>
        <w:rPr>
          <w:rFonts w:ascii="Times New Roman" w:hAnsi="Times New Roman" w:cs="Times New Roman"/>
          <w:color w:val="000000" w:themeColor="text1"/>
        </w:rPr>
        <w:t xml:space="preserve">2) использование в </w:t>
      </w:r>
      <w:r>
        <w:rPr>
          <w:rFonts w:ascii="Times New Roman" w:hAnsi="Times New Roman" w:cs="Times New Roman"/>
          <w:color w:val="000000" w:themeColor="text1"/>
        </w:rPr>
        <w:t>образовательной деятельности форм и методов работы с детьми, с</w:t>
      </w:r>
      <w:r>
        <w:rPr>
          <w:rFonts w:ascii="Times New Roman" w:hAnsi="Times New Roman" w:cs="Times New Roman"/>
          <w:color w:val="000000" w:themeColor="text1"/>
        </w:rPr>
        <w:t>о</w:t>
      </w:r>
      <w:r>
        <w:rPr>
          <w:rFonts w:ascii="Times New Roman" w:hAnsi="Times New Roman" w:cs="Times New Roman"/>
          <w:color w:val="000000" w:themeColor="text1"/>
        </w:rPr>
        <w:t>ответствующих их возрастным и индивидуальным особенностям (недопустимость как иску</w:t>
      </w:r>
      <w:r>
        <w:rPr>
          <w:rFonts w:ascii="Times New Roman" w:hAnsi="Times New Roman" w:cs="Times New Roman"/>
          <w:color w:val="000000" w:themeColor="text1"/>
        </w:rPr>
        <w:t>с</w:t>
      </w:r>
      <w:r>
        <w:rPr>
          <w:rFonts w:ascii="Times New Roman" w:hAnsi="Times New Roman" w:cs="Times New Roman"/>
          <w:color w:val="000000" w:themeColor="text1"/>
        </w:rPr>
        <w:t>ственного ускорения, так и искусственного замедления развития детей);</w:t>
      </w:r>
    </w:p>
    <w:p w14:paraId="7FB294C7" w14:textId="77777777" w:rsidR="00D37F0A" w:rsidRDefault="00962540">
      <w:pPr>
        <w:ind w:firstLine="567"/>
        <w:rPr>
          <w:rFonts w:ascii="Times New Roman" w:hAnsi="Times New Roman" w:cs="Times New Roman"/>
          <w:color w:val="000000" w:themeColor="text1"/>
        </w:rPr>
      </w:pPr>
      <w:bookmarkStart w:id="66" w:name="sub_2172"/>
      <w:bookmarkEnd w:id="65"/>
      <w:r>
        <w:rPr>
          <w:rFonts w:ascii="Times New Roman" w:hAnsi="Times New Roman" w:cs="Times New Roman"/>
          <w:color w:val="000000" w:themeColor="text1"/>
        </w:rPr>
        <w:t>3) построение образовательной деятельнос</w:t>
      </w:r>
      <w:r>
        <w:rPr>
          <w:rFonts w:ascii="Times New Roman" w:hAnsi="Times New Roman" w:cs="Times New Roman"/>
          <w:color w:val="000000" w:themeColor="text1"/>
        </w:rPr>
        <w:t>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14:paraId="0D4D27B5" w14:textId="77777777" w:rsidR="00D37F0A" w:rsidRDefault="00962540">
      <w:pPr>
        <w:ind w:firstLine="567"/>
        <w:rPr>
          <w:rFonts w:ascii="Times New Roman" w:hAnsi="Times New Roman" w:cs="Times New Roman"/>
          <w:color w:val="000000" w:themeColor="text1"/>
        </w:rPr>
      </w:pPr>
      <w:bookmarkStart w:id="67" w:name="sub_2173"/>
      <w:bookmarkEnd w:id="66"/>
      <w:r>
        <w:rPr>
          <w:rFonts w:ascii="Times New Roman" w:hAnsi="Times New Roman" w:cs="Times New Roman"/>
          <w:color w:val="000000" w:themeColor="text1"/>
        </w:rPr>
        <w:t>4) поддержка взрослыми положительного, доброжелательного отношения детей друг к другу и взаимодействи</w:t>
      </w:r>
      <w:r>
        <w:rPr>
          <w:rFonts w:ascii="Times New Roman" w:hAnsi="Times New Roman" w:cs="Times New Roman"/>
          <w:color w:val="000000" w:themeColor="text1"/>
        </w:rPr>
        <w:t>я детей друг с другом в разных видах деятельности;</w:t>
      </w:r>
    </w:p>
    <w:p w14:paraId="52986A02" w14:textId="77777777" w:rsidR="00D37F0A" w:rsidRDefault="00962540">
      <w:pPr>
        <w:ind w:firstLine="567"/>
        <w:rPr>
          <w:rFonts w:ascii="Times New Roman" w:hAnsi="Times New Roman" w:cs="Times New Roman"/>
          <w:color w:val="000000" w:themeColor="text1"/>
        </w:rPr>
      </w:pPr>
      <w:bookmarkStart w:id="68" w:name="sub_2174"/>
      <w:bookmarkEnd w:id="67"/>
      <w:r>
        <w:rPr>
          <w:rFonts w:ascii="Times New Roman" w:hAnsi="Times New Roman" w:cs="Times New Roman"/>
          <w:color w:val="000000" w:themeColor="text1"/>
        </w:rPr>
        <w:t>5) поддержка инициативы и самостоятельности детей в специфических для них видах деятельности;</w:t>
      </w:r>
    </w:p>
    <w:p w14:paraId="50A67E2B" w14:textId="77777777" w:rsidR="00D37F0A" w:rsidRDefault="00962540">
      <w:pPr>
        <w:ind w:firstLine="567"/>
        <w:rPr>
          <w:rFonts w:ascii="Times New Roman" w:hAnsi="Times New Roman" w:cs="Times New Roman"/>
          <w:color w:val="000000" w:themeColor="text1"/>
        </w:rPr>
      </w:pPr>
      <w:bookmarkStart w:id="69" w:name="sub_2175"/>
      <w:bookmarkEnd w:id="68"/>
      <w:r>
        <w:rPr>
          <w:rFonts w:ascii="Times New Roman" w:hAnsi="Times New Roman" w:cs="Times New Roman"/>
          <w:color w:val="000000" w:themeColor="text1"/>
        </w:rPr>
        <w:t>6) возможность выбора детьми материалов, видов активности, участников совместной деятельности и общения;</w:t>
      </w:r>
    </w:p>
    <w:p w14:paraId="06453243" w14:textId="77777777" w:rsidR="00D37F0A" w:rsidRDefault="00962540">
      <w:pPr>
        <w:ind w:firstLine="567"/>
        <w:rPr>
          <w:rFonts w:ascii="Times New Roman" w:hAnsi="Times New Roman" w:cs="Times New Roman"/>
          <w:color w:val="000000" w:themeColor="text1"/>
        </w:rPr>
      </w:pPr>
      <w:bookmarkStart w:id="70" w:name="sub_2176"/>
      <w:bookmarkEnd w:id="69"/>
      <w:r>
        <w:rPr>
          <w:rFonts w:ascii="Times New Roman" w:hAnsi="Times New Roman" w:cs="Times New Roman"/>
          <w:color w:val="000000" w:themeColor="text1"/>
        </w:rPr>
        <w:t>7) защ</w:t>
      </w:r>
      <w:r>
        <w:rPr>
          <w:rFonts w:ascii="Times New Roman" w:hAnsi="Times New Roman" w:cs="Times New Roman"/>
          <w:color w:val="000000" w:themeColor="text1"/>
        </w:rPr>
        <w:t>ита детей от всех форм физического и психического насилия;</w:t>
      </w:r>
    </w:p>
    <w:bookmarkEnd w:id="70"/>
    <w:p w14:paraId="27D81E4B" w14:textId="77777777" w:rsidR="00D37F0A" w:rsidRDefault="00962540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</w:t>
      </w:r>
      <w:r>
        <w:rPr>
          <w:rFonts w:ascii="Times New Roman" w:hAnsi="Times New Roman" w:cs="Times New Roman"/>
          <w:color w:val="000000" w:themeColor="text1"/>
        </w:rPr>
        <w:t>ь</w:t>
      </w:r>
      <w:r>
        <w:rPr>
          <w:rFonts w:ascii="Times New Roman" w:hAnsi="Times New Roman" w:cs="Times New Roman"/>
          <w:color w:val="000000" w:themeColor="text1"/>
        </w:rPr>
        <w:t>ность.</w:t>
      </w:r>
    </w:p>
    <w:p w14:paraId="3F76C9CB" w14:textId="77777777" w:rsidR="00D37F0A" w:rsidRDefault="00962540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</w:rPr>
        <w:t>взаимодействие с родителями (з</w:t>
      </w:r>
      <w:r>
        <w:rPr>
          <w:rFonts w:ascii="Times New Roman" w:hAnsi="Times New Roman" w:cs="Times New Roman"/>
          <w:i/>
          <w:color w:val="000000" w:themeColor="text1"/>
        </w:rPr>
        <w:t xml:space="preserve">аконными представителями) по вопросам образования ребенка, </w:t>
      </w:r>
      <w:r>
        <w:rPr>
          <w:rFonts w:ascii="Times New Roman" w:hAnsi="Times New Roman" w:cs="Times New Roman"/>
          <w:color w:val="000000" w:themeColor="text1"/>
        </w:rPr>
        <w:t>непосредственного вовлечения их в образовательную деятельность, в том числе п</w:t>
      </w:r>
      <w:r>
        <w:rPr>
          <w:rFonts w:ascii="Times New Roman" w:hAnsi="Times New Roman" w:cs="Times New Roman"/>
          <w:color w:val="000000" w:themeColor="text1"/>
        </w:rPr>
        <w:t>о</w:t>
      </w:r>
      <w:r>
        <w:rPr>
          <w:rFonts w:ascii="Times New Roman" w:hAnsi="Times New Roman" w:cs="Times New Roman"/>
          <w:color w:val="000000" w:themeColor="text1"/>
        </w:rPr>
        <w:t>средством создания образовательных проектов совместно с семьей на основе выявления п</w:t>
      </w:r>
      <w:r>
        <w:rPr>
          <w:rFonts w:ascii="Times New Roman" w:hAnsi="Times New Roman" w:cs="Times New Roman"/>
          <w:color w:val="000000" w:themeColor="text1"/>
        </w:rPr>
        <w:t>о</w:t>
      </w:r>
      <w:r>
        <w:rPr>
          <w:rFonts w:ascii="Times New Roman" w:hAnsi="Times New Roman" w:cs="Times New Roman"/>
          <w:color w:val="000000" w:themeColor="text1"/>
        </w:rPr>
        <w:t>требностей и поддержки образовател</w:t>
      </w:r>
      <w:r>
        <w:rPr>
          <w:rFonts w:ascii="Times New Roman" w:hAnsi="Times New Roman" w:cs="Times New Roman"/>
          <w:color w:val="000000" w:themeColor="text1"/>
        </w:rPr>
        <w:t>ьных инициатив семьи.</w:t>
      </w:r>
    </w:p>
    <w:p w14:paraId="64D7D33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Взаимоотношения с родителями строятся на принципе партнерства в интересах созд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ния максимально благоприятных условий для развития обучающихся.</w:t>
      </w:r>
    </w:p>
    <w:p w14:paraId="3130B15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Взаимоотношения с родителями строятся на принципе сотрудничества для объедин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 усилий сем</w:t>
      </w:r>
      <w:r>
        <w:rPr>
          <w:rFonts w:ascii="Times New Roman" w:hAnsi="Times New Roman" w:cs="Times New Roman"/>
        </w:rPr>
        <w:t>ьи и ДОО в воспитании ребенка.</w:t>
      </w:r>
    </w:p>
    <w:p w14:paraId="2E60D0DE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Ключевые правила ДОО:</w:t>
      </w:r>
    </w:p>
    <w:p w14:paraId="2346DE7E" w14:textId="77777777" w:rsidR="00D37F0A" w:rsidRDefault="00962540">
      <w:pPr>
        <w:ind w:firstLine="567"/>
        <w:rPr>
          <w:b/>
          <w:bCs/>
        </w:rPr>
      </w:pPr>
      <w:r>
        <w:rPr>
          <w:b/>
          <w:bCs/>
        </w:rPr>
        <w:t xml:space="preserve">Структура образовательного года </w:t>
      </w:r>
    </w:p>
    <w:p w14:paraId="143706DF" w14:textId="77777777" w:rsidR="00D37F0A" w:rsidRDefault="00962540">
      <w:pPr>
        <w:ind w:firstLine="0"/>
      </w:pPr>
      <w:r>
        <w:t xml:space="preserve">         Образовательная деятельность - 01.09 -31.05 </w:t>
      </w:r>
    </w:p>
    <w:p w14:paraId="7481B24C" w14:textId="77777777" w:rsidR="00D37F0A" w:rsidRDefault="00962540">
      <w:pPr>
        <w:ind w:firstLine="0"/>
      </w:pPr>
      <w:r>
        <w:t xml:space="preserve">         Педагогическая диагностика (начало года) - 01.10-15.10</w:t>
      </w:r>
    </w:p>
    <w:p w14:paraId="3916C81E" w14:textId="77777777" w:rsidR="00D37F0A" w:rsidRDefault="00962540">
      <w:pPr>
        <w:ind w:firstLine="0"/>
      </w:pPr>
      <w:r>
        <w:t xml:space="preserve">         Зимние каникулы- 01.01-10.01 </w:t>
      </w:r>
    </w:p>
    <w:p w14:paraId="0B7E80B2" w14:textId="77777777" w:rsidR="00D37F0A" w:rsidRDefault="00962540">
      <w:pPr>
        <w:ind w:firstLine="0"/>
      </w:pPr>
      <w:r>
        <w:t xml:space="preserve">         Педагогическая диагностика (конец года) -15.04-30.04 </w:t>
      </w:r>
    </w:p>
    <w:p w14:paraId="5337D4F9" w14:textId="77777777" w:rsidR="00D37F0A" w:rsidRDefault="00962540">
      <w:pPr>
        <w:ind w:firstLine="0"/>
      </w:pPr>
      <w:r>
        <w:t xml:space="preserve">        Летний оздоровительный период - 01.06-31.08</w:t>
      </w:r>
    </w:p>
    <w:p w14:paraId="4C9E53CE" w14:textId="77777777" w:rsidR="00D37F0A" w:rsidRDefault="00D37F0A">
      <w:pPr>
        <w:ind w:firstLine="567"/>
        <w:rPr>
          <w:rFonts w:ascii="Times New Roman" w:hAnsi="Times New Roman" w:cs="Times New Roman"/>
          <w:color w:val="FF0000"/>
        </w:rPr>
      </w:pPr>
    </w:p>
    <w:p w14:paraId="0171CBCC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Традиции и ритуалы, особые нормы этикета в ДОО</w:t>
      </w:r>
    </w:p>
    <w:p w14:paraId="6D085524" w14:textId="77777777" w:rsidR="00D37F0A" w:rsidRDefault="00962540">
      <w:pPr>
        <w:ind w:firstLine="567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В ДОО стало доброй традицией отмечать праздники День знаний, День пожилых л</w:t>
      </w:r>
      <w:r>
        <w:rPr>
          <w:rFonts w:ascii="Times New Roman" w:hAnsi="Times New Roman" w:cs="Times New Roman"/>
          <w:lang w:eastAsia="en-US"/>
        </w:rPr>
        <w:t>ю</w:t>
      </w:r>
      <w:r>
        <w:rPr>
          <w:rFonts w:ascii="Times New Roman" w:hAnsi="Times New Roman" w:cs="Times New Roman"/>
          <w:lang w:eastAsia="en-US"/>
        </w:rPr>
        <w:t>дей, День матери,</w:t>
      </w:r>
      <w:r>
        <w:rPr>
          <w:rFonts w:ascii="Times New Roman" w:hAnsi="Times New Roman" w:cs="Times New Roman"/>
          <w:lang w:eastAsia="en-US"/>
        </w:rPr>
        <w:t xml:space="preserve"> Новый год, День Защитника Отечества, Международный женский день, День Победы, День защиты детей.  Дети совместно с педагогами выступают с концертной программой. Цель: развивать у детей творческие способности, способность сопереживанию радостных событий, в</w:t>
      </w:r>
      <w:r>
        <w:rPr>
          <w:rFonts w:ascii="Times New Roman" w:hAnsi="Times New Roman" w:cs="Times New Roman"/>
          <w:lang w:eastAsia="en-US"/>
        </w:rPr>
        <w:t>ызвать положительные эмоции, интерес к проведению праздников.</w:t>
      </w:r>
    </w:p>
    <w:p w14:paraId="1C37F841" w14:textId="77777777" w:rsidR="00D37F0A" w:rsidRDefault="00962540">
      <w:pPr>
        <w:ind w:firstLine="567"/>
        <w:rPr>
          <w:color w:val="000000"/>
        </w:rPr>
      </w:pPr>
      <w:r>
        <w:rPr>
          <w:rFonts w:ascii="Times New Roman" w:hAnsi="Times New Roman" w:cs="Times New Roman"/>
          <w:lang w:eastAsia="en-US"/>
        </w:rPr>
        <w:t xml:space="preserve"> Также </w:t>
      </w:r>
      <w:r>
        <w:rPr>
          <w:color w:val="000000"/>
        </w:rPr>
        <w:t>педагоги в каждой группе самостоятельно выбирают форму, в которой прох</w:t>
      </w:r>
      <w:r>
        <w:rPr>
          <w:color w:val="000000"/>
        </w:rPr>
        <w:t>о</w:t>
      </w:r>
      <w:r>
        <w:rPr>
          <w:color w:val="000000"/>
        </w:rPr>
        <w:t>дит традиционное утреннее приветствие, а также сроки, когда одно приветствие может см</w:t>
      </w:r>
      <w:r>
        <w:rPr>
          <w:color w:val="000000"/>
        </w:rPr>
        <w:t>е</w:t>
      </w:r>
      <w:r>
        <w:rPr>
          <w:color w:val="000000"/>
        </w:rPr>
        <w:t>ниться другим.  «Отмечаем день</w:t>
      </w:r>
      <w:r>
        <w:rPr>
          <w:color w:val="000000"/>
        </w:rPr>
        <w:t xml:space="preserve"> рождения воспитанников». Цель: развивать у детей спосо</w:t>
      </w:r>
      <w:r>
        <w:rPr>
          <w:color w:val="000000"/>
        </w:rPr>
        <w:t>б</w:t>
      </w:r>
      <w:r>
        <w:rPr>
          <w:color w:val="000000"/>
        </w:rPr>
        <w:t>ность сопереживанию радостных событий, вызвать положительные эмоции, подчеркнуть значимость каждого ребенка в группе. Дети вместе с воспитателем поздравляют именинн</w:t>
      </w:r>
      <w:r>
        <w:rPr>
          <w:color w:val="000000"/>
        </w:rPr>
        <w:t>и</w:t>
      </w:r>
      <w:r>
        <w:rPr>
          <w:color w:val="000000"/>
        </w:rPr>
        <w:t xml:space="preserve">ка, поют ему «Каравай», в средней, </w:t>
      </w:r>
      <w:r>
        <w:rPr>
          <w:color w:val="000000"/>
        </w:rPr>
        <w:t>старшей и подготовительной группах – каждый ребенок говорит имениннику пожелание. Этикет как условный ритуал представляет собой общепр</w:t>
      </w:r>
      <w:r>
        <w:rPr>
          <w:color w:val="000000"/>
        </w:rPr>
        <w:t>и</w:t>
      </w:r>
      <w:r>
        <w:rPr>
          <w:color w:val="000000"/>
        </w:rPr>
        <w:t>нятую систему определённых правил вежливости.</w:t>
      </w:r>
    </w:p>
    <w:p w14:paraId="75BF2FD1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color w:val="000000"/>
        </w:rPr>
        <w:t xml:space="preserve"> Виды этикета в ДОО:  «Столовый»; «Речевой»; «Гостевой»; «Прогулочный».</w:t>
      </w:r>
    </w:p>
    <w:p w14:paraId="12B6631E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b/>
          <w:bCs/>
          <w:lang w:eastAsia="en-US"/>
        </w:rPr>
        <w:t>Осо</w:t>
      </w:r>
      <w:r>
        <w:rPr>
          <w:rFonts w:ascii="Times New Roman" w:hAnsi="Times New Roman" w:cs="Times New Roman"/>
          <w:b/>
          <w:bCs/>
          <w:lang w:eastAsia="en-US"/>
        </w:rPr>
        <w:t>бенности РППС</w:t>
      </w:r>
      <w:r>
        <w:rPr>
          <w:rFonts w:ascii="Times New Roman" w:hAnsi="Times New Roman" w:cs="Times New Roman"/>
          <w:lang w:eastAsia="en-US"/>
        </w:rPr>
        <w:t xml:space="preserve">, отражающие образ и ценности ДОО РППС – заданная укладом совокупность всех предметных ресурсов, обусловливающих реализацию воспитательного процесса в ДОО с учетом их пространственной организации. </w:t>
      </w:r>
    </w:p>
    <w:p w14:paraId="30C8177E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Предметно-пространственная среда не только от</w:t>
      </w:r>
      <w:r>
        <w:rPr>
          <w:rFonts w:ascii="Times New Roman" w:hAnsi="Times New Roman" w:cs="Times New Roman"/>
          <w:lang w:eastAsia="en-US"/>
        </w:rPr>
        <w:t>ражает традиционные российские ценности, но и способствует их принятию и раскрытию ребенком. Предметно-пространственная среда отражает федеральную, региональную специфику, а также специф</w:t>
      </w:r>
      <w:r>
        <w:rPr>
          <w:rFonts w:ascii="Times New Roman" w:hAnsi="Times New Roman" w:cs="Times New Roman"/>
          <w:lang w:eastAsia="en-US"/>
        </w:rPr>
        <w:t>и</w:t>
      </w:r>
      <w:r>
        <w:rPr>
          <w:rFonts w:ascii="Times New Roman" w:hAnsi="Times New Roman" w:cs="Times New Roman"/>
          <w:lang w:eastAsia="en-US"/>
        </w:rPr>
        <w:t xml:space="preserve">ку ДОО и включает оформление помещений, оборудование, игрушки. </w:t>
      </w:r>
    </w:p>
    <w:p w14:paraId="04282019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Социо</w:t>
      </w:r>
      <w:r>
        <w:rPr>
          <w:rFonts w:ascii="Times New Roman" w:hAnsi="Times New Roman" w:cs="Times New Roman"/>
          <w:lang w:eastAsia="en-US"/>
        </w:rPr>
        <w:t>культурный контекст воспитания учитывает этнокультурные, конфессионал</w:t>
      </w:r>
      <w:r>
        <w:rPr>
          <w:rFonts w:ascii="Times New Roman" w:hAnsi="Times New Roman" w:cs="Times New Roman"/>
          <w:lang w:eastAsia="en-US"/>
        </w:rPr>
        <w:t>ь</w:t>
      </w:r>
      <w:r>
        <w:rPr>
          <w:rFonts w:ascii="Times New Roman" w:hAnsi="Times New Roman" w:cs="Times New Roman"/>
          <w:lang w:eastAsia="en-US"/>
        </w:rPr>
        <w:t>ные и региональные особенности и направлен на формирование ресурсов воспитательной программы. В рамках социокультурного контекста повышается роль родительской общ</w:t>
      </w:r>
      <w:r>
        <w:rPr>
          <w:rFonts w:ascii="Times New Roman" w:hAnsi="Times New Roman" w:cs="Times New Roman"/>
          <w:lang w:eastAsia="en-US"/>
        </w:rPr>
        <w:t>е</w:t>
      </w:r>
      <w:r>
        <w:rPr>
          <w:rFonts w:ascii="Times New Roman" w:hAnsi="Times New Roman" w:cs="Times New Roman"/>
          <w:lang w:eastAsia="en-US"/>
        </w:rPr>
        <w:t>ственности как субъекта</w:t>
      </w:r>
      <w:r>
        <w:rPr>
          <w:rFonts w:ascii="Times New Roman" w:hAnsi="Times New Roman" w:cs="Times New Roman"/>
          <w:lang w:eastAsia="en-US"/>
        </w:rPr>
        <w:t xml:space="preserve"> образовательных отношений в Программе воспитания. </w:t>
      </w:r>
    </w:p>
    <w:p w14:paraId="516816F8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Социокультурные особенности. ДОО находится поблизости с Домом культуры «Л</w:t>
      </w:r>
      <w:r>
        <w:rPr>
          <w:rFonts w:ascii="Times New Roman" w:hAnsi="Times New Roman" w:cs="Times New Roman"/>
          <w:lang w:eastAsia="en-US"/>
        </w:rPr>
        <w:t>ю</w:t>
      </w:r>
      <w:r>
        <w:rPr>
          <w:rFonts w:ascii="Times New Roman" w:hAnsi="Times New Roman" w:cs="Times New Roman"/>
          <w:lang w:eastAsia="en-US"/>
        </w:rPr>
        <w:t>бава», где дети часто выступают на концертах, посвященных различным праздникам, пос</w:t>
      </w:r>
      <w:r>
        <w:rPr>
          <w:rFonts w:ascii="Times New Roman" w:hAnsi="Times New Roman" w:cs="Times New Roman"/>
          <w:lang w:eastAsia="en-US"/>
        </w:rPr>
        <w:t>е</w:t>
      </w:r>
      <w:r>
        <w:rPr>
          <w:rFonts w:ascii="Times New Roman" w:hAnsi="Times New Roman" w:cs="Times New Roman"/>
          <w:lang w:eastAsia="en-US"/>
        </w:rPr>
        <w:t>щают музей, библиотеку, в которой для дошкольн</w:t>
      </w:r>
      <w:r>
        <w:rPr>
          <w:rFonts w:ascii="Times New Roman" w:hAnsi="Times New Roman" w:cs="Times New Roman"/>
          <w:lang w:eastAsia="en-US"/>
        </w:rPr>
        <w:t xml:space="preserve">иков проводят тематические мероприятия. </w:t>
      </w:r>
    </w:p>
    <w:p w14:paraId="420932AC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 Принципы работы, по реализации задач по региональному компоненту:</w:t>
      </w:r>
    </w:p>
    <w:p w14:paraId="74B24DDD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принцип региональности (ориентация на учёт особенностей региона во всём восп</w:t>
      </w:r>
      <w:r>
        <w:rPr>
          <w:rFonts w:ascii="Times New Roman" w:hAnsi="Times New Roman" w:cs="Times New Roman"/>
          <w:lang w:eastAsia="en-US"/>
        </w:rPr>
        <w:t>и</w:t>
      </w:r>
      <w:r>
        <w:rPr>
          <w:rFonts w:ascii="Times New Roman" w:hAnsi="Times New Roman" w:cs="Times New Roman"/>
          <w:lang w:eastAsia="en-US"/>
        </w:rPr>
        <w:t>тательном процессе);</w:t>
      </w:r>
    </w:p>
    <w:p w14:paraId="31EBD7E7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принцип историзма (раскрытие исторической обусловленности тех или иных явл</w:t>
      </w:r>
      <w:r>
        <w:rPr>
          <w:rFonts w:ascii="Times New Roman" w:hAnsi="Times New Roman" w:cs="Times New Roman"/>
          <w:lang w:eastAsia="en-US"/>
        </w:rPr>
        <w:t>е</w:t>
      </w:r>
      <w:r>
        <w:rPr>
          <w:rFonts w:ascii="Times New Roman" w:hAnsi="Times New Roman" w:cs="Times New Roman"/>
          <w:lang w:eastAsia="en-US"/>
        </w:rPr>
        <w:t>ний, процессов);</w:t>
      </w:r>
    </w:p>
    <w:p w14:paraId="1B451F12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принцип природосообразности, учёта природного развития детей, их возрастных и индивидуальных особенностей, сохранения и укрепления их физического и психическо</w:t>
      </w:r>
      <w:r>
        <w:rPr>
          <w:rFonts w:ascii="Times New Roman" w:hAnsi="Times New Roman" w:cs="Times New Roman"/>
          <w:lang w:eastAsia="en-US"/>
        </w:rPr>
        <w:t xml:space="preserve">го здоровья; </w:t>
      </w:r>
    </w:p>
    <w:p w14:paraId="6A0A10C7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принцип вариативности воспитательных стратегий в воспитательном пространстве. Конфессиональные особенности. Основной контингент обучающихся ДОО — россияне, родной язык которых – русский. В рамках образовательной программы предусмотрено озн</w:t>
      </w:r>
      <w:r>
        <w:rPr>
          <w:rFonts w:ascii="Times New Roman" w:hAnsi="Times New Roman" w:cs="Times New Roman"/>
          <w:lang w:eastAsia="en-US"/>
        </w:rPr>
        <w:t>а</w:t>
      </w:r>
      <w:r>
        <w:rPr>
          <w:rFonts w:ascii="Times New Roman" w:hAnsi="Times New Roman" w:cs="Times New Roman"/>
          <w:lang w:eastAsia="en-US"/>
        </w:rPr>
        <w:t xml:space="preserve">комление дошкольников с традициями и обычаями других народов. </w:t>
      </w:r>
    </w:p>
    <w:p w14:paraId="14E9053B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принцип комплексности и интегративности (объединение различных аспектов с</w:t>
      </w:r>
      <w:r>
        <w:rPr>
          <w:rFonts w:ascii="Times New Roman" w:hAnsi="Times New Roman" w:cs="Times New Roman"/>
          <w:lang w:eastAsia="en-US"/>
        </w:rPr>
        <w:t>о</w:t>
      </w:r>
      <w:r>
        <w:rPr>
          <w:rFonts w:ascii="Times New Roman" w:hAnsi="Times New Roman" w:cs="Times New Roman"/>
          <w:lang w:eastAsia="en-US"/>
        </w:rPr>
        <w:t xml:space="preserve">держания в единое целое, развитие новой целостности); </w:t>
      </w:r>
    </w:p>
    <w:p w14:paraId="48219BDB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Социальное партнерство. </w:t>
      </w:r>
    </w:p>
    <w:p w14:paraId="31390FD5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В ДОО осуществляется двухуровневое со</w:t>
      </w:r>
      <w:r>
        <w:rPr>
          <w:rFonts w:ascii="Times New Roman" w:hAnsi="Times New Roman" w:cs="Times New Roman"/>
          <w:lang w:eastAsia="en-US"/>
        </w:rPr>
        <w:t xml:space="preserve">циальное партнерство: - внутренний уровень (дети, воспитатели, специалисты, администрация ДОО, родительская общественность); </w:t>
      </w:r>
    </w:p>
    <w:p w14:paraId="4511AE0C" w14:textId="77777777" w:rsidR="00D37F0A" w:rsidRDefault="00962540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color w:val="000000"/>
          <w:shd w:val="clear" w:color="auto" w:fill="FFFFFF"/>
          <w:lang w:eastAsia="en-US"/>
        </w:rPr>
      </w:pPr>
      <w:r>
        <w:rPr>
          <w:rFonts w:ascii="Times New Roman" w:hAnsi="Times New Roman" w:cs="Times New Roman"/>
          <w:lang w:eastAsia="en-US"/>
        </w:rPr>
        <w:t>- внешний уровень (образовательные и медицинские учреждения, учреждения кул</w:t>
      </w:r>
      <w:r>
        <w:rPr>
          <w:rFonts w:ascii="Times New Roman" w:hAnsi="Times New Roman" w:cs="Times New Roman"/>
          <w:lang w:eastAsia="en-US"/>
        </w:rPr>
        <w:t>ь</w:t>
      </w:r>
      <w:r>
        <w:rPr>
          <w:rFonts w:ascii="Times New Roman" w:hAnsi="Times New Roman" w:cs="Times New Roman"/>
          <w:lang w:eastAsia="en-US"/>
        </w:rPr>
        <w:t>туры, отдел образования)</w:t>
      </w:r>
    </w:p>
    <w:p w14:paraId="69A8B565" w14:textId="77777777" w:rsidR="00D37F0A" w:rsidRDefault="00D37F0A">
      <w:pPr>
        <w:tabs>
          <w:tab w:val="left" w:pos="1027"/>
        </w:tabs>
        <w:autoSpaceDE/>
        <w:autoSpaceDN/>
        <w:adjustRightInd/>
        <w:ind w:firstLine="709"/>
        <w:rPr>
          <w:rFonts w:ascii="Times New Roman" w:hAnsi="Times New Roman" w:cs="Times New Roman"/>
          <w:color w:val="000000"/>
          <w:shd w:val="clear" w:color="auto" w:fill="FFFFFF"/>
          <w:lang w:eastAsia="en-US"/>
        </w:rPr>
      </w:pPr>
    </w:p>
    <w:p w14:paraId="5A38933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Социокультурный контекст, вн</w:t>
      </w:r>
      <w:r>
        <w:rPr>
          <w:rFonts w:ascii="Times New Roman" w:hAnsi="Times New Roman" w:cs="Times New Roman"/>
          <w:b/>
          <w:i/>
        </w:rPr>
        <w:t>ешняя социальная и культурная среда ДОО (уч</w:t>
      </w:r>
      <w:r>
        <w:rPr>
          <w:rFonts w:ascii="Times New Roman" w:hAnsi="Times New Roman" w:cs="Times New Roman"/>
          <w:b/>
          <w:i/>
        </w:rPr>
        <w:t>и</w:t>
      </w:r>
      <w:r>
        <w:rPr>
          <w:rFonts w:ascii="Times New Roman" w:hAnsi="Times New Roman" w:cs="Times New Roman"/>
          <w:b/>
          <w:i/>
        </w:rPr>
        <w:t>тывает этнокультурные, конфессиональные и региональные особенности</w:t>
      </w:r>
      <w:r>
        <w:rPr>
          <w:rFonts w:ascii="Times New Roman" w:hAnsi="Times New Roman" w:cs="Times New Roman"/>
        </w:rPr>
        <w:t>)</w:t>
      </w:r>
    </w:p>
    <w:p w14:paraId="7DA11F3D" w14:textId="77777777" w:rsidR="00D37F0A" w:rsidRDefault="00962540">
      <w:pPr>
        <w:ind w:firstLine="567"/>
        <w:rPr>
          <w:rFonts w:ascii="Times New Roman" w:eastAsia="Calibri" w:hAnsi="Times New Roman" w:cs="Times New Roman"/>
          <w:color w:val="000000"/>
          <w:lang w:eastAsia="en-US"/>
        </w:rPr>
      </w:pPr>
      <w:r>
        <w:rPr>
          <w:rFonts w:ascii="Times New Roman" w:eastAsia="Calibri" w:hAnsi="Times New Roman" w:cs="Times New Roman"/>
          <w:bCs/>
          <w:i/>
          <w:color w:val="000000"/>
          <w:lang w:eastAsia="en-US"/>
        </w:rPr>
        <w:t>Социокультурный контекст</w:t>
      </w:r>
      <w:r>
        <w:rPr>
          <w:rFonts w:ascii="Times New Roman" w:eastAsia="Calibri" w:hAnsi="Times New Roman" w:cs="Times New Roman"/>
          <w:bCs/>
          <w:color w:val="000000"/>
          <w:lang w:eastAsia="en-US"/>
        </w:rPr>
        <w:t xml:space="preserve"> – это социальная и культурная среда, в которой человек растет и живет. Он включает в себя влияние, которое среда оказывает на идеи и поведение человека.</w:t>
      </w:r>
    </w:p>
    <w:p w14:paraId="572A0E91" w14:textId="77777777" w:rsidR="00D37F0A" w:rsidRDefault="00962540">
      <w:pPr>
        <w:ind w:firstLine="567"/>
        <w:rPr>
          <w:color w:val="000000"/>
        </w:rPr>
      </w:pPr>
      <w:r>
        <w:rPr>
          <w:color w:val="000000"/>
        </w:rPr>
        <w:t>Социокультурный контекст воспитания учитывает этнокультурные, конфессиональные и региональные особенно</w:t>
      </w:r>
      <w:r>
        <w:rPr>
          <w:color w:val="000000"/>
        </w:rPr>
        <w:t>сти и направлен на формирование ресурсов воспитательной пр</w:t>
      </w:r>
      <w:r>
        <w:rPr>
          <w:color w:val="000000"/>
        </w:rPr>
        <w:t>о</w:t>
      </w:r>
      <w:r>
        <w:rPr>
          <w:color w:val="000000"/>
        </w:rPr>
        <w:t xml:space="preserve">граммы. В рамках образовательного комплекса осуществляется сетевое взаимодействие с МБОУ СОШ № 5, ДК « Любава», библиотекой с. Суражевка. </w:t>
      </w:r>
    </w:p>
    <w:p w14:paraId="174CA558" w14:textId="77777777" w:rsidR="00D37F0A" w:rsidRDefault="00962540">
      <w:pPr>
        <w:ind w:firstLine="567"/>
        <w:rPr>
          <w:color w:val="000000"/>
        </w:rPr>
      </w:pPr>
      <w:r>
        <w:rPr>
          <w:color w:val="000000"/>
        </w:rPr>
        <w:t xml:space="preserve"> Принципы работы, по реализации задач по региональному ком</w:t>
      </w:r>
      <w:r>
        <w:rPr>
          <w:color w:val="000000"/>
        </w:rPr>
        <w:t xml:space="preserve">поненту: </w:t>
      </w:r>
    </w:p>
    <w:p w14:paraId="7265E4CD" w14:textId="77777777" w:rsidR="00D37F0A" w:rsidRDefault="00962540">
      <w:pPr>
        <w:ind w:firstLine="567"/>
        <w:rPr>
          <w:color w:val="000000"/>
        </w:rPr>
      </w:pPr>
      <w:r>
        <w:rPr>
          <w:color w:val="000000"/>
        </w:rPr>
        <w:t>- принцип региональности (ориентация на учёт особенностей региона во всём воспит</w:t>
      </w:r>
      <w:r>
        <w:rPr>
          <w:color w:val="000000"/>
        </w:rPr>
        <w:t>а</w:t>
      </w:r>
      <w:r>
        <w:rPr>
          <w:color w:val="000000"/>
        </w:rPr>
        <w:t xml:space="preserve">тельном процессе); </w:t>
      </w:r>
    </w:p>
    <w:p w14:paraId="4EF8CB20" w14:textId="77777777" w:rsidR="00D37F0A" w:rsidRDefault="00962540">
      <w:pPr>
        <w:ind w:firstLine="567"/>
        <w:rPr>
          <w:color w:val="000000"/>
        </w:rPr>
      </w:pPr>
      <w:r>
        <w:rPr>
          <w:color w:val="000000"/>
        </w:rPr>
        <w:t>-принцип историзма (раскрытие исторической обусловленности тех или иных явлений, процессов);</w:t>
      </w:r>
    </w:p>
    <w:p w14:paraId="7A47639F" w14:textId="77777777" w:rsidR="00D37F0A" w:rsidRDefault="00962540">
      <w:pPr>
        <w:ind w:firstLine="567"/>
        <w:rPr>
          <w:color w:val="000000"/>
        </w:rPr>
      </w:pPr>
      <w:r>
        <w:rPr>
          <w:color w:val="000000"/>
        </w:rPr>
        <w:t>- принцип комплексности и интегративности (объединен</w:t>
      </w:r>
      <w:r>
        <w:rPr>
          <w:color w:val="000000"/>
        </w:rPr>
        <w:t>ие различных аспектов соде</w:t>
      </w:r>
      <w:r>
        <w:rPr>
          <w:color w:val="000000"/>
        </w:rPr>
        <w:t>р</w:t>
      </w:r>
      <w:r>
        <w:rPr>
          <w:color w:val="000000"/>
        </w:rPr>
        <w:t xml:space="preserve">жания в единое целое, развитие новой целостности); </w:t>
      </w:r>
    </w:p>
    <w:p w14:paraId="363B713C" w14:textId="77777777" w:rsidR="00D37F0A" w:rsidRDefault="00962540">
      <w:pPr>
        <w:ind w:firstLine="567"/>
        <w:rPr>
          <w:color w:val="000000"/>
        </w:rPr>
      </w:pPr>
      <w:r>
        <w:rPr>
          <w:color w:val="000000"/>
        </w:rPr>
        <w:t>-принцип природосообразности, учёта природного развития детей, их возрастных и и</w:t>
      </w:r>
      <w:r>
        <w:rPr>
          <w:color w:val="000000"/>
        </w:rPr>
        <w:t>н</w:t>
      </w:r>
      <w:r>
        <w:rPr>
          <w:color w:val="000000"/>
        </w:rPr>
        <w:t>дивидуальных особенностей, сохранения и укрепления их физического и психического зд</w:t>
      </w:r>
      <w:r>
        <w:rPr>
          <w:color w:val="000000"/>
        </w:rPr>
        <w:t>о</w:t>
      </w:r>
      <w:r>
        <w:rPr>
          <w:color w:val="000000"/>
        </w:rPr>
        <w:t xml:space="preserve">ровья; </w:t>
      </w:r>
    </w:p>
    <w:p w14:paraId="1DE5B5BE" w14:textId="77777777" w:rsidR="00D37F0A" w:rsidRDefault="00962540">
      <w:pPr>
        <w:ind w:firstLine="567"/>
        <w:rPr>
          <w:color w:val="000000"/>
        </w:rPr>
      </w:pPr>
      <w:r>
        <w:rPr>
          <w:color w:val="000000"/>
        </w:rPr>
        <w:t>- пр</w:t>
      </w:r>
      <w:r>
        <w:rPr>
          <w:color w:val="000000"/>
        </w:rPr>
        <w:t>инцип вариативности воспитательных стратегий в воспитательном пространстве Приморской культуры.</w:t>
      </w:r>
    </w:p>
    <w:p w14:paraId="322F0BB1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469FDFB1" w14:textId="77777777" w:rsidR="00D37F0A" w:rsidRDefault="00962540">
      <w:pPr>
        <w:ind w:firstLine="567"/>
        <w:rPr>
          <w:b/>
          <w:bCs/>
          <w:color w:val="000000"/>
        </w:rPr>
      </w:pPr>
      <w:r>
        <w:rPr>
          <w:b/>
          <w:bCs/>
          <w:color w:val="000000"/>
        </w:rPr>
        <w:t xml:space="preserve">Конфессиональные особенности. </w:t>
      </w:r>
    </w:p>
    <w:p w14:paraId="6DBEF859" w14:textId="77777777" w:rsidR="00D37F0A" w:rsidRDefault="00962540">
      <w:pPr>
        <w:ind w:firstLine="567"/>
        <w:rPr>
          <w:color w:val="000000"/>
        </w:rPr>
      </w:pPr>
      <w:r>
        <w:rPr>
          <w:color w:val="000000"/>
        </w:rPr>
        <w:t>Основной контингент обучающихся ДОО — россияне, родной язык которых – русский. В то же время в ДОО есть дети из семей других нац</w:t>
      </w:r>
      <w:r>
        <w:rPr>
          <w:color w:val="000000"/>
        </w:rPr>
        <w:t xml:space="preserve">иональностей: татары, таджики, узбеки и т.д. Приморский край – многонациональный край. В рамках образовательной программы предусмотрено ознакомление дошкольников с традициями и обычаями народов Приморья. </w:t>
      </w:r>
    </w:p>
    <w:p w14:paraId="25D3ABD6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3DE9B5FF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2.2. Воспитывающая среда образовательной организац</w:t>
      </w:r>
      <w:r>
        <w:rPr>
          <w:rFonts w:ascii="Times New Roman" w:hAnsi="Times New Roman" w:cs="Times New Roman"/>
          <w:b/>
        </w:rPr>
        <w:t>ии</w:t>
      </w:r>
    </w:p>
    <w:p w14:paraId="1550962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Воспитывающая среда ДОО</w:t>
      </w:r>
      <w:r>
        <w:rPr>
          <w:rFonts w:ascii="Times New Roman" w:hAnsi="Times New Roman" w:cs="Times New Roman"/>
        </w:rPr>
        <w:t xml:space="preserve"> – это пространство, в рамках которого происходит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цесс воспитания.</w:t>
      </w:r>
    </w:p>
    <w:p w14:paraId="59E8B4EE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Состав воспитывающей среды ДОО</w:t>
      </w:r>
    </w:p>
    <w:p w14:paraId="45B66015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Воспитывающая среда включает совокупность различных условий, предполагающих возможность встречи и взаимодействия детей и взрослых</w:t>
      </w:r>
      <w:r>
        <w:rPr>
          <w:rFonts w:ascii="Times New Roman" w:hAnsi="Times New Roman" w:cs="Times New Roman"/>
          <w:color w:val="000000"/>
        </w:rPr>
        <w:t xml:space="preserve"> в процессе приобщения к традиц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 w:hAnsi="Times New Roman" w:cs="Times New Roman"/>
          <w:color w:val="000000"/>
        </w:rPr>
        <w:t xml:space="preserve">онным ценностям российского общества. </w:t>
      </w:r>
    </w:p>
    <w:p w14:paraId="612F568C" w14:textId="77777777" w:rsidR="00D37F0A" w:rsidRDefault="00962540">
      <w:pPr>
        <w:ind w:firstLine="567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Воспитывающая среда ДОО направлена на создание следующих групп условий:</w:t>
      </w:r>
    </w:p>
    <w:p w14:paraId="7F585DED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 условия для формирования эмоционально-ценностного отношения ребёнка к окруж</w:t>
      </w:r>
      <w:r>
        <w:rPr>
          <w:rFonts w:ascii="Times New Roman" w:hAnsi="Times New Roman" w:cs="Times New Roman"/>
          <w:color w:val="000000"/>
        </w:rPr>
        <w:t>а</w:t>
      </w:r>
      <w:r>
        <w:rPr>
          <w:rFonts w:ascii="Times New Roman" w:hAnsi="Times New Roman" w:cs="Times New Roman"/>
          <w:color w:val="000000"/>
        </w:rPr>
        <w:t>ющему миру, другим людям, себе;</w:t>
      </w:r>
    </w:p>
    <w:p w14:paraId="7D3F441D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 условия для обретения ребёнком первичного опыта деятельности и поступка в соо</w:t>
      </w:r>
      <w:r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ветствии с традиционными ценностями российского общества;</w:t>
      </w:r>
    </w:p>
    <w:p w14:paraId="4EDF141E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 условия для становления самостоятельности, инициативности и творческого взаим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t>действия в разных детско-взрослых и де</w:t>
      </w:r>
      <w:r>
        <w:rPr>
          <w:rFonts w:ascii="Times New Roman" w:hAnsi="Times New Roman" w:cs="Times New Roman"/>
          <w:color w:val="000000"/>
        </w:rPr>
        <w:t>тско-детских общностях, включая разновозрастное детское сообщество.</w:t>
      </w:r>
    </w:p>
    <w:p w14:paraId="505CFCDA" w14:textId="77777777" w:rsidR="00D37F0A" w:rsidRDefault="00962540">
      <w:pPr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color w:val="000000"/>
          <w:shd w:val="clear" w:color="auto" w:fill="FFFFFF"/>
          <w:lang w:eastAsia="en-US"/>
        </w:rPr>
      </w:pPr>
      <w:r>
        <w:rPr>
          <w:rFonts w:ascii="Times New Roman" w:hAnsi="Times New Roman" w:cs="Times New Roman"/>
          <w:lang w:eastAsia="en-US"/>
        </w:rPr>
        <w:t>Воспитательная среда выполняет образовательную, развивающую, воспитывающую, коммуникативную, стимулирующую функцию. Развивающая среда группы меняется в зав</w:t>
      </w:r>
      <w:r>
        <w:rPr>
          <w:rFonts w:ascii="Times New Roman" w:hAnsi="Times New Roman" w:cs="Times New Roman"/>
          <w:lang w:eastAsia="en-US"/>
        </w:rPr>
        <w:t>и</w:t>
      </w:r>
      <w:r>
        <w:rPr>
          <w:rFonts w:ascii="Times New Roman" w:hAnsi="Times New Roman" w:cs="Times New Roman"/>
          <w:lang w:eastAsia="en-US"/>
        </w:rPr>
        <w:t>симости от возрастных особенност</w:t>
      </w:r>
      <w:r>
        <w:rPr>
          <w:rFonts w:ascii="Times New Roman" w:hAnsi="Times New Roman" w:cs="Times New Roman"/>
          <w:lang w:eastAsia="en-US"/>
        </w:rPr>
        <w:t>ей дошкольников, времени года, используемой образов</w:t>
      </w:r>
      <w:r>
        <w:rPr>
          <w:rFonts w:ascii="Times New Roman" w:hAnsi="Times New Roman" w:cs="Times New Roman"/>
          <w:lang w:eastAsia="en-US"/>
        </w:rPr>
        <w:t>а</w:t>
      </w:r>
      <w:r>
        <w:rPr>
          <w:rFonts w:ascii="Times New Roman" w:hAnsi="Times New Roman" w:cs="Times New Roman"/>
          <w:lang w:eastAsia="en-US"/>
        </w:rPr>
        <w:t>тельной программы. Для ДОО важно сохранить приоритет семейного воспитания, активнее привлекать семьи к участию в учебно-воспитательном процессе. С этой целью проводятся родительские собрания, консультации</w:t>
      </w:r>
      <w:r>
        <w:rPr>
          <w:rFonts w:ascii="Times New Roman" w:hAnsi="Times New Roman" w:cs="Times New Roman"/>
          <w:lang w:eastAsia="en-US"/>
        </w:rPr>
        <w:t>, беседы и дискуссии, круглые столы, тренинги, викт</w:t>
      </w:r>
      <w:r>
        <w:rPr>
          <w:rFonts w:ascii="Times New Roman" w:hAnsi="Times New Roman" w:cs="Times New Roman"/>
          <w:lang w:eastAsia="en-US"/>
        </w:rPr>
        <w:t>о</w:t>
      </w:r>
      <w:r>
        <w:rPr>
          <w:rFonts w:ascii="Times New Roman" w:hAnsi="Times New Roman" w:cs="Times New Roman"/>
          <w:lang w:eastAsia="en-US"/>
        </w:rPr>
        <w:t>рины, дни открытых дверей, просмотры родителями отдельных форм работы с детьми, кружки, применяются средства наглядной пропаганды (информационные бюллетени, род</w:t>
      </w:r>
      <w:r>
        <w:rPr>
          <w:rFonts w:ascii="Times New Roman" w:hAnsi="Times New Roman" w:cs="Times New Roman"/>
          <w:lang w:eastAsia="en-US"/>
        </w:rPr>
        <w:t>и</w:t>
      </w:r>
      <w:r>
        <w:rPr>
          <w:rFonts w:ascii="Times New Roman" w:hAnsi="Times New Roman" w:cs="Times New Roman"/>
          <w:lang w:eastAsia="en-US"/>
        </w:rPr>
        <w:t>тельские уголки, тематические стенды, фотов</w:t>
      </w:r>
      <w:r>
        <w:rPr>
          <w:rFonts w:ascii="Times New Roman" w:hAnsi="Times New Roman" w:cs="Times New Roman"/>
          <w:lang w:eastAsia="en-US"/>
        </w:rPr>
        <w:t>ыставки и др., привлекаются родители к пров</w:t>
      </w:r>
      <w:r>
        <w:rPr>
          <w:rFonts w:ascii="Times New Roman" w:hAnsi="Times New Roman" w:cs="Times New Roman"/>
          <w:lang w:eastAsia="en-US"/>
        </w:rPr>
        <w:t>е</w:t>
      </w:r>
      <w:r>
        <w:rPr>
          <w:rFonts w:ascii="Times New Roman" w:hAnsi="Times New Roman" w:cs="Times New Roman"/>
          <w:lang w:eastAsia="en-US"/>
        </w:rPr>
        <w:t>дению праздников, развлечений, походов, экскурсий).</w:t>
      </w:r>
    </w:p>
    <w:p w14:paraId="099C44AA" w14:textId="77777777" w:rsidR="00D37F0A" w:rsidRDefault="00D37F0A">
      <w:pPr>
        <w:autoSpaceDE/>
        <w:autoSpaceDN/>
        <w:adjustRightInd/>
        <w:spacing w:line="276" w:lineRule="auto"/>
        <w:ind w:firstLine="709"/>
        <w:rPr>
          <w:rFonts w:ascii="Times New Roman" w:hAnsi="Times New Roman" w:cs="Times New Roman"/>
          <w:color w:val="000000"/>
          <w:shd w:val="clear" w:color="auto" w:fill="FFFFFF"/>
          <w:lang w:eastAsia="en-US"/>
        </w:rPr>
      </w:pPr>
    </w:p>
    <w:p w14:paraId="46AC3854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2.3. Общности образовательной организации</w:t>
      </w:r>
    </w:p>
    <w:p w14:paraId="057847A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Общность</w:t>
      </w:r>
      <w:r>
        <w:rPr>
          <w:rFonts w:ascii="Times New Roman" w:hAnsi="Times New Roman" w:cs="Times New Roman"/>
        </w:rPr>
        <w:t>- это система связей и отношений между людьми, основанная на разделя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мых всеми её участниками ценностных осно</w:t>
      </w:r>
      <w:r>
        <w:rPr>
          <w:rFonts w:ascii="Times New Roman" w:hAnsi="Times New Roman" w:cs="Times New Roman"/>
        </w:rPr>
        <w:t>ваниях, определяющих цели совместной де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тельности.</w:t>
      </w:r>
    </w:p>
    <w:p w14:paraId="03BFA97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ДОО существуют следующие общности:</w:t>
      </w:r>
    </w:p>
    <w:p w14:paraId="1320C9D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педагог - дети, </w:t>
      </w:r>
    </w:p>
    <w:p w14:paraId="3E13704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родители (законные представители) - ребёнок (дети), </w:t>
      </w:r>
    </w:p>
    <w:p w14:paraId="170FA93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педагог - родители (законные представители).</w:t>
      </w:r>
    </w:p>
    <w:p w14:paraId="61DC5328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Ценности и цели общностей ДОО</w:t>
      </w:r>
    </w:p>
    <w:p w14:paraId="10A19DA6" w14:textId="77777777" w:rsidR="00D37F0A" w:rsidRDefault="00962540">
      <w:pPr>
        <w:tabs>
          <w:tab w:val="left" w:pos="7116"/>
        </w:tabs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Ценности и цели професс</w:t>
      </w:r>
      <w:r>
        <w:rPr>
          <w:rFonts w:ascii="Times New Roman" w:hAnsi="Times New Roman" w:cs="Times New Roman"/>
          <w:i/>
        </w:rPr>
        <w:t>иональной общности</w:t>
      </w:r>
    </w:p>
    <w:p w14:paraId="15DE49C8" w14:textId="77777777" w:rsidR="00D37F0A" w:rsidRDefault="00962540">
      <w:pPr>
        <w:ind w:firstLine="567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Профессиональная общность - это </w:t>
      </w:r>
      <w:r>
        <w:rPr>
          <w:rFonts w:ascii="Times New Roman" w:hAnsi="Times New Roman" w:cs="Times New Roman"/>
          <w:color w:val="000000"/>
        </w:rPr>
        <w:t>устойчивая система связей и отношений между п</w:t>
      </w:r>
      <w:r>
        <w:rPr>
          <w:rFonts w:ascii="Times New Roman" w:hAnsi="Times New Roman" w:cs="Times New Roman"/>
          <w:color w:val="000000"/>
        </w:rPr>
        <w:t>е</w:t>
      </w:r>
      <w:r>
        <w:rPr>
          <w:rFonts w:ascii="Times New Roman" w:hAnsi="Times New Roman" w:cs="Times New Roman"/>
          <w:color w:val="000000"/>
        </w:rPr>
        <w:t>дагогическими работниками</w:t>
      </w:r>
      <w:r>
        <w:rPr>
          <w:rFonts w:ascii="Times New Roman" w:eastAsia="Calibri" w:hAnsi="Times New Roman" w:cs="Times New Roman"/>
          <w:color w:val="000000"/>
        </w:rPr>
        <w:t>, единство целей и задач воспитания, реализуемое всеми сотру</w:t>
      </w:r>
      <w:r>
        <w:rPr>
          <w:rFonts w:ascii="Times New Roman" w:eastAsia="Calibri" w:hAnsi="Times New Roman" w:cs="Times New Roman"/>
          <w:color w:val="000000"/>
        </w:rPr>
        <w:t>д</w:t>
      </w:r>
      <w:r>
        <w:rPr>
          <w:rFonts w:ascii="Times New Roman" w:eastAsia="Calibri" w:hAnsi="Times New Roman" w:cs="Times New Roman"/>
          <w:color w:val="000000"/>
        </w:rPr>
        <w:t>никами ДОО.</w:t>
      </w:r>
    </w:p>
    <w:p w14:paraId="0D6F50F2" w14:textId="77777777" w:rsidR="00D37F0A" w:rsidRDefault="00962540">
      <w:pPr>
        <w:ind w:firstLine="567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Участники профессиональной общности разделяют те ценности, которые заложены в основу Программы. </w:t>
      </w:r>
    </w:p>
    <w:p w14:paraId="7B239F2F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Основой эффективности профессиональной общности является рефлексия собственной профессиональной деятельности.</w:t>
      </w:r>
    </w:p>
    <w:p w14:paraId="7C3CEFC9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Педагогические работники и другие сотрудники ДОО </w:t>
      </w:r>
      <w:r>
        <w:rPr>
          <w:rFonts w:ascii="Times New Roman" w:eastAsia="Calibri" w:hAnsi="Times New Roman" w:cs="Times New Roman"/>
          <w:color w:val="000000"/>
        </w:rPr>
        <w:t>ориентированы на то, чтобы:</w:t>
      </w:r>
    </w:p>
    <w:p w14:paraId="682E7663" w14:textId="77777777" w:rsidR="00D37F0A" w:rsidRDefault="00962540">
      <w:pPr>
        <w:tabs>
          <w:tab w:val="left" w:pos="1134"/>
        </w:tabs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- быть примером в формировании полноценных и сформированных ценностных орие</w:t>
      </w:r>
      <w:r>
        <w:rPr>
          <w:rFonts w:ascii="Times New Roman" w:eastAsia="Calibri" w:hAnsi="Times New Roman" w:cs="Times New Roman"/>
          <w:color w:val="000000"/>
        </w:rPr>
        <w:t>н</w:t>
      </w:r>
      <w:r>
        <w:rPr>
          <w:rFonts w:ascii="Times New Roman" w:eastAsia="Calibri" w:hAnsi="Times New Roman" w:cs="Times New Roman"/>
          <w:color w:val="000000"/>
        </w:rPr>
        <w:t>тиров, норм общения и поведения;</w:t>
      </w:r>
    </w:p>
    <w:p w14:paraId="6AAF0F23" w14:textId="77777777" w:rsidR="00D37F0A" w:rsidRDefault="00962540">
      <w:pPr>
        <w:tabs>
          <w:tab w:val="left" w:pos="993"/>
        </w:tabs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- мотивировать детей к общению друг с другом, поощрять даже самые незначительные стремления к общению и взаимодействию;</w:t>
      </w:r>
    </w:p>
    <w:p w14:paraId="6D37E9A5" w14:textId="77777777" w:rsidR="00D37F0A" w:rsidRDefault="00962540">
      <w:pPr>
        <w:tabs>
          <w:tab w:val="left" w:pos="993"/>
        </w:tabs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- поощрять детскую дружбу, стараться, чтобы дружба между отдельными детьми вну</w:t>
      </w:r>
      <w:r>
        <w:rPr>
          <w:rFonts w:ascii="Times New Roman" w:eastAsia="Calibri" w:hAnsi="Times New Roman" w:cs="Times New Roman"/>
          <w:color w:val="000000"/>
        </w:rPr>
        <w:t>т</w:t>
      </w:r>
      <w:r>
        <w:rPr>
          <w:rFonts w:ascii="Times New Roman" w:eastAsia="Calibri" w:hAnsi="Times New Roman" w:cs="Times New Roman"/>
          <w:color w:val="000000"/>
        </w:rPr>
        <w:t>ри группы сверстников принимала общественную направленность;</w:t>
      </w:r>
    </w:p>
    <w:p w14:paraId="23212B9D" w14:textId="77777777" w:rsidR="00D37F0A" w:rsidRDefault="00962540">
      <w:pPr>
        <w:tabs>
          <w:tab w:val="left" w:pos="993"/>
        </w:tabs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- заботиться о том, чтобы дети непрерывно приобретали опыт общения на основе чу</w:t>
      </w:r>
      <w:r>
        <w:rPr>
          <w:rFonts w:ascii="Times New Roman" w:eastAsia="Calibri" w:hAnsi="Times New Roman" w:cs="Times New Roman"/>
          <w:color w:val="000000"/>
        </w:rPr>
        <w:t>в</w:t>
      </w:r>
      <w:r>
        <w:rPr>
          <w:rFonts w:ascii="Times New Roman" w:eastAsia="Calibri" w:hAnsi="Times New Roman" w:cs="Times New Roman"/>
          <w:color w:val="000000"/>
        </w:rPr>
        <w:t>ства доброжелательности;</w:t>
      </w:r>
    </w:p>
    <w:p w14:paraId="58B433D4" w14:textId="77777777" w:rsidR="00D37F0A" w:rsidRDefault="00962540">
      <w:pPr>
        <w:tabs>
          <w:tab w:val="left" w:pos="993"/>
        </w:tabs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- содейств</w:t>
      </w:r>
      <w:r>
        <w:rPr>
          <w:rFonts w:ascii="Times New Roman" w:eastAsia="Calibri" w:hAnsi="Times New Roman" w:cs="Times New Roman"/>
          <w:color w:val="000000"/>
        </w:rPr>
        <w:t>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</w:t>
      </w:r>
      <w:r>
        <w:rPr>
          <w:rFonts w:ascii="Times New Roman" w:eastAsia="Calibri" w:hAnsi="Times New Roman" w:cs="Times New Roman"/>
          <w:color w:val="000000"/>
        </w:rPr>
        <w:t>о</w:t>
      </w:r>
      <w:r>
        <w:rPr>
          <w:rFonts w:ascii="Times New Roman" w:eastAsia="Calibri" w:hAnsi="Times New Roman" w:cs="Times New Roman"/>
          <w:color w:val="000000"/>
        </w:rPr>
        <w:t>левшему товарищу;</w:t>
      </w:r>
    </w:p>
    <w:p w14:paraId="1AC9CBF6" w14:textId="77777777" w:rsidR="00D37F0A" w:rsidRDefault="00962540">
      <w:pPr>
        <w:tabs>
          <w:tab w:val="left" w:pos="993"/>
        </w:tabs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- воспитывать в детях такие качества личности, которые помогают влиться в общество </w:t>
      </w:r>
      <w:r>
        <w:rPr>
          <w:rFonts w:ascii="Times New Roman" w:eastAsia="Calibri" w:hAnsi="Times New Roman" w:cs="Times New Roman"/>
          <w:color w:val="000000"/>
        </w:rPr>
        <w:t>сверстников (организованность, общительность, отзывчивость, щедрость, доброжелател</w:t>
      </w:r>
      <w:r>
        <w:rPr>
          <w:rFonts w:ascii="Times New Roman" w:eastAsia="Calibri" w:hAnsi="Times New Roman" w:cs="Times New Roman"/>
          <w:color w:val="000000"/>
        </w:rPr>
        <w:t>ь</w:t>
      </w:r>
      <w:r>
        <w:rPr>
          <w:rFonts w:ascii="Times New Roman" w:eastAsia="Calibri" w:hAnsi="Times New Roman" w:cs="Times New Roman"/>
          <w:color w:val="000000"/>
        </w:rPr>
        <w:t>ность и пр.);</w:t>
      </w:r>
    </w:p>
    <w:p w14:paraId="4AB1DE50" w14:textId="77777777" w:rsidR="00D37F0A" w:rsidRDefault="00962540">
      <w:pPr>
        <w:tabs>
          <w:tab w:val="left" w:pos="993"/>
        </w:tabs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- учить детей совместной деятельности, насыщать их жизнь событиями, которые спл</w:t>
      </w:r>
      <w:r>
        <w:rPr>
          <w:rFonts w:ascii="Times New Roman" w:eastAsia="Calibri" w:hAnsi="Times New Roman" w:cs="Times New Roman"/>
          <w:color w:val="000000"/>
        </w:rPr>
        <w:t>а</w:t>
      </w:r>
      <w:r>
        <w:rPr>
          <w:rFonts w:ascii="Times New Roman" w:eastAsia="Calibri" w:hAnsi="Times New Roman" w:cs="Times New Roman"/>
          <w:color w:val="000000"/>
        </w:rPr>
        <w:t>чивали бы и объединяли ребят;</w:t>
      </w:r>
    </w:p>
    <w:p w14:paraId="286F66F1" w14:textId="77777777" w:rsidR="00D37F0A" w:rsidRDefault="00962540">
      <w:pPr>
        <w:tabs>
          <w:tab w:val="left" w:pos="993"/>
        </w:tabs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- воспитывать в детях чувство ответственности </w:t>
      </w:r>
      <w:r>
        <w:rPr>
          <w:rFonts w:ascii="Times New Roman" w:eastAsia="Calibri" w:hAnsi="Times New Roman" w:cs="Times New Roman"/>
          <w:color w:val="000000"/>
        </w:rPr>
        <w:t>перед группой за свое поведение.</w:t>
      </w:r>
    </w:p>
    <w:p w14:paraId="2843D688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Ценности и цели профессионально-родительской общности</w:t>
      </w:r>
    </w:p>
    <w:p w14:paraId="7336BF56" w14:textId="77777777" w:rsidR="00D37F0A" w:rsidRDefault="00962540">
      <w:pPr>
        <w:ind w:firstLine="567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bCs/>
          <w:i/>
          <w:color w:val="000000"/>
        </w:rPr>
        <w:t>Профессионально-родительская общность</w:t>
      </w:r>
      <w:r>
        <w:rPr>
          <w:rFonts w:ascii="Times New Roman" w:eastAsia="Calibri" w:hAnsi="Times New Roman" w:cs="Times New Roman"/>
          <w:color w:val="000000"/>
        </w:rPr>
        <w:t xml:space="preserve"> включает сотрудников ДОО и всех взро</w:t>
      </w:r>
      <w:r>
        <w:rPr>
          <w:rFonts w:ascii="Times New Roman" w:eastAsia="Calibri" w:hAnsi="Times New Roman" w:cs="Times New Roman"/>
          <w:color w:val="000000"/>
        </w:rPr>
        <w:t>с</w:t>
      </w:r>
      <w:r>
        <w:rPr>
          <w:rFonts w:ascii="Times New Roman" w:eastAsia="Calibri" w:hAnsi="Times New Roman" w:cs="Times New Roman"/>
          <w:color w:val="000000"/>
        </w:rPr>
        <w:t>лых членов семей воспитанников, которых связывают не только общие ценности, цели ра</w:t>
      </w:r>
      <w:r>
        <w:rPr>
          <w:rFonts w:ascii="Times New Roman" w:eastAsia="Calibri" w:hAnsi="Times New Roman" w:cs="Times New Roman"/>
          <w:color w:val="000000"/>
        </w:rPr>
        <w:t>з</w:t>
      </w:r>
      <w:r>
        <w:rPr>
          <w:rFonts w:ascii="Times New Roman" w:eastAsia="Calibri" w:hAnsi="Times New Roman" w:cs="Times New Roman"/>
          <w:color w:val="000000"/>
        </w:rPr>
        <w:t>вития и во</w:t>
      </w:r>
      <w:r>
        <w:rPr>
          <w:rFonts w:ascii="Times New Roman" w:eastAsia="Calibri" w:hAnsi="Times New Roman" w:cs="Times New Roman"/>
          <w:color w:val="000000"/>
        </w:rPr>
        <w:t xml:space="preserve">спитания детей, но и уважение друг к другу. </w:t>
      </w:r>
    </w:p>
    <w:p w14:paraId="459AA9C6" w14:textId="77777777" w:rsidR="00D37F0A" w:rsidRDefault="00962540">
      <w:pPr>
        <w:ind w:firstLine="567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Основная задача профессионально-родительской общности - объединение усилий по воспитанию ребенка в семье и в ДОО, поскольку зачастую поведение ребенка дома и в ДОО сильно различается.</w:t>
      </w:r>
    </w:p>
    <w:p w14:paraId="55FBB51E" w14:textId="77777777" w:rsidR="00D37F0A" w:rsidRDefault="00962540">
      <w:pPr>
        <w:ind w:firstLine="567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Совместное обсуждение воспи</w:t>
      </w:r>
      <w:r>
        <w:rPr>
          <w:rFonts w:ascii="Times New Roman" w:eastAsia="Calibri" w:hAnsi="Times New Roman" w:cs="Times New Roman"/>
          <w:color w:val="000000"/>
        </w:rPr>
        <w:t>тывающими взрослыми особенностей ребенка будет способствовать созданию условий, которые необходимы для его оптимального и полноце</w:t>
      </w:r>
      <w:r>
        <w:rPr>
          <w:rFonts w:ascii="Times New Roman" w:eastAsia="Calibri" w:hAnsi="Times New Roman" w:cs="Times New Roman"/>
          <w:color w:val="000000"/>
        </w:rPr>
        <w:t>н</w:t>
      </w:r>
      <w:r>
        <w:rPr>
          <w:rFonts w:ascii="Times New Roman" w:eastAsia="Calibri" w:hAnsi="Times New Roman" w:cs="Times New Roman"/>
          <w:color w:val="000000"/>
        </w:rPr>
        <w:t>ного развития и воспитания.</w:t>
      </w:r>
    </w:p>
    <w:p w14:paraId="0C87F05D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Ценности и цели детско-взрослой общности</w:t>
      </w:r>
    </w:p>
    <w:p w14:paraId="7F3F8B28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bCs/>
          <w:i/>
          <w:color w:val="000000"/>
        </w:rPr>
        <w:t>Детско-взрослая общность</w:t>
      </w:r>
      <w:r>
        <w:rPr>
          <w:rFonts w:ascii="Times New Roman" w:eastAsia="Calibri" w:hAnsi="Times New Roman" w:cs="Times New Roman"/>
          <w:color w:val="000000"/>
        </w:rPr>
        <w:t xml:space="preserve"> характеризуется содействием друг</w:t>
      </w:r>
      <w:r>
        <w:rPr>
          <w:rFonts w:ascii="Times New Roman" w:eastAsia="Calibri" w:hAnsi="Times New Roman" w:cs="Times New Roman"/>
          <w:color w:val="000000"/>
        </w:rPr>
        <w:t xml:space="preserve"> другу, сотворчеством и сопереживанием, взаимопониманием и взаимным уважением, отношением к ребенку как к полноправному человеку, наличием общих симпатий, ценностей и смыслов у всех участн</w:t>
      </w:r>
      <w:r>
        <w:rPr>
          <w:rFonts w:ascii="Times New Roman" w:eastAsia="Calibri" w:hAnsi="Times New Roman" w:cs="Times New Roman"/>
          <w:color w:val="000000"/>
        </w:rPr>
        <w:t>и</w:t>
      </w:r>
      <w:r>
        <w:rPr>
          <w:rFonts w:ascii="Times New Roman" w:eastAsia="Calibri" w:hAnsi="Times New Roman" w:cs="Times New Roman"/>
          <w:color w:val="000000"/>
        </w:rPr>
        <w:t>ков общности.</w:t>
      </w:r>
    </w:p>
    <w:p w14:paraId="37B7CB98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Детско-взрослая общность является источником и механи</w:t>
      </w:r>
      <w:r>
        <w:rPr>
          <w:rFonts w:ascii="Times New Roman" w:eastAsia="Calibri" w:hAnsi="Times New Roman" w:cs="Times New Roman"/>
          <w:color w:val="000000"/>
        </w:rPr>
        <w:t>змом воспитания ребенка. Находясь в общности, ребенок сначала приобщается к тем правилам и нормам, которые вн</w:t>
      </w:r>
      <w:r>
        <w:rPr>
          <w:rFonts w:ascii="Times New Roman" w:eastAsia="Calibri" w:hAnsi="Times New Roman" w:cs="Times New Roman"/>
          <w:color w:val="000000"/>
        </w:rPr>
        <w:t>о</w:t>
      </w:r>
      <w:r>
        <w:rPr>
          <w:rFonts w:ascii="Times New Roman" w:eastAsia="Calibri" w:hAnsi="Times New Roman" w:cs="Times New Roman"/>
          <w:color w:val="000000"/>
        </w:rPr>
        <w:t>сят взрослые в общность, а затем эти нормы усваиваются ребенком и становятся его со</w:t>
      </w:r>
      <w:r>
        <w:rPr>
          <w:rFonts w:ascii="Times New Roman" w:eastAsia="Calibri" w:hAnsi="Times New Roman" w:cs="Times New Roman"/>
          <w:color w:val="000000"/>
        </w:rPr>
        <w:t>б</w:t>
      </w:r>
      <w:r>
        <w:rPr>
          <w:rFonts w:ascii="Times New Roman" w:eastAsia="Calibri" w:hAnsi="Times New Roman" w:cs="Times New Roman"/>
          <w:color w:val="000000"/>
        </w:rPr>
        <w:t>ственными.</w:t>
      </w:r>
    </w:p>
    <w:p w14:paraId="6CB7DEF4" w14:textId="77777777" w:rsidR="00D37F0A" w:rsidRDefault="00962540">
      <w:pPr>
        <w:ind w:firstLine="567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Общность строится и задается системой связей и отно</w:t>
      </w:r>
      <w:r>
        <w:rPr>
          <w:rFonts w:ascii="Times New Roman" w:eastAsia="Calibri" w:hAnsi="Times New Roman" w:cs="Times New Roman"/>
          <w:color w:val="000000"/>
        </w:rPr>
        <w:t xml:space="preserve">шений ее участников. </w:t>
      </w:r>
    </w:p>
    <w:p w14:paraId="14BC52EF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В каждом возрасте и каждом случае она обладать своей спецификой в зависимости от решаемых воспитательных задач.</w:t>
      </w:r>
    </w:p>
    <w:p w14:paraId="6A10D1E1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Особенности организации всех общностей и их роль в процессе воспитания детей</w:t>
      </w:r>
    </w:p>
    <w:p w14:paraId="7BE7B1A7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Достижение общей цели воспитания - личностное</w:t>
      </w:r>
      <w:r>
        <w:rPr>
          <w:rFonts w:ascii="Times New Roman" w:hAnsi="Times New Roman" w:cs="Times New Roman"/>
          <w:color w:val="000000"/>
        </w:rPr>
        <w:t xml:space="preserve">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- возможно только при условии эффекти</w:t>
      </w:r>
      <w:r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>ной деятельности всех общностей.</w:t>
      </w:r>
    </w:p>
    <w:p w14:paraId="33E20ED2" w14:textId="77777777" w:rsidR="00D37F0A" w:rsidRDefault="00962540">
      <w:pPr>
        <w:ind w:firstLine="567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Особенности организаци</w:t>
      </w:r>
      <w:r>
        <w:rPr>
          <w:rFonts w:ascii="Times New Roman" w:eastAsia="Calibri" w:hAnsi="Times New Roman" w:cs="Times New Roman"/>
          <w:color w:val="000000"/>
        </w:rPr>
        <w:t xml:space="preserve">и всех общностей определяются системой взаимосвязей их участников. </w:t>
      </w:r>
    </w:p>
    <w:p w14:paraId="799E5946" w14:textId="77777777" w:rsidR="00D37F0A" w:rsidRDefault="00962540">
      <w:pPr>
        <w:ind w:firstLine="567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В центре воспитательного процесса находится ребенок, который по мере взросления занимает субъектную позицию. </w:t>
      </w:r>
    </w:p>
    <w:p w14:paraId="2EED1EF1" w14:textId="77777777" w:rsidR="00D37F0A" w:rsidRDefault="00962540">
      <w:pPr>
        <w:ind w:firstLine="567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Деятельность профессиональной общности обеспечивает создание необходимых пс</w:t>
      </w:r>
      <w:r>
        <w:rPr>
          <w:rFonts w:ascii="Times New Roman" w:eastAsia="Calibri" w:hAnsi="Times New Roman" w:cs="Times New Roman"/>
          <w:color w:val="000000"/>
        </w:rPr>
        <w:t>и</w:t>
      </w:r>
      <w:r>
        <w:rPr>
          <w:rFonts w:ascii="Times New Roman" w:eastAsia="Calibri" w:hAnsi="Times New Roman" w:cs="Times New Roman"/>
          <w:color w:val="000000"/>
        </w:rPr>
        <w:t>хо</w:t>
      </w:r>
      <w:r>
        <w:rPr>
          <w:rFonts w:ascii="Times New Roman" w:eastAsia="Calibri" w:hAnsi="Times New Roman" w:cs="Times New Roman"/>
          <w:color w:val="000000"/>
        </w:rPr>
        <w:t xml:space="preserve">лого-педагогических условий реализации программы воспитания. </w:t>
      </w:r>
    </w:p>
    <w:p w14:paraId="1EAE9DAC" w14:textId="77777777" w:rsidR="00D37F0A" w:rsidRDefault="00962540">
      <w:pPr>
        <w:ind w:firstLine="567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Деятельность профессионально-родительской общности способствует формированию единого подхода к воспитанию детей в семье и ДОО.</w:t>
      </w:r>
    </w:p>
    <w:p w14:paraId="0F7F00EB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Особенности обеспечения возможности разновозрастного взаимодействия</w:t>
      </w:r>
      <w:r>
        <w:rPr>
          <w:rFonts w:ascii="Times New Roman" w:hAnsi="Times New Roman" w:cs="Times New Roman"/>
          <w:i/>
        </w:rPr>
        <w:t xml:space="preserve"> детей</w:t>
      </w:r>
    </w:p>
    <w:p w14:paraId="4A7797EE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i/>
          <w:color w:val="000000"/>
        </w:rPr>
        <w:t>Организация деятельности детской общности</w:t>
      </w:r>
      <w:r>
        <w:rPr>
          <w:rFonts w:ascii="Times New Roman" w:eastAsia="Calibri" w:hAnsi="Times New Roman" w:cs="Times New Roman"/>
          <w:color w:val="000000"/>
        </w:rPr>
        <w:t xml:space="preserve"> – необходимое условие полноценного развития личности ребенка. В процессе общения ребенок приобретает способы обществе</w:t>
      </w:r>
      <w:r>
        <w:rPr>
          <w:rFonts w:ascii="Times New Roman" w:eastAsia="Calibri" w:hAnsi="Times New Roman" w:cs="Times New Roman"/>
          <w:color w:val="000000"/>
        </w:rPr>
        <w:t>н</w:t>
      </w:r>
      <w:r>
        <w:rPr>
          <w:rFonts w:ascii="Times New Roman" w:eastAsia="Calibri" w:hAnsi="Times New Roman" w:cs="Times New Roman"/>
          <w:color w:val="000000"/>
        </w:rPr>
        <w:t>ного поведения, под руководством педагога учится умению дружно жить, сообща играть, трудиться, заниматься, достигать поставленной цели. Ч</w:t>
      </w:r>
      <w:r>
        <w:rPr>
          <w:rFonts w:ascii="Times New Roman" w:eastAsia="Calibri" w:hAnsi="Times New Roman" w:cs="Times New Roman"/>
          <w:color w:val="000000"/>
        </w:rPr>
        <w:t>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</w:p>
    <w:p w14:paraId="4729EB54" w14:textId="77777777" w:rsidR="00D37F0A" w:rsidRDefault="00962540">
      <w:pPr>
        <w:ind w:firstLine="567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В процессе воспитания у детей формируются и развиваются на</w:t>
      </w:r>
      <w:r>
        <w:rPr>
          <w:rFonts w:ascii="Times New Roman" w:eastAsia="Calibri" w:hAnsi="Times New Roman" w:cs="Times New Roman"/>
          <w:color w:val="000000"/>
        </w:rPr>
        <w:t>выки и привычки пов</w:t>
      </w:r>
      <w:r>
        <w:rPr>
          <w:rFonts w:ascii="Times New Roman" w:eastAsia="Calibri" w:hAnsi="Times New Roman" w:cs="Times New Roman"/>
          <w:color w:val="000000"/>
        </w:rPr>
        <w:t>е</w:t>
      </w:r>
      <w:r>
        <w:rPr>
          <w:rFonts w:ascii="Times New Roman" w:eastAsia="Calibri" w:hAnsi="Times New Roman" w:cs="Times New Roman"/>
          <w:color w:val="000000"/>
        </w:rPr>
        <w:t xml:space="preserve">дения, качества, определяющие характер взаимоотношений ребенка с другими людьми и его успешность в том или ином сообществе. </w:t>
      </w:r>
    </w:p>
    <w:p w14:paraId="22859F89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Педагогическое воздействие направляется на придание детским взаимоотношениям д</w:t>
      </w:r>
      <w:r>
        <w:rPr>
          <w:rFonts w:ascii="Times New Roman" w:eastAsia="Calibri" w:hAnsi="Times New Roman" w:cs="Times New Roman"/>
          <w:color w:val="000000"/>
        </w:rPr>
        <w:t>у</w:t>
      </w:r>
      <w:r>
        <w:rPr>
          <w:rFonts w:ascii="Times New Roman" w:eastAsia="Calibri" w:hAnsi="Times New Roman" w:cs="Times New Roman"/>
          <w:color w:val="000000"/>
        </w:rPr>
        <w:t xml:space="preserve">ха доброжелательности, развития </w:t>
      </w:r>
      <w:r>
        <w:rPr>
          <w:rFonts w:ascii="Times New Roman" w:eastAsia="Calibri" w:hAnsi="Times New Roman" w:cs="Times New Roman"/>
          <w:color w:val="000000"/>
        </w:rPr>
        <w:t>у детей стремления и умения помогать как старшим, так и друг другу, оказывать сопротивление плохим поступкам, общими усилиями достигать п</w:t>
      </w:r>
      <w:r>
        <w:rPr>
          <w:rFonts w:ascii="Times New Roman" w:eastAsia="Calibri" w:hAnsi="Times New Roman" w:cs="Times New Roman"/>
          <w:color w:val="000000"/>
        </w:rPr>
        <w:t>о</w:t>
      </w:r>
      <w:r>
        <w:rPr>
          <w:rFonts w:ascii="Times New Roman" w:eastAsia="Calibri" w:hAnsi="Times New Roman" w:cs="Times New Roman"/>
          <w:color w:val="000000"/>
        </w:rPr>
        <w:t>ставленной цели.</w:t>
      </w:r>
    </w:p>
    <w:p w14:paraId="52C96903" w14:textId="77777777" w:rsidR="00D37F0A" w:rsidRDefault="00962540">
      <w:pPr>
        <w:ind w:firstLine="567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Одним из видов детских общностей являются </w:t>
      </w:r>
      <w:r>
        <w:rPr>
          <w:rFonts w:ascii="Times New Roman" w:eastAsia="Calibri" w:hAnsi="Times New Roman" w:cs="Times New Roman"/>
          <w:i/>
          <w:color w:val="000000"/>
        </w:rPr>
        <w:t xml:space="preserve">разновозрастные детские общности. </w:t>
      </w:r>
      <w:r>
        <w:rPr>
          <w:rFonts w:ascii="Times New Roman" w:eastAsia="Calibri" w:hAnsi="Times New Roman" w:cs="Times New Roman"/>
          <w:color w:val="000000"/>
        </w:rPr>
        <w:t>В ДОО обеспечена возможно</w:t>
      </w:r>
      <w:r>
        <w:rPr>
          <w:rFonts w:ascii="Times New Roman" w:eastAsia="Calibri" w:hAnsi="Times New Roman" w:cs="Times New Roman"/>
          <w:color w:val="000000"/>
        </w:rPr>
        <w:t xml:space="preserve">сть взаимодействия ребенка как со старшими, так и с младшими детьми. </w:t>
      </w:r>
    </w:p>
    <w:p w14:paraId="66B3C738" w14:textId="77777777" w:rsidR="00D37F0A" w:rsidRDefault="00962540">
      <w:pPr>
        <w:ind w:firstLine="567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</w:t>
      </w:r>
    </w:p>
    <w:p w14:paraId="09482598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Отношен</w:t>
      </w:r>
      <w:r>
        <w:rPr>
          <w:rFonts w:ascii="Times New Roman" w:eastAsia="Calibri" w:hAnsi="Times New Roman" w:cs="Times New Roman"/>
          <w:color w:val="000000"/>
        </w:rPr>
        <w:t>ия с младшими – это возможность для ребенка стать авторитетом и образцом для подражания, а также пространство для воспитания заботы и ответственности.</w:t>
      </w:r>
    </w:p>
    <w:p w14:paraId="7CA98CED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>Организация жизнедеятельности детей дошкольного возраста в разновозрастной группе обладает большим воспит</w:t>
      </w:r>
      <w:r>
        <w:rPr>
          <w:rFonts w:ascii="Times New Roman" w:eastAsia="Calibri" w:hAnsi="Times New Roman" w:cs="Times New Roman"/>
          <w:color w:val="000000"/>
        </w:rPr>
        <w:t>ательным потенциалом для инклюзивного образования.</w:t>
      </w:r>
    </w:p>
    <w:p w14:paraId="58521295" w14:textId="77777777" w:rsidR="00D37F0A" w:rsidRDefault="00D37F0A">
      <w:pPr>
        <w:ind w:firstLine="0"/>
        <w:rPr>
          <w:rFonts w:ascii="Times New Roman" w:hAnsi="Times New Roman" w:cs="Times New Roman"/>
          <w:b/>
        </w:rPr>
      </w:pPr>
    </w:p>
    <w:p w14:paraId="71306A05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 Задачи воспитания в образовательных областях</w:t>
      </w:r>
    </w:p>
    <w:p w14:paraId="625E8CD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Содержание Программы воспитания реализуется в ходе освоения детьми с РАС 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школьного возраста всех образовательных областей, обозначенных в ФГОС ДО.</w:t>
      </w:r>
    </w:p>
    <w:p w14:paraId="1EB3EC56" w14:textId="77777777" w:rsidR="00D37F0A" w:rsidRDefault="00962540">
      <w:pPr>
        <w:ind w:firstLine="709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Таблица.</w:t>
      </w:r>
    </w:p>
    <w:p w14:paraId="2D6A78D8" w14:textId="77777777" w:rsidR="00D37F0A" w:rsidRDefault="00962540">
      <w:pPr>
        <w:ind w:firstLine="709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Соотношение образовательных областей </w:t>
      </w:r>
    </w:p>
    <w:p w14:paraId="60B9F20B" w14:textId="77777777" w:rsidR="00D37F0A" w:rsidRDefault="00962540">
      <w:pPr>
        <w:ind w:firstLine="709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и направлений воспитания</w:t>
      </w:r>
    </w:p>
    <w:p w14:paraId="0E9A03F7" w14:textId="77777777" w:rsidR="00D37F0A" w:rsidRDefault="00D37F0A">
      <w:pPr>
        <w:ind w:firstLine="709"/>
        <w:jc w:val="right"/>
        <w:rPr>
          <w:rFonts w:ascii="Times New Roman" w:hAnsi="Times New Roman" w:cs="Times New Roman"/>
          <w:b/>
          <w:i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4637"/>
      </w:tblGrid>
      <w:tr w:rsidR="00D37F0A" w14:paraId="5ECB8A0E" w14:textId="77777777">
        <w:tc>
          <w:tcPr>
            <w:tcW w:w="675" w:type="dxa"/>
            <w:shd w:val="clear" w:color="auto" w:fill="F2F2F2" w:themeFill="background1" w:themeFillShade="F2"/>
          </w:tcPr>
          <w:p w14:paraId="033915DE" w14:textId="77777777" w:rsidR="00D37F0A" w:rsidRDefault="00962540">
            <w:pPr>
              <w:ind w:firstLine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52A14B67" w14:textId="77777777" w:rsidR="00D37F0A" w:rsidRDefault="00962540">
            <w:pPr>
              <w:ind w:firstLine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637" w:type="dxa"/>
            <w:shd w:val="clear" w:color="auto" w:fill="F2F2F2" w:themeFill="background1" w:themeFillShade="F2"/>
          </w:tcPr>
          <w:p w14:paraId="0DE1A7F4" w14:textId="77777777" w:rsidR="00D37F0A" w:rsidRDefault="00962540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Направление воспитания</w:t>
            </w:r>
          </w:p>
        </w:tc>
      </w:tr>
      <w:tr w:rsidR="00D37F0A" w14:paraId="66E69AF4" w14:textId="77777777">
        <w:tc>
          <w:tcPr>
            <w:tcW w:w="675" w:type="dxa"/>
          </w:tcPr>
          <w:p w14:paraId="41AF71E2" w14:textId="77777777" w:rsidR="00D37F0A" w:rsidRDefault="00962540">
            <w:pPr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14:paraId="383E3F33" w14:textId="77777777" w:rsidR="00D37F0A" w:rsidRDefault="00962540">
            <w:pPr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4637" w:type="dxa"/>
          </w:tcPr>
          <w:p w14:paraId="249ECD4E" w14:textId="77777777" w:rsidR="00D37F0A" w:rsidRDefault="00962540">
            <w:pPr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Патриотическое, социальное, трудовое</w:t>
            </w:r>
          </w:p>
        </w:tc>
      </w:tr>
      <w:tr w:rsidR="00D37F0A" w14:paraId="3095EFF3" w14:textId="77777777">
        <w:tc>
          <w:tcPr>
            <w:tcW w:w="675" w:type="dxa"/>
          </w:tcPr>
          <w:p w14:paraId="2CAFC012" w14:textId="77777777" w:rsidR="00D37F0A" w:rsidRDefault="00962540">
            <w:pPr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14:paraId="0EA00B93" w14:textId="77777777" w:rsidR="00D37F0A" w:rsidRDefault="00962540">
            <w:pPr>
              <w:ind w:firstLine="0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637" w:type="dxa"/>
          </w:tcPr>
          <w:p w14:paraId="50DEDBFA" w14:textId="77777777" w:rsidR="00D37F0A" w:rsidRDefault="00962540">
            <w:pPr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Познавательное,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патриотическое</w:t>
            </w:r>
          </w:p>
        </w:tc>
      </w:tr>
      <w:tr w:rsidR="00D37F0A" w14:paraId="0171503F" w14:textId="77777777">
        <w:tc>
          <w:tcPr>
            <w:tcW w:w="675" w:type="dxa"/>
          </w:tcPr>
          <w:p w14:paraId="49D3DAC6" w14:textId="77777777" w:rsidR="00D37F0A" w:rsidRDefault="00962540">
            <w:pPr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14:paraId="3AEF940F" w14:textId="77777777" w:rsidR="00D37F0A" w:rsidRDefault="00962540">
            <w:pPr>
              <w:ind w:firstLine="0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637" w:type="dxa"/>
          </w:tcPr>
          <w:p w14:paraId="0B7F76D9" w14:textId="77777777" w:rsidR="00D37F0A" w:rsidRDefault="00962540">
            <w:pPr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Социальное, эстетическое</w:t>
            </w:r>
          </w:p>
        </w:tc>
      </w:tr>
      <w:tr w:rsidR="00D37F0A" w14:paraId="52127EF4" w14:textId="77777777">
        <w:tc>
          <w:tcPr>
            <w:tcW w:w="675" w:type="dxa"/>
          </w:tcPr>
          <w:p w14:paraId="702A0DF3" w14:textId="77777777" w:rsidR="00D37F0A" w:rsidRDefault="00962540">
            <w:pPr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14:paraId="1F442037" w14:textId="77777777" w:rsidR="00D37F0A" w:rsidRDefault="00962540">
            <w:pPr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637" w:type="dxa"/>
          </w:tcPr>
          <w:p w14:paraId="619EEC19" w14:textId="77777777" w:rsidR="00D37F0A" w:rsidRDefault="00962540">
            <w:pPr>
              <w:ind w:firstLine="0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D37F0A" w14:paraId="3103FF7D" w14:textId="77777777">
        <w:trPr>
          <w:trHeight w:val="58"/>
        </w:trPr>
        <w:tc>
          <w:tcPr>
            <w:tcW w:w="675" w:type="dxa"/>
          </w:tcPr>
          <w:p w14:paraId="306DFBCA" w14:textId="77777777" w:rsidR="00D37F0A" w:rsidRDefault="00962540">
            <w:pPr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14:paraId="02BA699A" w14:textId="77777777" w:rsidR="00D37F0A" w:rsidRDefault="00962540">
            <w:pPr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637" w:type="dxa"/>
          </w:tcPr>
          <w:p w14:paraId="6DF63DCB" w14:textId="77777777" w:rsidR="00D37F0A" w:rsidRDefault="00962540">
            <w:pPr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Физическое, оздоровительное</w:t>
            </w:r>
          </w:p>
        </w:tc>
      </w:tr>
    </w:tbl>
    <w:p w14:paraId="4679D8A2" w14:textId="77777777" w:rsidR="00D37F0A" w:rsidRDefault="00D37F0A">
      <w:pPr>
        <w:ind w:firstLine="0"/>
        <w:rPr>
          <w:rFonts w:ascii="Times New Roman" w:hAnsi="Times New Roman" w:cs="Times New Roman"/>
        </w:rPr>
      </w:pPr>
    </w:p>
    <w:p w14:paraId="42EFDF2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2.4.1. Решение задач воспитания в рамках образовательной области «Социально-коммуникативное развитие» </w:t>
      </w:r>
      <w:r>
        <w:rPr>
          <w:rFonts w:ascii="Times New Roman" w:hAnsi="Times New Roman" w:cs="Times New Roman"/>
        </w:rPr>
        <w:t>направлено на приобщение детей к ценностям «Родина», «Природа», «Семья», «Человек», «Жизнь», «Милосердие», «Добро», «Дружба», «Сотрудн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чество», «Труд». </w:t>
      </w:r>
    </w:p>
    <w:p w14:paraId="083D2D1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</w:t>
      </w:r>
      <w:r>
        <w:rPr>
          <w:rFonts w:ascii="Times New Roman" w:hAnsi="Times New Roman" w:cs="Times New Roman"/>
        </w:rPr>
        <w:t>то предполагает решение задач нескольких направлений воспитания:</w:t>
      </w:r>
    </w:p>
    <w:p w14:paraId="55CD404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любви к своей семье, своему населенному пункту, родному краю, своей стране;</w:t>
      </w:r>
    </w:p>
    <w:p w14:paraId="0293040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уважительного отношения к ровесникам, родителям (законным предст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вителям), соседям, други</w:t>
      </w:r>
      <w:r>
        <w:rPr>
          <w:rFonts w:ascii="Times New Roman" w:hAnsi="Times New Roman" w:cs="Times New Roman"/>
        </w:rPr>
        <w:t>м людям вне зависимости от их этнической принадлежности;</w:t>
      </w:r>
    </w:p>
    <w:p w14:paraId="63D8111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ценностного отношения к культурному наследию своего народа, к нра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ственным и культурным традициям России;</w:t>
      </w:r>
    </w:p>
    <w:p w14:paraId="31010DF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содействие становлению целостной картины мира, основанной на представлениях о </w:t>
      </w:r>
      <w:r>
        <w:rPr>
          <w:rFonts w:ascii="Times New Roman" w:hAnsi="Times New Roman" w:cs="Times New Roman"/>
        </w:rPr>
        <w:t>добре и зле, прекрасном и безобразном, правдивом и ложном;</w:t>
      </w:r>
    </w:p>
    <w:p w14:paraId="27C08C0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социальных чувств и навыков: способности к сопереживанию, общител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ности, дружелюбия, сотрудничества, умения соблюдать правила, активной личностной поз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ции.</w:t>
      </w:r>
    </w:p>
    <w:p w14:paraId="700E55D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создание условий для возни</w:t>
      </w:r>
      <w:r>
        <w:rPr>
          <w:rFonts w:ascii="Times New Roman" w:hAnsi="Times New Roman" w:cs="Times New Roman"/>
        </w:rPr>
        <w:t>кновения у ребёнка нравственного, социально значимого поступка, приобретения ребёнком опыта милосердия и заботы;</w:t>
      </w:r>
    </w:p>
    <w:p w14:paraId="7B29978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поддержка трудового усилия, привычки к доступному дошкольнику напряжению ф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зических, умственных и нравственных сил для решения трудовой задач</w:t>
      </w:r>
      <w:r>
        <w:rPr>
          <w:rFonts w:ascii="Times New Roman" w:hAnsi="Times New Roman" w:cs="Times New Roman"/>
        </w:rPr>
        <w:t>и;</w:t>
      </w:r>
    </w:p>
    <w:p w14:paraId="59095F2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способности бережно и уважительно относиться к результатам своего труда и труда других людей.</w:t>
      </w:r>
    </w:p>
    <w:p w14:paraId="542E6E7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2.4.2. Решение задач воспитания в рамках образовательной области «Познав</w:t>
      </w:r>
      <w:r>
        <w:rPr>
          <w:rFonts w:ascii="Times New Roman" w:hAnsi="Times New Roman" w:cs="Times New Roman"/>
          <w:b/>
          <w:i/>
        </w:rPr>
        <w:t>а</w:t>
      </w:r>
      <w:r>
        <w:rPr>
          <w:rFonts w:ascii="Times New Roman" w:hAnsi="Times New Roman" w:cs="Times New Roman"/>
          <w:b/>
          <w:i/>
        </w:rPr>
        <w:t xml:space="preserve">тельное развитие» </w:t>
      </w:r>
      <w:r>
        <w:rPr>
          <w:rFonts w:ascii="Times New Roman" w:hAnsi="Times New Roman" w:cs="Times New Roman"/>
        </w:rPr>
        <w:t>направлено на приобщение детей к ценностям «Человек»,</w:t>
      </w:r>
      <w:r>
        <w:rPr>
          <w:rFonts w:ascii="Times New Roman" w:hAnsi="Times New Roman" w:cs="Times New Roman"/>
        </w:rPr>
        <w:t xml:space="preserve"> «Семья», «Познание», «Родина» и «Природа».</w:t>
      </w:r>
    </w:p>
    <w:p w14:paraId="173345B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предполагает:</w:t>
      </w:r>
    </w:p>
    <w:p w14:paraId="2BC2D59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отношения к знанию как ценности, понимание значения образования для человека, общества, страны;</w:t>
      </w:r>
    </w:p>
    <w:p w14:paraId="49B991D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приобщение к отечественным традициям и праздникам, к истории и достижениям родной с</w:t>
      </w:r>
      <w:r>
        <w:rPr>
          <w:rFonts w:ascii="Times New Roman" w:hAnsi="Times New Roman" w:cs="Times New Roman"/>
        </w:rPr>
        <w:t>траны, к культурному наследию народов России;</w:t>
      </w:r>
    </w:p>
    <w:p w14:paraId="0D67031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уважения к людям - представителям разных народов России независимо от их этнической принадлежности;</w:t>
      </w:r>
    </w:p>
    <w:p w14:paraId="6358015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уважительного отношения к государственным символам страны (флагу, гербу, гимну);</w:t>
      </w:r>
    </w:p>
    <w:p w14:paraId="1BF1465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</w:t>
      </w:r>
      <w:r>
        <w:rPr>
          <w:rFonts w:ascii="Times New Roman" w:hAnsi="Times New Roman" w:cs="Times New Roman"/>
        </w:rPr>
        <w:t>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14:paraId="6B0A52C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2.4.3. Решение задач воспитания в рамках образовательной области «Речевое ра</w:t>
      </w:r>
      <w:r>
        <w:rPr>
          <w:rFonts w:ascii="Times New Roman" w:hAnsi="Times New Roman" w:cs="Times New Roman"/>
          <w:b/>
          <w:i/>
        </w:rPr>
        <w:t>з</w:t>
      </w:r>
      <w:r>
        <w:rPr>
          <w:rFonts w:ascii="Times New Roman" w:hAnsi="Times New Roman" w:cs="Times New Roman"/>
          <w:b/>
          <w:i/>
        </w:rPr>
        <w:t xml:space="preserve">витие» </w:t>
      </w:r>
      <w:r>
        <w:rPr>
          <w:rFonts w:ascii="Times New Roman" w:hAnsi="Times New Roman" w:cs="Times New Roman"/>
        </w:rPr>
        <w:t xml:space="preserve">направлено на приобщение </w:t>
      </w:r>
      <w:r>
        <w:rPr>
          <w:rFonts w:ascii="Times New Roman" w:hAnsi="Times New Roman" w:cs="Times New Roman"/>
        </w:rPr>
        <w:t>детей к ценностям «Культура», «Красота».</w:t>
      </w:r>
    </w:p>
    <w:p w14:paraId="5F9CE62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предполагает:</w:t>
      </w:r>
    </w:p>
    <w:p w14:paraId="44790DE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владение формами речевого этикета, отражающими принятые в обществе правила и нормы культурного поведения;</w:t>
      </w:r>
    </w:p>
    <w:p w14:paraId="221425A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воспитание отношения к родному языку как ценности, умения чувствовать красоту языка, </w:t>
      </w:r>
      <w:r>
        <w:rPr>
          <w:rFonts w:ascii="Times New Roman" w:hAnsi="Times New Roman" w:cs="Times New Roman"/>
        </w:rPr>
        <w:t>стремления говорить красиво (на правильном, богатом, образном языке).</w:t>
      </w:r>
    </w:p>
    <w:p w14:paraId="3F9826D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2.4.4. Решение задач воспитания в рамках образовательной области «Худож</w:t>
      </w:r>
      <w:r>
        <w:rPr>
          <w:rFonts w:ascii="Times New Roman" w:hAnsi="Times New Roman" w:cs="Times New Roman"/>
          <w:b/>
          <w:i/>
        </w:rPr>
        <w:t>е</w:t>
      </w:r>
      <w:r>
        <w:rPr>
          <w:rFonts w:ascii="Times New Roman" w:hAnsi="Times New Roman" w:cs="Times New Roman"/>
          <w:b/>
          <w:i/>
        </w:rPr>
        <w:t xml:space="preserve">ственно-эстетическое развитие» </w:t>
      </w:r>
      <w:r>
        <w:rPr>
          <w:rFonts w:ascii="Times New Roman" w:hAnsi="Times New Roman" w:cs="Times New Roman"/>
        </w:rPr>
        <w:t>направлено на приобщение детей к ценностям «Крас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та», «Культура», «Человек», «Приро</w:t>
      </w:r>
      <w:r>
        <w:rPr>
          <w:rFonts w:ascii="Times New Roman" w:hAnsi="Times New Roman" w:cs="Times New Roman"/>
        </w:rPr>
        <w:t>да».</w:t>
      </w:r>
    </w:p>
    <w:p w14:paraId="5156164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предполагает:</w:t>
      </w:r>
    </w:p>
    <w:p w14:paraId="6AFA30D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эстетических чувств (удивления, радости, восхищения, любви) к разли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ным объектам и явлениям окружающего мира (природного, бытового, социокультурного), к произведениям разных видов, жанров и стилей искусства (в соответств</w:t>
      </w:r>
      <w:r>
        <w:rPr>
          <w:rFonts w:ascii="Times New Roman" w:hAnsi="Times New Roman" w:cs="Times New Roman"/>
        </w:rPr>
        <w:t>ии с возрастными особенностями);</w:t>
      </w:r>
    </w:p>
    <w:p w14:paraId="0700335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приобщение к традициям и великому культурному наследию российского народа, ш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деврам мировой художественной культуры с целью раскрытия ценностей «Красота», «Пр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рода», «Культура»;</w:t>
      </w:r>
    </w:p>
    <w:p w14:paraId="4EFFD82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становление эстетического, эмоционально-ц</w:t>
      </w:r>
      <w:r>
        <w:rPr>
          <w:rFonts w:ascii="Times New Roman" w:hAnsi="Times New Roman" w:cs="Times New Roman"/>
        </w:rPr>
        <w:t>енностного отношения к окружающему миру для гармонизации внешнего мира и внутреннего мира ребёнка;</w:t>
      </w:r>
    </w:p>
    <w:p w14:paraId="1170252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14:paraId="1D41005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создание условий для вы</w:t>
      </w:r>
      <w:r>
        <w:rPr>
          <w:rFonts w:ascii="Times New Roman" w:hAnsi="Times New Roman" w:cs="Times New Roman"/>
        </w:rPr>
        <w:t>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14:paraId="7AFC9CB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2.4.5. Решение задач воспитания в рамках образов</w:t>
      </w:r>
      <w:r>
        <w:rPr>
          <w:rFonts w:ascii="Times New Roman" w:hAnsi="Times New Roman" w:cs="Times New Roman"/>
          <w:b/>
          <w:i/>
        </w:rPr>
        <w:t xml:space="preserve">ательной области «Физическое развитие» </w:t>
      </w:r>
      <w:r>
        <w:rPr>
          <w:rFonts w:ascii="Times New Roman" w:hAnsi="Times New Roman" w:cs="Times New Roman"/>
        </w:rPr>
        <w:t>направлено на приобщение детей к ценностям «Жизнь», «Здоровье».</w:t>
      </w:r>
    </w:p>
    <w:p w14:paraId="59A9662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предполагает:</w:t>
      </w:r>
    </w:p>
    <w:p w14:paraId="556C292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формирование у ребёнка возрастосообразных представлений о жизни, здоровье и ф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зической культуре;</w:t>
      </w:r>
    </w:p>
    <w:p w14:paraId="49345DE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становление эмоционально-ценностно</w:t>
      </w:r>
      <w:r>
        <w:rPr>
          <w:rFonts w:ascii="Times New Roman" w:hAnsi="Times New Roman" w:cs="Times New Roman"/>
        </w:rPr>
        <w:t>го отношения к здоровому образу жизни, инт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реса к физическим упражнениям, подвижным играм, закаливанию организма, к овладению гигиеническим нормам и правилами;</w:t>
      </w:r>
    </w:p>
    <w:p w14:paraId="38B4537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воспитание активности, самостоятельности, уверенности, нравственных и волевых качеств.</w:t>
      </w:r>
    </w:p>
    <w:p w14:paraId="3CE63BC7" w14:textId="77777777" w:rsidR="00D37F0A" w:rsidRDefault="00D37F0A">
      <w:pPr>
        <w:ind w:firstLine="0"/>
        <w:rPr>
          <w:rFonts w:ascii="Times New Roman" w:hAnsi="Times New Roman" w:cs="Times New Roman"/>
          <w:b/>
        </w:rPr>
      </w:pPr>
    </w:p>
    <w:p w14:paraId="6E498204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2.5. С</w:t>
      </w:r>
      <w:r>
        <w:rPr>
          <w:rFonts w:ascii="Times New Roman" w:hAnsi="Times New Roman" w:cs="Times New Roman"/>
          <w:b/>
        </w:rPr>
        <w:t>одержание воспитательной работы по направлениям воспитания</w:t>
      </w:r>
    </w:p>
    <w:p w14:paraId="5EADC467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2.5.1. Патриотическое воспитание</w:t>
      </w:r>
    </w:p>
    <w:p w14:paraId="42AEC63E" w14:textId="77777777" w:rsidR="00D37F0A" w:rsidRDefault="00962540">
      <w:pPr>
        <w:ind w:firstLine="567"/>
        <w:rPr>
          <w:rFonts w:eastAsiaTheme="minorEastAsia"/>
          <w:i/>
          <w:color w:val="000000"/>
        </w:rPr>
      </w:pPr>
      <w:r>
        <w:rPr>
          <w:rFonts w:eastAsiaTheme="minorEastAsia"/>
          <w:i/>
          <w:color w:val="000000"/>
        </w:rPr>
        <w:t xml:space="preserve">Ценности: </w:t>
      </w:r>
      <w:r>
        <w:rPr>
          <w:rFonts w:eastAsiaTheme="minorEastAsia"/>
          <w:bCs/>
          <w:color w:val="000000"/>
        </w:rPr>
        <w:t>Родина, природа</w:t>
      </w:r>
      <w:r>
        <w:rPr>
          <w:rFonts w:eastAsiaTheme="minorEastAsia"/>
          <w:color w:val="000000"/>
        </w:rPr>
        <w:t>.</w:t>
      </w:r>
    </w:p>
    <w:p w14:paraId="460C631A" w14:textId="77777777" w:rsidR="00D37F0A" w:rsidRDefault="00962540">
      <w:pPr>
        <w:ind w:firstLine="567"/>
        <w:rPr>
          <w:rFonts w:eastAsiaTheme="minorEastAsia"/>
        </w:rPr>
      </w:pPr>
      <w:r>
        <w:rPr>
          <w:rFonts w:eastAsiaTheme="minorEastAsia"/>
          <w:i/>
          <w:color w:val="000000"/>
        </w:rPr>
        <w:t>Цель патриотического воспитания: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воспитание в ребенке нравственных качеств, чу</w:t>
      </w:r>
      <w:r>
        <w:rPr>
          <w:rFonts w:eastAsiaTheme="minorEastAsia"/>
        </w:rPr>
        <w:t>в</w:t>
      </w:r>
      <w:r>
        <w:rPr>
          <w:rFonts w:eastAsiaTheme="minorEastAsia"/>
        </w:rPr>
        <w:t xml:space="preserve">ства любви, интереса к России, своему краю, малой родине, </w:t>
      </w:r>
      <w:r>
        <w:rPr>
          <w:rFonts w:eastAsiaTheme="minorEastAsia"/>
        </w:rPr>
        <w:t>своему народу и народу России в целом (гражданский патриотизм), ответственности, трудолюбия; ощущения принадлежн</w:t>
      </w:r>
      <w:r>
        <w:rPr>
          <w:rFonts w:eastAsiaTheme="minorEastAsia"/>
        </w:rPr>
        <w:t>о</w:t>
      </w:r>
      <w:r>
        <w:rPr>
          <w:rFonts w:eastAsiaTheme="minorEastAsia"/>
        </w:rPr>
        <w:t>сти к своему народу.</w:t>
      </w:r>
    </w:p>
    <w:p w14:paraId="1B1FBE79" w14:textId="77777777" w:rsidR="00D37F0A" w:rsidRDefault="00962540">
      <w:pPr>
        <w:ind w:firstLine="567"/>
        <w:rPr>
          <w:rFonts w:eastAsiaTheme="minorEastAsia"/>
          <w:i/>
        </w:rPr>
      </w:pPr>
      <w:r>
        <w:rPr>
          <w:rFonts w:eastAsiaTheme="minorEastAsia"/>
          <w:i/>
          <w:color w:val="000000"/>
        </w:rPr>
        <w:t>Задачи:</w:t>
      </w:r>
    </w:p>
    <w:p w14:paraId="07010A86" w14:textId="77777777" w:rsidR="00D37F0A" w:rsidRDefault="00962540">
      <w:pPr>
        <w:tabs>
          <w:tab w:val="left" w:pos="1134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формирование любви к родному краю, родной природе, родному языку, культурному наследию своего народа;</w:t>
      </w:r>
    </w:p>
    <w:p w14:paraId="7A919571" w14:textId="77777777" w:rsidR="00D37F0A" w:rsidRDefault="00962540">
      <w:pPr>
        <w:tabs>
          <w:tab w:val="left" w:pos="1134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воспитание любви, уважения к своим национальным особенностям и чувства со</w:t>
      </w:r>
      <w:r>
        <w:rPr>
          <w:rFonts w:eastAsiaTheme="minorEastAsia"/>
          <w:color w:val="000000"/>
        </w:rPr>
        <w:t>б</w:t>
      </w:r>
      <w:r>
        <w:rPr>
          <w:rFonts w:eastAsiaTheme="minorEastAsia"/>
          <w:color w:val="000000"/>
        </w:rPr>
        <w:t>ственного достоинства как представителя своего народа;</w:t>
      </w:r>
    </w:p>
    <w:p w14:paraId="42B8C2AA" w14:textId="77777777" w:rsidR="00D37F0A" w:rsidRDefault="00962540">
      <w:pPr>
        <w:tabs>
          <w:tab w:val="left" w:pos="1134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воспитание уважительного отношения к гражданам России в целом, своим соотеч</w:t>
      </w:r>
      <w:r>
        <w:rPr>
          <w:rFonts w:eastAsiaTheme="minorEastAsia"/>
          <w:color w:val="000000"/>
        </w:rPr>
        <w:t>е</w:t>
      </w:r>
      <w:r>
        <w:rPr>
          <w:rFonts w:eastAsiaTheme="minorEastAsia"/>
          <w:color w:val="000000"/>
        </w:rPr>
        <w:t>ственникам и согражданам, представителям всех нар</w:t>
      </w:r>
      <w:r>
        <w:rPr>
          <w:rFonts w:eastAsiaTheme="minorEastAsia"/>
          <w:color w:val="000000"/>
        </w:rPr>
        <w:t>одов России, к ровесникам, родителям, соседям, старшим, другим людям вне зависимости от их этнической принадлежности;</w:t>
      </w:r>
    </w:p>
    <w:p w14:paraId="06729D7B" w14:textId="77777777" w:rsidR="00D37F0A" w:rsidRDefault="00962540">
      <w:pPr>
        <w:tabs>
          <w:tab w:val="left" w:pos="1134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воспитание любви к родной природе, природе своего края, России, понимания еди</w:t>
      </w:r>
      <w:r>
        <w:rPr>
          <w:rFonts w:eastAsiaTheme="minorEastAsia"/>
          <w:color w:val="000000"/>
        </w:rPr>
        <w:t>н</w:t>
      </w:r>
      <w:r>
        <w:rPr>
          <w:rFonts w:eastAsiaTheme="minorEastAsia"/>
          <w:color w:val="000000"/>
        </w:rPr>
        <w:t xml:space="preserve">ства природы и людей и бережного ответственного отношения </w:t>
      </w:r>
      <w:r>
        <w:rPr>
          <w:rFonts w:eastAsiaTheme="minorEastAsia"/>
          <w:color w:val="000000"/>
        </w:rPr>
        <w:t>к природе.</w:t>
      </w:r>
    </w:p>
    <w:p w14:paraId="60D278E6" w14:textId="77777777" w:rsidR="00D37F0A" w:rsidRDefault="00962540">
      <w:pPr>
        <w:ind w:firstLine="567"/>
        <w:rPr>
          <w:rFonts w:eastAsiaTheme="minorEastAsia"/>
          <w:i/>
          <w:color w:val="000000"/>
        </w:rPr>
      </w:pPr>
      <w:r>
        <w:rPr>
          <w:rFonts w:eastAsiaTheme="minorEastAsia"/>
          <w:i/>
          <w:color w:val="000000"/>
        </w:rPr>
        <w:t>Содержание деятельности</w:t>
      </w:r>
    </w:p>
    <w:p w14:paraId="2FA80940" w14:textId="77777777" w:rsidR="00D37F0A" w:rsidRDefault="00962540">
      <w:pPr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 xml:space="preserve">Воспитательная работа по патриотическому воспитанию связана со структурой самого понятия «патриотизм». </w:t>
      </w:r>
    </w:p>
    <w:p w14:paraId="76036C30" w14:textId="77777777" w:rsidR="00D37F0A" w:rsidRDefault="00962540">
      <w:pPr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Ее содержание определяется через следующие взаимосвязанные компоненты:</w:t>
      </w:r>
    </w:p>
    <w:p w14:paraId="353FAE52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 xml:space="preserve">когнитивно-смысловой, связанный со знаниями </w:t>
      </w:r>
      <w:r>
        <w:rPr>
          <w:rFonts w:eastAsiaTheme="minorEastAsia"/>
          <w:color w:val="000000"/>
        </w:rPr>
        <w:t>об истории России, своего края, д</w:t>
      </w:r>
      <w:r>
        <w:rPr>
          <w:rFonts w:eastAsiaTheme="minorEastAsia"/>
          <w:color w:val="000000"/>
        </w:rPr>
        <w:t>у</w:t>
      </w:r>
      <w:r>
        <w:rPr>
          <w:rFonts w:eastAsiaTheme="minorEastAsia"/>
          <w:color w:val="000000"/>
        </w:rPr>
        <w:t>ховных и культурных традиций и достижений многонационального народа России;</w:t>
      </w:r>
    </w:p>
    <w:p w14:paraId="1427CA12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эмоционально-ценностный, характеризующийся любовью к Родине – России, уваж</w:t>
      </w:r>
      <w:r>
        <w:rPr>
          <w:rFonts w:eastAsiaTheme="minorEastAsia"/>
          <w:color w:val="000000"/>
        </w:rPr>
        <w:t>е</w:t>
      </w:r>
      <w:r>
        <w:rPr>
          <w:rFonts w:eastAsiaTheme="minorEastAsia"/>
          <w:color w:val="000000"/>
        </w:rPr>
        <w:t>нием к своему народу, народу России в целом;</w:t>
      </w:r>
    </w:p>
    <w:p w14:paraId="676B110B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регуляторно-волевой, о</w:t>
      </w:r>
      <w:r>
        <w:rPr>
          <w:rFonts w:eastAsiaTheme="minorEastAsia"/>
          <w:color w:val="000000"/>
        </w:rPr>
        <w:t>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14:paraId="624CA0BD" w14:textId="77777777" w:rsidR="00D37F0A" w:rsidRDefault="00962540">
      <w:pPr>
        <w:tabs>
          <w:tab w:val="left" w:pos="1134"/>
        </w:tabs>
        <w:ind w:firstLine="567"/>
        <w:rPr>
          <w:rFonts w:eastAsiaTheme="minorEastAsia"/>
          <w:b/>
          <w:i/>
        </w:rPr>
      </w:pPr>
      <w:r>
        <w:rPr>
          <w:rFonts w:eastAsiaTheme="minorEastAsia"/>
          <w:i/>
          <w:color w:val="000000"/>
        </w:rPr>
        <w:t>Виды и формы деятельности</w:t>
      </w:r>
      <w:r>
        <w:rPr>
          <w:rFonts w:eastAsiaTheme="minorEastAsia"/>
          <w:b/>
          <w:i/>
          <w:color w:val="000000"/>
        </w:rPr>
        <w:t>:</w:t>
      </w:r>
    </w:p>
    <w:p w14:paraId="5BA616D8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 xml:space="preserve">- ознакомление детей с историей, героями, культурой, </w:t>
      </w:r>
      <w:r>
        <w:rPr>
          <w:rFonts w:eastAsiaTheme="minorEastAsia"/>
          <w:color w:val="000000"/>
        </w:rPr>
        <w:t>традициями России и своего народа;</w:t>
      </w:r>
    </w:p>
    <w:p w14:paraId="30860069" w14:textId="77777777" w:rsidR="00D37F0A" w:rsidRDefault="00962540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организация коллективных творческих проектов, направленных на приобщение детей к российским общенациональным традициям;</w:t>
      </w:r>
    </w:p>
    <w:p w14:paraId="26F48AFB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организация экскурсий, походов, смотров, соревнований, праздников, викторин, в</w:t>
      </w:r>
      <w:r>
        <w:rPr>
          <w:rFonts w:eastAsiaTheme="minorEastAsia"/>
          <w:color w:val="000000"/>
        </w:rPr>
        <w:t>ы</w:t>
      </w:r>
      <w:r>
        <w:rPr>
          <w:rFonts w:eastAsiaTheme="minorEastAsia"/>
          <w:color w:val="000000"/>
        </w:rPr>
        <w:t>ставок и пр.;</w:t>
      </w:r>
    </w:p>
    <w:p w14:paraId="16ED3B6F" w14:textId="77777777" w:rsidR="00D37F0A" w:rsidRDefault="00962540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фо</w:t>
      </w:r>
      <w:r>
        <w:rPr>
          <w:rFonts w:eastAsiaTheme="minorEastAsia"/>
          <w:color w:val="000000"/>
        </w:rPr>
        <w:t>рмировании правильного и безопасного поведения в природе, осознанного отнош</w:t>
      </w:r>
      <w:r>
        <w:rPr>
          <w:rFonts w:eastAsiaTheme="minorEastAsia"/>
          <w:color w:val="000000"/>
        </w:rPr>
        <w:t>е</w:t>
      </w:r>
      <w:r>
        <w:rPr>
          <w:rFonts w:eastAsiaTheme="minorEastAsia"/>
          <w:color w:val="000000"/>
        </w:rPr>
        <w:t>ния к растениям, животным, к последствиям хозяйственной деятельности человека;</w:t>
      </w:r>
    </w:p>
    <w:p w14:paraId="2C82F75D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2.5.2. Социальное воспитание</w:t>
      </w:r>
    </w:p>
    <w:p w14:paraId="0C17F842" w14:textId="77777777" w:rsidR="00D37F0A" w:rsidRDefault="00962540">
      <w:pPr>
        <w:ind w:firstLine="567"/>
        <w:rPr>
          <w:rFonts w:eastAsiaTheme="minorEastAsia"/>
        </w:rPr>
      </w:pPr>
      <w:bookmarkStart w:id="71" w:name="sub_1357"/>
      <w:r>
        <w:rPr>
          <w:rFonts w:eastAsiaTheme="minorEastAsia"/>
          <w:i/>
        </w:rPr>
        <w:t>Ценности:</w:t>
      </w:r>
      <w:r>
        <w:rPr>
          <w:rFonts w:eastAsiaTheme="minorEastAsia"/>
        </w:rPr>
        <w:t xml:space="preserve"> </w:t>
      </w:r>
      <w:r>
        <w:rPr>
          <w:rFonts w:eastAsiaTheme="minorEastAsia"/>
          <w:bCs/>
        </w:rPr>
        <w:t>семья, дружба, человек и сотрудничество</w:t>
      </w:r>
      <w:r>
        <w:rPr>
          <w:rFonts w:eastAsiaTheme="minorEastAsia"/>
        </w:rPr>
        <w:t>.</w:t>
      </w:r>
    </w:p>
    <w:p w14:paraId="6DC237FB" w14:textId="77777777" w:rsidR="00D37F0A" w:rsidRDefault="00962540">
      <w:pPr>
        <w:ind w:firstLine="567"/>
        <w:rPr>
          <w:rFonts w:eastAsiaTheme="minorEastAsia"/>
          <w:color w:val="000000"/>
        </w:rPr>
      </w:pPr>
      <w:r>
        <w:rPr>
          <w:rFonts w:eastAsiaTheme="minorEastAsia"/>
          <w:i/>
          <w:color w:val="000000"/>
        </w:rPr>
        <w:t>Цель социального восп</w:t>
      </w:r>
      <w:r>
        <w:rPr>
          <w:rFonts w:eastAsiaTheme="minorEastAsia"/>
          <w:i/>
          <w:color w:val="000000"/>
        </w:rPr>
        <w:t>итания дошкольника:</w:t>
      </w:r>
      <w:r>
        <w:rPr>
          <w:rFonts w:eastAsiaTheme="minorEastAsia"/>
          <w:color w:val="000000"/>
        </w:rPr>
        <w:t xml:space="preserve"> формирование его ценностного отношения к семье, другому человеку, развитии дружелюбия, создания условий для реализации в общ</w:t>
      </w:r>
      <w:r>
        <w:rPr>
          <w:rFonts w:eastAsiaTheme="minorEastAsia"/>
          <w:color w:val="000000"/>
        </w:rPr>
        <w:t>е</w:t>
      </w:r>
      <w:r>
        <w:rPr>
          <w:rFonts w:eastAsiaTheme="minorEastAsia"/>
          <w:color w:val="000000"/>
        </w:rPr>
        <w:t>стве.</w:t>
      </w:r>
    </w:p>
    <w:p w14:paraId="2CC53274" w14:textId="77777777" w:rsidR="00D37F0A" w:rsidRDefault="00962540">
      <w:pPr>
        <w:ind w:firstLine="567"/>
        <w:rPr>
          <w:rFonts w:eastAsiaTheme="minorEastAsia"/>
          <w:i/>
        </w:rPr>
      </w:pPr>
      <w:r>
        <w:rPr>
          <w:rFonts w:eastAsiaTheme="minorEastAsia"/>
          <w:i/>
          <w:color w:val="000000"/>
        </w:rPr>
        <w:t>Задачи:</w:t>
      </w:r>
    </w:p>
    <w:p w14:paraId="64522FFD" w14:textId="77777777" w:rsidR="00D37F0A" w:rsidRDefault="00962540">
      <w:pPr>
        <w:tabs>
          <w:tab w:val="left" w:pos="1134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формирование у детей представлений о добре и зле, позитивного образа семьи с дет</w:t>
      </w:r>
      <w:r>
        <w:rPr>
          <w:rFonts w:eastAsiaTheme="minorEastAsia"/>
          <w:color w:val="000000"/>
        </w:rPr>
        <w:t>ь</w:t>
      </w:r>
      <w:r>
        <w:rPr>
          <w:rFonts w:eastAsiaTheme="minorEastAsia"/>
          <w:color w:val="000000"/>
        </w:rPr>
        <w:t>ми, ознакомлен</w:t>
      </w:r>
      <w:r>
        <w:rPr>
          <w:rFonts w:eastAsiaTheme="minorEastAsia"/>
          <w:color w:val="000000"/>
        </w:rPr>
        <w:t>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</w:t>
      </w:r>
      <w:r>
        <w:rPr>
          <w:rFonts w:eastAsiaTheme="minorEastAsia"/>
          <w:color w:val="000000"/>
        </w:rPr>
        <w:t>ь</w:t>
      </w:r>
      <w:r>
        <w:rPr>
          <w:rFonts w:eastAsiaTheme="minorEastAsia"/>
          <w:color w:val="000000"/>
        </w:rPr>
        <w:t>ности (на материале истории России, ее героев), милосердия и заботы;</w:t>
      </w:r>
    </w:p>
    <w:p w14:paraId="308A4A5E" w14:textId="77777777" w:rsidR="00D37F0A" w:rsidRDefault="00962540">
      <w:pPr>
        <w:tabs>
          <w:tab w:val="left" w:pos="1134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 xml:space="preserve">- анализ поступков самих детей </w:t>
      </w:r>
      <w:r>
        <w:rPr>
          <w:rFonts w:eastAsiaTheme="minorEastAsia"/>
          <w:color w:val="000000"/>
        </w:rPr>
        <w:t>в группе в различных ситуациях;</w:t>
      </w:r>
    </w:p>
    <w:p w14:paraId="3072C863" w14:textId="77777777" w:rsidR="00D37F0A" w:rsidRDefault="00962540">
      <w:pPr>
        <w:tabs>
          <w:tab w:val="left" w:pos="1134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формирование навыков,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договариваться, умения соблюдать правила;</w:t>
      </w:r>
    </w:p>
    <w:p w14:paraId="205A7771" w14:textId="77777777" w:rsidR="00D37F0A" w:rsidRDefault="00962540">
      <w:pPr>
        <w:tabs>
          <w:tab w:val="left" w:pos="1134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развитие</w:t>
      </w:r>
      <w:r>
        <w:rPr>
          <w:rFonts w:eastAsiaTheme="minorEastAsia"/>
          <w:color w:val="000000"/>
        </w:rPr>
        <w:t xml:space="preserve"> способности поставить себя на место другого как проявление личностной зрелости и преодоление детского эгоизма.</w:t>
      </w:r>
    </w:p>
    <w:p w14:paraId="1FAEF406" w14:textId="77777777" w:rsidR="00D37F0A" w:rsidRDefault="00962540">
      <w:pPr>
        <w:ind w:firstLine="567"/>
        <w:rPr>
          <w:rFonts w:eastAsiaTheme="minorEastAsia"/>
          <w:i/>
        </w:rPr>
      </w:pPr>
      <w:r>
        <w:rPr>
          <w:rFonts w:eastAsiaTheme="minorEastAsia"/>
          <w:i/>
        </w:rPr>
        <w:t>Содержание деятельности:</w:t>
      </w:r>
    </w:p>
    <w:p w14:paraId="5CA2DE2D" w14:textId="77777777" w:rsidR="00D37F0A" w:rsidRDefault="00962540">
      <w:pPr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В дошкольном детстве ребенок открывает Личность другого человека и его значение в собственной жизни и жизни людей. Он н</w:t>
      </w:r>
      <w:r>
        <w:rPr>
          <w:rFonts w:eastAsiaTheme="minorEastAsia"/>
          <w:color w:val="000000"/>
        </w:rPr>
        <w:t xml:space="preserve">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</w:t>
      </w:r>
    </w:p>
    <w:p w14:paraId="2D767017" w14:textId="77777777" w:rsidR="00D37F0A" w:rsidRDefault="00962540">
      <w:pPr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Формирование правильного ценностно-смыслового от</w:t>
      </w:r>
      <w:r>
        <w:rPr>
          <w:rFonts w:eastAsiaTheme="minorEastAsia"/>
          <w:color w:val="000000"/>
        </w:rPr>
        <w:t>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</w:t>
      </w:r>
      <w:r>
        <w:rPr>
          <w:rFonts w:eastAsiaTheme="minorEastAsia"/>
          <w:color w:val="000000"/>
        </w:rPr>
        <w:t>т</w:t>
      </w:r>
      <w:r>
        <w:rPr>
          <w:rFonts w:eastAsiaTheme="minorEastAsia"/>
          <w:color w:val="000000"/>
        </w:rPr>
        <w:t xml:space="preserve">ских общностях. </w:t>
      </w:r>
    </w:p>
    <w:p w14:paraId="306B9A52" w14:textId="77777777" w:rsidR="00D37F0A" w:rsidRDefault="00962540">
      <w:pPr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Важным аспектом является формирование у до</w:t>
      </w:r>
      <w:r>
        <w:rPr>
          <w:rFonts w:eastAsiaTheme="minorEastAsia"/>
          <w:color w:val="000000"/>
        </w:rPr>
        <w:t>школьника представления о мире пр</w:t>
      </w:r>
      <w:r>
        <w:rPr>
          <w:rFonts w:eastAsiaTheme="minorEastAsia"/>
          <w:color w:val="000000"/>
        </w:rPr>
        <w:t>о</w:t>
      </w:r>
      <w:r>
        <w:rPr>
          <w:rFonts w:eastAsiaTheme="minorEastAsia"/>
          <w:color w:val="000000"/>
        </w:rPr>
        <w:t>фессий взрослых, появление к моменту подготовки к школе положительной установки к обучению в школе как важному шагу взросления.</w:t>
      </w:r>
    </w:p>
    <w:p w14:paraId="37AA09B7" w14:textId="77777777" w:rsidR="00D37F0A" w:rsidRDefault="00962540">
      <w:pPr>
        <w:tabs>
          <w:tab w:val="left" w:pos="1134"/>
        </w:tabs>
        <w:ind w:firstLine="567"/>
        <w:rPr>
          <w:rFonts w:eastAsiaTheme="minorEastAsia"/>
          <w:i/>
          <w:color w:val="000000"/>
        </w:rPr>
      </w:pPr>
      <w:r>
        <w:rPr>
          <w:rFonts w:eastAsiaTheme="minorEastAsia"/>
          <w:i/>
          <w:color w:val="000000"/>
        </w:rPr>
        <w:t>Формы и виды деятельности:</w:t>
      </w:r>
    </w:p>
    <w:p w14:paraId="5CCC75B6" w14:textId="77777777" w:rsidR="00D37F0A" w:rsidRDefault="00962540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 xml:space="preserve">организация сюжетно-ролевых игр (в семью, в команду и т.п.), игр </w:t>
      </w:r>
      <w:r>
        <w:rPr>
          <w:rFonts w:eastAsiaTheme="minorEastAsia"/>
          <w:color w:val="000000"/>
        </w:rPr>
        <w:t>с правилами, тр</w:t>
      </w:r>
      <w:r>
        <w:rPr>
          <w:rFonts w:eastAsiaTheme="minorEastAsia"/>
          <w:color w:val="000000"/>
        </w:rPr>
        <w:t>а</w:t>
      </w:r>
      <w:r>
        <w:rPr>
          <w:rFonts w:eastAsiaTheme="minorEastAsia"/>
          <w:color w:val="000000"/>
        </w:rPr>
        <w:t>диционных народных игр и пр.;</w:t>
      </w:r>
    </w:p>
    <w:p w14:paraId="08315741" w14:textId="77777777" w:rsidR="00D37F0A" w:rsidRDefault="00962540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проведение праздников, конкурсов, выставок и пр.;</w:t>
      </w:r>
    </w:p>
    <w:p w14:paraId="45D405D7" w14:textId="77777777" w:rsidR="00D37F0A" w:rsidRDefault="00962540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разработка и реализация проектов;</w:t>
      </w:r>
    </w:p>
    <w:p w14:paraId="29FB54F5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воспитание у детей с РАС навыков поведения в обществе;</w:t>
      </w:r>
    </w:p>
    <w:p w14:paraId="700B3A0B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обучение детей с РАС сотрудничеству, использование групповых фо</w:t>
      </w:r>
      <w:r>
        <w:rPr>
          <w:rFonts w:eastAsiaTheme="minorEastAsia"/>
          <w:color w:val="000000"/>
        </w:rPr>
        <w:t>рм в продукти</w:t>
      </w:r>
      <w:r>
        <w:rPr>
          <w:rFonts w:eastAsiaTheme="minorEastAsia"/>
          <w:color w:val="000000"/>
        </w:rPr>
        <w:t>в</w:t>
      </w:r>
      <w:r>
        <w:rPr>
          <w:rFonts w:eastAsiaTheme="minorEastAsia"/>
          <w:color w:val="000000"/>
        </w:rPr>
        <w:t>ных видах деятельности;</w:t>
      </w:r>
    </w:p>
    <w:p w14:paraId="305D9CCB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обучение детей анализу поступков и чувств – своих и других людей;</w:t>
      </w:r>
    </w:p>
    <w:p w14:paraId="506BB8C5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организация коллективных проектов заботы и помощи;</w:t>
      </w:r>
    </w:p>
    <w:p w14:paraId="78E88C7F" w14:textId="77777777" w:rsidR="00D37F0A" w:rsidRDefault="00962540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создание доброжелательного психологического климата в детском коллективе;</w:t>
      </w:r>
    </w:p>
    <w:p w14:paraId="4B03C441" w14:textId="77777777" w:rsidR="00D37F0A" w:rsidRDefault="00962540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 xml:space="preserve">- использование </w:t>
      </w:r>
      <w:r>
        <w:rPr>
          <w:rFonts w:eastAsiaTheme="minorEastAsia"/>
          <w:color w:val="000000"/>
        </w:rPr>
        <w:t>возможностей социокультурной среды для достижения целей воспит</w:t>
      </w:r>
      <w:r>
        <w:rPr>
          <w:rFonts w:eastAsiaTheme="minorEastAsia"/>
          <w:color w:val="000000"/>
        </w:rPr>
        <w:t>а</w:t>
      </w:r>
      <w:r>
        <w:rPr>
          <w:rFonts w:eastAsiaTheme="minorEastAsia"/>
          <w:color w:val="000000"/>
        </w:rPr>
        <w:t>ния;</w:t>
      </w:r>
    </w:p>
    <w:p w14:paraId="21FE9F23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2.5.3. Познавательное воспитание</w:t>
      </w:r>
    </w:p>
    <w:p w14:paraId="0E64488B" w14:textId="77777777" w:rsidR="00D37F0A" w:rsidRDefault="00962540">
      <w:pPr>
        <w:ind w:firstLine="567"/>
        <w:rPr>
          <w:rFonts w:eastAsiaTheme="minorEastAsia"/>
          <w:color w:val="000000"/>
        </w:rPr>
      </w:pPr>
      <w:r>
        <w:rPr>
          <w:rFonts w:eastAsiaTheme="minorEastAsia"/>
          <w:i/>
          <w:color w:val="000000"/>
        </w:rPr>
        <w:t>Ценность:</w:t>
      </w:r>
      <w:r>
        <w:rPr>
          <w:rFonts w:eastAsiaTheme="minorEastAsia"/>
          <w:color w:val="000000"/>
        </w:rPr>
        <w:t xml:space="preserve"> </w:t>
      </w:r>
      <w:r>
        <w:rPr>
          <w:rFonts w:eastAsiaTheme="minorEastAsia"/>
          <w:bCs/>
          <w:color w:val="000000"/>
        </w:rPr>
        <w:t>знания</w:t>
      </w:r>
      <w:r>
        <w:rPr>
          <w:rFonts w:eastAsiaTheme="minorEastAsia"/>
          <w:color w:val="000000"/>
        </w:rPr>
        <w:t>.</w:t>
      </w:r>
    </w:p>
    <w:p w14:paraId="2366D3D0" w14:textId="77777777" w:rsidR="00D37F0A" w:rsidRDefault="00962540">
      <w:pPr>
        <w:ind w:firstLine="567"/>
        <w:rPr>
          <w:rFonts w:eastAsiaTheme="minorEastAsia"/>
          <w:color w:val="000000"/>
        </w:rPr>
      </w:pPr>
      <w:r>
        <w:rPr>
          <w:rFonts w:eastAsiaTheme="minorEastAsia"/>
          <w:i/>
          <w:color w:val="000000"/>
        </w:rPr>
        <w:t>Цель познавательного воспитания:</w:t>
      </w:r>
      <w:r>
        <w:rPr>
          <w:rFonts w:eastAsiaTheme="minorEastAsia"/>
          <w:color w:val="000000"/>
        </w:rPr>
        <w:t xml:space="preserve"> формирование ценности познания.</w:t>
      </w:r>
    </w:p>
    <w:p w14:paraId="09DE2478" w14:textId="77777777" w:rsidR="00D37F0A" w:rsidRDefault="00962540">
      <w:pPr>
        <w:ind w:firstLine="567"/>
        <w:rPr>
          <w:rFonts w:eastAsiaTheme="minorEastAsia"/>
          <w:i/>
        </w:rPr>
      </w:pPr>
      <w:r>
        <w:rPr>
          <w:rFonts w:eastAsiaTheme="minorEastAsia"/>
          <w:i/>
          <w:color w:val="000000"/>
        </w:rPr>
        <w:t>Задачи:</w:t>
      </w:r>
    </w:p>
    <w:p w14:paraId="22CE1CE5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развитие любознательности, формирование опыта познавательной и</w:t>
      </w:r>
      <w:r>
        <w:rPr>
          <w:rFonts w:eastAsiaTheme="minorEastAsia"/>
          <w:color w:val="000000"/>
        </w:rPr>
        <w:t>нициативы;</w:t>
      </w:r>
    </w:p>
    <w:p w14:paraId="5D3C17FA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формирование ценностного отношения к взрослому как источнику знаний;</w:t>
      </w:r>
    </w:p>
    <w:p w14:paraId="2E16CF98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</w:t>
      </w:r>
      <w:r>
        <w:rPr>
          <w:rFonts w:eastAsiaTheme="minorEastAsia"/>
          <w:color w:val="000000"/>
          <w:lang w:val="en-US"/>
        </w:rPr>
        <w:t> </w:t>
      </w:r>
      <w:r>
        <w:rPr>
          <w:rFonts w:eastAsiaTheme="minorEastAsia"/>
          <w:color w:val="000000"/>
        </w:rPr>
        <w:t>приобщение детей с РАС к культурным способам познания (книги, интернет-источники, дискуссии и др.).</w:t>
      </w:r>
    </w:p>
    <w:p w14:paraId="18B8394E" w14:textId="77777777" w:rsidR="00D37F0A" w:rsidRDefault="00962540">
      <w:pPr>
        <w:ind w:firstLine="567"/>
        <w:rPr>
          <w:rFonts w:eastAsiaTheme="minorEastAsia"/>
          <w:i/>
        </w:rPr>
      </w:pPr>
      <w:r>
        <w:rPr>
          <w:rFonts w:eastAsiaTheme="minorEastAsia"/>
          <w:i/>
          <w:lang w:val="en-US"/>
        </w:rPr>
        <w:t>C</w:t>
      </w:r>
      <w:r>
        <w:rPr>
          <w:rFonts w:eastAsiaTheme="minorEastAsia"/>
          <w:i/>
        </w:rPr>
        <w:t>одержание деятельности</w:t>
      </w:r>
    </w:p>
    <w:p w14:paraId="15BEFA37" w14:textId="77777777" w:rsidR="00D37F0A" w:rsidRDefault="00962540">
      <w:pPr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Содержание познавательного воспитания направлено</w:t>
      </w:r>
      <w:r>
        <w:rPr>
          <w:rFonts w:eastAsiaTheme="minorEastAsia"/>
          <w:color w:val="000000"/>
        </w:rPr>
        <w:t xml:space="preserve"> на формирование целостной ка</w:t>
      </w:r>
      <w:r>
        <w:rPr>
          <w:rFonts w:eastAsiaTheme="minorEastAsia"/>
          <w:color w:val="000000"/>
        </w:rPr>
        <w:t>р</w:t>
      </w:r>
      <w:r>
        <w:rPr>
          <w:rFonts w:eastAsiaTheme="minorEastAsia"/>
          <w:color w:val="000000"/>
        </w:rPr>
        <w:t>тины мира, в которой интегрировано ценностное, эмоционально окрашенное отношение к миру, людям, природе, деятельности человека.</w:t>
      </w:r>
    </w:p>
    <w:p w14:paraId="1919F321" w14:textId="77777777" w:rsidR="00D37F0A" w:rsidRDefault="00962540">
      <w:pPr>
        <w:ind w:firstLine="567"/>
        <w:rPr>
          <w:rFonts w:eastAsiaTheme="minorEastAsia"/>
          <w:i/>
        </w:rPr>
      </w:pPr>
      <w:r>
        <w:rPr>
          <w:rFonts w:eastAsiaTheme="minorEastAsia"/>
          <w:i/>
          <w:color w:val="000000"/>
        </w:rPr>
        <w:t>Виды и формы деятельности:</w:t>
      </w:r>
    </w:p>
    <w:p w14:paraId="78E0EA00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совместная деятельность воспитателя с детьми с РАС на основе наблюден</w:t>
      </w:r>
      <w:r>
        <w:rPr>
          <w:rFonts w:eastAsiaTheme="minorEastAsia"/>
          <w:color w:val="000000"/>
        </w:rPr>
        <w:t>ия, сравн</w:t>
      </w:r>
      <w:r>
        <w:rPr>
          <w:rFonts w:eastAsiaTheme="minorEastAsia"/>
          <w:color w:val="000000"/>
        </w:rPr>
        <w:t>е</w:t>
      </w:r>
      <w:r>
        <w:rPr>
          <w:rFonts w:eastAsiaTheme="minorEastAsia"/>
          <w:color w:val="000000"/>
        </w:rPr>
        <w:t>ния, проведения опытов (экспериментирования), организации походов и экскурсий, пр</w:t>
      </w:r>
      <w:r>
        <w:rPr>
          <w:rFonts w:eastAsiaTheme="minorEastAsia"/>
          <w:color w:val="000000"/>
        </w:rPr>
        <w:t>о</w:t>
      </w:r>
      <w:r>
        <w:rPr>
          <w:rFonts w:eastAsiaTheme="minorEastAsia"/>
          <w:color w:val="000000"/>
        </w:rPr>
        <w:t>смотра доступных для восприятия ребенка познавательных фильмов, чтения и просмотра книг;</w:t>
      </w:r>
    </w:p>
    <w:p w14:paraId="288DD479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организация конструкторской и продуктивной творческой деятельности, проек</w:t>
      </w:r>
      <w:r>
        <w:rPr>
          <w:rFonts w:eastAsiaTheme="minorEastAsia"/>
          <w:color w:val="000000"/>
        </w:rPr>
        <w:t>тной и исследовательской деятельности детей совместно со взрослыми;</w:t>
      </w:r>
    </w:p>
    <w:p w14:paraId="43DA51CC" w14:textId="77777777" w:rsidR="00D37F0A" w:rsidRDefault="00962540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 xml:space="preserve">- 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</w:t>
      </w:r>
      <w:r>
        <w:rPr>
          <w:rFonts w:eastAsiaTheme="minorEastAsia"/>
          <w:color w:val="000000"/>
        </w:rPr>
        <w:t>экспериментирования;</w:t>
      </w:r>
    </w:p>
    <w:p w14:paraId="2B384FD0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2.5.4. Физическое и оздоровительное воспитание</w:t>
      </w:r>
    </w:p>
    <w:p w14:paraId="07C182DB" w14:textId="77777777" w:rsidR="00D37F0A" w:rsidRDefault="00962540">
      <w:pPr>
        <w:ind w:firstLine="567"/>
        <w:rPr>
          <w:rFonts w:eastAsiaTheme="minorEastAsia"/>
          <w:bCs/>
          <w:color w:val="000000"/>
        </w:rPr>
      </w:pPr>
      <w:r>
        <w:rPr>
          <w:rFonts w:eastAsiaTheme="minorEastAsia"/>
          <w:i/>
          <w:color w:val="000000"/>
        </w:rPr>
        <w:t xml:space="preserve">Ценность: </w:t>
      </w:r>
      <w:r>
        <w:rPr>
          <w:rFonts w:eastAsiaTheme="minorEastAsia"/>
          <w:bCs/>
          <w:color w:val="000000"/>
        </w:rPr>
        <w:t xml:space="preserve">здоровье. </w:t>
      </w:r>
    </w:p>
    <w:p w14:paraId="2F09DF61" w14:textId="77777777" w:rsidR="00D37F0A" w:rsidRDefault="00962540">
      <w:pPr>
        <w:ind w:firstLine="567"/>
        <w:rPr>
          <w:rFonts w:eastAsiaTheme="minorEastAsia"/>
          <w:color w:val="000000"/>
        </w:rPr>
      </w:pPr>
      <w:r>
        <w:rPr>
          <w:rFonts w:eastAsiaTheme="minorEastAsia"/>
          <w:i/>
          <w:color w:val="000000"/>
        </w:rPr>
        <w:t xml:space="preserve">Цель </w:t>
      </w:r>
      <w:r>
        <w:rPr>
          <w:rFonts w:eastAsiaTheme="minorEastAsia"/>
          <w:bCs/>
          <w:i/>
          <w:color w:val="000000"/>
        </w:rPr>
        <w:t>физического и оздоровительного воспитания</w:t>
      </w:r>
      <w:r>
        <w:rPr>
          <w:rFonts w:eastAsiaTheme="minorEastAsia"/>
          <w:i/>
          <w:color w:val="000000"/>
        </w:rPr>
        <w:t>:</w:t>
      </w:r>
      <w:r>
        <w:rPr>
          <w:rFonts w:eastAsiaTheme="minorEastAsia"/>
          <w:color w:val="000000"/>
        </w:rPr>
        <w:t xml:space="preserve"> </w:t>
      </w:r>
      <w:r>
        <w:rPr>
          <w:rFonts w:ascii="Times New Roman" w:hAnsi="Times New Roman" w:cs="Times New Roman"/>
        </w:rPr>
        <w:t>сформировать навыки здорового образа жизни, где безопасность жизнедеятельности лежит в основе всего.</w:t>
      </w:r>
    </w:p>
    <w:p w14:paraId="13A8435D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Задачи по формиров</w:t>
      </w:r>
      <w:r>
        <w:rPr>
          <w:rFonts w:ascii="Times New Roman" w:hAnsi="Times New Roman" w:cs="Times New Roman"/>
          <w:i/>
        </w:rPr>
        <w:t>анию здорового образа жизни:</w:t>
      </w:r>
    </w:p>
    <w:p w14:paraId="46E1848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обеспечение построения образовательного процесса физического воспитания обуч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ющихся с ЗПР (совместной и самостоятельной деятельности) на основе здоровье формир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ющих и здоровье сберегающих технологий, и обеспечение условий для</w:t>
      </w:r>
      <w:r>
        <w:rPr>
          <w:rFonts w:ascii="Times New Roman" w:hAnsi="Times New Roman" w:cs="Times New Roman"/>
        </w:rPr>
        <w:t xml:space="preserve"> гармоничного физ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ческого и эстетического развития ребенка;</w:t>
      </w:r>
    </w:p>
    <w:p w14:paraId="3F2BCBE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закаливание, повышение сопротивляемости к воздействию условий внешней среды;</w:t>
      </w:r>
    </w:p>
    <w:p w14:paraId="7833252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 xml:space="preserve">укрепление опорно-двигательного аппарата; развитие двигательных способностей, обучение двигательным навыкам и </w:t>
      </w:r>
      <w:r>
        <w:rPr>
          <w:rFonts w:ascii="Times New Roman" w:hAnsi="Times New Roman" w:cs="Times New Roman"/>
        </w:rPr>
        <w:t>умениям;</w:t>
      </w:r>
    </w:p>
    <w:p w14:paraId="68D9653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формирование элементарных представлений в области физической культуры, здор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вья и безопасного образа жизни;</w:t>
      </w:r>
    </w:p>
    <w:p w14:paraId="1ACFCCA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организация сна, здорового питания, выстраивание правильного режима дня;</w:t>
      </w:r>
    </w:p>
    <w:p w14:paraId="0CD4761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воспитание экологической культуры, обучение безопасности жиз</w:t>
      </w:r>
      <w:r>
        <w:rPr>
          <w:rFonts w:ascii="Times New Roman" w:hAnsi="Times New Roman" w:cs="Times New Roman"/>
        </w:rPr>
        <w:t>недеятельности.</w:t>
      </w:r>
    </w:p>
    <w:p w14:paraId="45007E57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Направления деятельности воспитателя:</w:t>
      </w:r>
    </w:p>
    <w:p w14:paraId="291D014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организация подвижных, спортивных игр, в т.ч. традиционных народных игр, двор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вых игр на территории детского сада;</w:t>
      </w:r>
    </w:p>
    <w:p w14:paraId="7B24AD8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создание детско-педагогических работников проектов по здоровому образу жизни;</w:t>
      </w:r>
    </w:p>
    <w:p w14:paraId="1C7F08D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введение оздоровительных традиций в ДОО.</w:t>
      </w:r>
    </w:p>
    <w:p w14:paraId="1651242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Задачи формирования у культурно-гигиенических навыков</w:t>
      </w:r>
      <w:r>
        <w:rPr>
          <w:rFonts w:ascii="Times New Roman" w:hAnsi="Times New Roman" w:cs="Times New Roman"/>
        </w:rPr>
        <w:t>:</w:t>
      </w:r>
    </w:p>
    <w:p w14:paraId="638ECE6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формирование у ребенка с </w:t>
      </w:r>
      <w:r>
        <w:rPr>
          <w:rFonts w:eastAsiaTheme="minorEastAsia"/>
          <w:color w:val="000000"/>
        </w:rPr>
        <w:t>РАС</w:t>
      </w:r>
      <w:r>
        <w:rPr>
          <w:rFonts w:ascii="Times New Roman" w:hAnsi="Times New Roman" w:cs="Times New Roman"/>
        </w:rPr>
        <w:t xml:space="preserve"> навыков поведения во время приема пищи;</w:t>
      </w:r>
    </w:p>
    <w:p w14:paraId="6B8E5E4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формирование у ребенка с </w:t>
      </w:r>
      <w:r>
        <w:rPr>
          <w:rFonts w:eastAsiaTheme="minorEastAsia"/>
          <w:color w:val="000000"/>
        </w:rPr>
        <w:t>РАС</w:t>
      </w:r>
      <w:r>
        <w:rPr>
          <w:rFonts w:ascii="Times New Roman" w:hAnsi="Times New Roman" w:cs="Times New Roman"/>
        </w:rPr>
        <w:t xml:space="preserve"> представлений о ценности здоровья, красоте и чистоте тела;</w:t>
      </w:r>
    </w:p>
    <w:p w14:paraId="02DF960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формирование у ребенка с </w:t>
      </w:r>
      <w:r>
        <w:rPr>
          <w:rFonts w:eastAsiaTheme="minorEastAsia"/>
          <w:color w:val="000000"/>
        </w:rPr>
        <w:t>РАС</w:t>
      </w:r>
      <w:r>
        <w:rPr>
          <w:rFonts w:ascii="Times New Roman" w:hAnsi="Times New Roman" w:cs="Times New Roman"/>
        </w:rPr>
        <w:t xml:space="preserve"> привычки следить за своим внешним видом;</w:t>
      </w:r>
    </w:p>
    <w:p w14:paraId="5155F7E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включение информации о гигиене в повседневную жизнь ребенка с </w:t>
      </w:r>
      <w:r>
        <w:rPr>
          <w:rFonts w:eastAsiaTheme="minorEastAsia"/>
          <w:color w:val="000000"/>
        </w:rPr>
        <w:t>РАС</w:t>
      </w:r>
      <w:r>
        <w:rPr>
          <w:rFonts w:ascii="Times New Roman" w:hAnsi="Times New Roman" w:cs="Times New Roman"/>
        </w:rPr>
        <w:t>, в игру.</w:t>
      </w:r>
    </w:p>
    <w:p w14:paraId="06D7091F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Направления деятельности воспитателя</w:t>
      </w:r>
    </w:p>
    <w:p w14:paraId="6037290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Воспитатель должен формировать у дошкольников с </w:t>
      </w:r>
      <w:r>
        <w:rPr>
          <w:rFonts w:eastAsiaTheme="minorEastAsia"/>
          <w:color w:val="000000"/>
        </w:rPr>
        <w:t>РАС</w:t>
      </w:r>
      <w:r>
        <w:rPr>
          <w:rFonts w:ascii="Times New Roman" w:hAnsi="Times New Roman" w:cs="Times New Roman"/>
        </w:rPr>
        <w:t xml:space="preserve"> понимание того, ч</w:t>
      </w:r>
      <w:r>
        <w:rPr>
          <w:rFonts w:ascii="Times New Roman" w:hAnsi="Times New Roman" w:cs="Times New Roman"/>
        </w:rPr>
        <w:t>то чистота лица и тела, опрятность одежды отвечают не только гигиене и здоровью человека, но и соц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альным ожиданиям окружающих людей. </w:t>
      </w:r>
    </w:p>
    <w:p w14:paraId="367C91D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Особенность культурно-гигиенических навыков заключается в том, что они должны формироваться на протяжении всего пребывани</w:t>
      </w:r>
      <w:r>
        <w:rPr>
          <w:rFonts w:ascii="Times New Roman" w:hAnsi="Times New Roman" w:cs="Times New Roman"/>
        </w:rPr>
        <w:t>я ребенка с РАС в ДОО.</w:t>
      </w:r>
    </w:p>
    <w:p w14:paraId="211ADCC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формировании культурно-гигиенических навыков </w:t>
      </w:r>
      <w:r>
        <w:rPr>
          <w:rFonts w:ascii="Times New Roman" w:hAnsi="Times New Roman" w:cs="Times New Roman"/>
          <w:i/>
        </w:rPr>
        <w:t>режим дня</w:t>
      </w:r>
      <w:r>
        <w:rPr>
          <w:rFonts w:ascii="Times New Roman" w:hAnsi="Times New Roman" w:cs="Times New Roman"/>
        </w:rPr>
        <w:t xml:space="preserve"> играет одну из ключ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вых ролей. Привыкая выполнять серию гигиенических процедур с определенной периоди</w:t>
      </w:r>
      <w:r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 xml:space="preserve">ностью, ребенок с </w:t>
      </w:r>
      <w:r>
        <w:rPr>
          <w:rFonts w:eastAsiaTheme="minorEastAsia"/>
          <w:color w:val="000000"/>
        </w:rPr>
        <w:t>РАС</w:t>
      </w:r>
      <w:r>
        <w:rPr>
          <w:rFonts w:ascii="Times New Roman" w:hAnsi="Times New Roman" w:cs="Times New Roman"/>
        </w:rPr>
        <w:t xml:space="preserve"> вводит их в свое бытовое пространство, и постепенно </w:t>
      </w:r>
      <w:r>
        <w:rPr>
          <w:rFonts w:ascii="Times New Roman" w:hAnsi="Times New Roman" w:cs="Times New Roman"/>
        </w:rPr>
        <w:t>они становятся для него привычкой.</w:t>
      </w:r>
    </w:p>
    <w:p w14:paraId="7096CE7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Работа по формированию у ребенка с </w:t>
      </w:r>
      <w:r>
        <w:rPr>
          <w:rFonts w:eastAsiaTheme="minorEastAsia"/>
          <w:color w:val="000000"/>
        </w:rPr>
        <w:t>РАС</w:t>
      </w:r>
      <w:r>
        <w:rPr>
          <w:rFonts w:ascii="Times New Roman" w:hAnsi="Times New Roman" w:cs="Times New Roman"/>
        </w:rPr>
        <w:t xml:space="preserve"> культурно-гигиенических навыков должна вестись в тесном контакте с семьей.</w:t>
      </w:r>
    </w:p>
    <w:p w14:paraId="4DF69F85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2.5.5. Трудовое воспитание</w:t>
      </w:r>
    </w:p>
    <w:p w14:paraId="4F8425F7" w14:textId="77777777" w:rsidR="00D37F0A" w:rsidRDefault="00962540">
      <w:pPr>
        <w:ind w:firstLine="567"/>
        <w:rPr>
          <w:rFonts w:eastAsiaTheme="minorEastAsia"/>
          <w:bCs/>
          <w:color w:val="000000"/>
        </w:rPr>
      </w:pPr>
      <w:r>
        <w:rPr>
          <w:rFonts w:eastAsiaTheme="minorEastAsia"/>
          <w:i/>
          <w:color w:val="000000"/>
        </w:rPr>
        <w:t>Ценность:</w:t>
      </w:r>
      <w:r>
        <w:rPr>
          <w:rFonts w:eastAsiaTheme="minorEastAsia"/>
          <w:color w:val="000000"/>
        </w:rPr>
        <w:t xml:space="preserve"> </w:t>
      </w:r>
      <w:r>
        <w:rPr>
          <w:rFonts w:eastAsiaTheme="minorEastAsia"/>
          <w:bCs/>
          <w:color w:val="000000"/>
        </w:rPr>
        <w:t>труд.</w:t>
      </w:r>
    </w:p>
    <w:p w14:paraId="7C1EFBD7" w14:textId="77777777" w:rsidR="00D37F0A" w:rsidRDefault="00962540">
      <w:pPr>
        <w:ind w:firstLine="567"/>
        <w:rPr>
          <w:rFonts w:eastAsiaTheme="minorEastAsia"/>
          <w:color w:val="000000"/>
        </w:rPr>
      </w:pPr>
      <w:r>
        <w:rPr>
          <w:rFonts w:eastAsiaTheme="minorEastAsia"/>
          <w:i/>
          <w:color w:val="000000"/>
        </w:rPr>
        <w:t>Цель трудового воспитания:</w:t>
      </w:r>
      <w:r>
        <w:rPr>
          <w:rFonts w:eastAsiaTheme="minorEastAsia"/>
          <w:color w:val="000000"/>
        </w:rPr>
        <w:t xml:space="preserve"> формирование ценностного отношения детей к труду, трудолюбия, а также их приобщение к труду. </w:t>
      </w:r>
    </w:p>
    <w:p w14:paraId="5E33DB5A" w14:textId="77777777" w:rsidR="00D37F0A" w:rsidRDefault="00962540">
      <w:pPr>
        <w:ind w:firstLine="567"/>
        <w:rPr>
          <w:rFonts w:eastAsiaTheme="minorEastAsia"/>
          <w:i/>
        </w:rPr>
      </w:pPr>
      <w:r>
        <w:rPr>
          <w:rFonts w:eastAsiaTheme="minorEastAsia"/>
          <w:i/>
          <w:color w:val="000000"/>
        </w:rPr>
        <w:t>Задачи:</w:t>
      </w:r>
    </w:p>
    <w:p w14:paraId="53B81964" w14:textId="77777777" w:rsidR="00D37F0A" w:rsidRDefault="00962540">
      <w:pPr>
        <w:tabs>
          <w:tab w:val="left" w:pos="1134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ознакомление с доступными детям с РАС видами труда взрослых и воспитание пол</w:t>
      </w:r>
      <w:r>
        <w:rPr>
          <w:rFonts w:eastAsiaTheme="minorEastAsia"/>
          <w:color w:val="000000"/>
        </w:rPr>
        <w:t>о</w:t>
      </w:r>
      <w:r>
        <w:rPr>
          <w:rFonts w:eastAsiaTheme="minorEastAsia"/>
          <w:color w:val="000000"/>
        </w:rPr>
        <w:t>жительного отношения к их труду;</w:t>
      </w:r>
    </w:p>
    <w:p w14:paraId="3E731D41" w14:textId="77777777" w:rsidR="00D37F0A" w:rsidRDefault="00962540">
      <w:pPr>
        <w:tabs>
          <w:tab w:val="left" w:pos="1134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познание явлений и свойств, связанных с</w:t>
      </w:r>
      <w:r>
        <w:rPr>
          <w:rFonts w:eastAsiaTheme="minorEastAsia"/>
          <w:color w:val="000000"/>
        </w:rPr>
        <w:t xml:space="preserve"> преобразованием материалов и природной среды, которое является следствием трудовой деятельности взрослых и труда самих детей;</w:t>
      </w:r>
    </w:p>
    <w:p w14:paraId="43E7369F" w14:textId="77777777" w:rsidR="00D37F0A" w:rsidRDefault="00962540">
      <w:pPr>
        <w:tabs>
          <w:tab w:val="left" w:pos="1134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формирование навыков, необходимых для трудовой деятельности детей с ЗПР, восп</w:t>
      </w:r>
      <w:r>
        <w:rPr>
          <w:rFonts w:eastAsiaTheme="minorEastAsia"/>
          <w:color w:val="000000"/>
        </w:rPr>
        <w:t>и</w:t>
      </w:r>
      <w:r>
        <w:rPr>
          <w:rFonts w:eastAsiaTheme="minorEastAsia"/>
          <w:color w:val="000000"/>
        </w:rPr>
        <w:t>тание у них навыков организации своей работы, фор</w:t>
      </w:r>
      <w:r>
        <w:rPr>
          <w:rFonts w:eastAsiaTheme="minorEastAsia"/>
          <w:color w:val="000000"/>
        </w:rPr>
        <w:t>мирование элементарных навыков пл</w:t>
      </w:r>
      <w:r>
        <w:rPr>
          <w:rFonts w:eastAsiaTheme="minorEastAsia"/>
          <w:color w:val="000000"/>
        </w:rPr>
        <w:t>а</w:t>
      </w:r>
      <w:r>
        <w:rPr>
          <w:rFonts w:eastAsiaTheme="minorEastAsia"/>
          <w:color w:val="000000"/>
        </w:rPr>
        <w:t>нирования;</w:t>
      </w:r>
    </w:p>
    <w:p w14:paraId="359ADD0C" w14:textId="77777777" w:rsidR="00D37F0A" w:rsidRDefault="00962540">
      <w:pPr>
        <w:tabs>
          <w:tab w:val="left" w:pos="1134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формирование у детей с РАС привычки трудового усилия (привычки к доступному дошкольнику напряжению физических, умственных и нравственных сил для решения труд</w:t>
      </w:r>
      <w:r>
        <w:rPr>
          <w:rFonts w:eastAsiaTheme="minorEastAsia"/>
          <w:color w:val="000000"/>
        </w:rPr>
        <w:t>о</w:t>
      </w:r>
      <w:r>
        <w:rPr>
          <w:rFonts w:eastAsiaTheme="minorEastAsia"/>
          <w:color w:val="000000"/>
        </w:rPr>
        <w:t>вой задачи).</w:t>
      </w:r>
    </w:p>
    <w:p w14:paraId="64C1F968" w14:textId="77777777" w:rsidR="00D37F0A" w:rsidRDefault="00962540">
      <w:pPr>
        <w:ind w:firstLine="567"/>
        <w:rPr>
          <w:rFonts w:eastAsiaTheme="minorEastAsia"/>
          <w:bCs/>
          <w:i/>
          <w:color w:val="000000"/>
        </w:rPr>
      </w:pPr>
      <w:r>
        <w:rPr>
          <w:rFonts w:eastAsiaTheme="minorEastAsia"/>
          <w:bCs/>
          <w:i/>
          <w:color w:val="000000"/>
        </w:rPr>
        <w:t>Содержание деятельности</w:t>
      </w:r>
    </w:p>
    <w:p w14:paraId="17D88479" w14:textId="77777777" w:rsidR="00D37F0A" w:rsidRDefault="00962540">
      <w:pPr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 xml:space="preserve">С дошкольного </w:t>
      </w:r>
      <w:r>
        <w:rPr>
          <w:rFonts w:eastAsiaTheme="minorEastAsia"/>
          <w:color w:val="000000"/>
        </w:rPr>
        <w:t>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</w:t>
      </w:r>
      <w:r>
        <w:rPr>
          <w:rFonts w:eastAsiaTheme="minorEastAsia"/>
          <w:color w:val="000000"/>
        </w:rPr>
        <w:t>с</w:t>
      </w:r>
      <w:r>
        <w:rPr>
          <w:rFonts w:eastAsiaTheme="minorEastAsia"/>
          <w:color w:val="000000"/>
        </w:rPr>
        <w:t>питательное воздейс</w:t>
      </w:r>
      <w:r>
        <w:rPr>
          <w:rFonts w:eastAsiaTheme="minorEastAsia"/>
          <w:color w:val="000000"/>
        </w:rPr>
        <w:t>твие и подготавливает их к осознанию его нравственной стороны.</w:t>
      </w:r>
    </w:p>
    <w:p w14:paraId="24C10105" w14:textId="77777777" w:rsidR="00D37F0A" w:rsidRDefault="00962540">
      <w:pPr>
        <w:ind w:firstLine="567"/>
        <w:rPr>
          <w:rFonts w:eastAsiaTheme="minorEastAsia"/>
          <w:i/>
        </w:rPr>
      </w:pPr>
      <w:r>
        <w:rPr>
          <w:rFonts w:eastAsiaTheme="minorEastAsia"/>
          <w:i/>
          <w:color w:val="000000"/>
        </w:rPr>
        <w:t>Формы и виды деятельности:</w:t>
      </w:r>
    </w:p>
    <w:p w14:paraId="4AD55485" w14:textId="77777777" w:rsidR="00D37F0A" w:rsidRDefault="00962540">
      <w:pPr>
        <w:tabs>
          <w:tab w:val="left" w:pos="142"/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демонстрация и объяснение детям с РАС необходимости постоянного труда в повс</w:t>
      </w:r>
      <w:r>
        <w:rPr>
          <w:rFonts w:eastAsiaTheme="minorEastAsia"/>
          <w:color w:val="000000"/>
        </w:rPr>
        <w:t>е</w:t>
      </w:r>
      <w:r>
        <w:rPr>
          <w:rFonts w:eastAsiaTheme="minorEastAsia"/>
          <w:color w:val="000000"/>
        </w:rPr>
        <w:t>дневной жизни;</w:t>
      </w:r>
    </w:p>
    <w:p w14:paraId="7AD3E5B5" w14:textId="77777777" w:rsidR="00D37F0A" w:rsidRDefault="00962540">
      <w:pPr>
        <w:tabs>
          <w:tab w:val="left" w:pos="142"/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 xml:space="preserve">- воспитание у детей с РАС бережливости (беречь игрушки, одежду, труд и </w:t>
      </w:r>
      <w:r>
        <w:rPr>
          <w:rFonts w:eastAsiaTheme="minorEastAsia"/>
          <w:color w:val="000000"/>
        </w:rPr>
        <w:t>старания родителей, педагогов, сверстников);</w:t>
      </w:r>
    </w:p>
    <w:p w14:paraId="6F6957E0" w14:textId="77777777" w:rsidR="00D37F0A" w:rsidRDefault="00962540">
      <w:pPr>
        <w:tabs>
          <w:tab w:val="left" w:pos="142"/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предоставление детям с РАС самостоятельности в выполнении работы, воспитание ответственности за собственные действия;</w:t>
      </w:r>
    </w:p>
    <w:p w14:paraId="136D43C7" w14:textId="77777777" w:rsidR="00D37F0A" w:rsidRDefault="00962540">
      <w:pPr>
        <w:tabs>
          <w:tab w:val="left" w:pos="142"/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воспитание у детей с РАС стремления к полезной деятельности, демонстрация со</w:t>
      </w:r>
      <w:r>
        <w:rPr>
          <w:rFonts w:eastAsiaTheme="minorEastAsia"/>
          <w:color w:val="000000"/>
        </w:rPr>
        <w:t>б</w:t>
      </w:r>
      <w:r>
        <w:rPr>
          <w:rFonts w:eastAsiaTheme="minorEastAsia"/>
          <w:color w:val="000000"/>
        </w:rPr>
        <w:t>ственного тр</w:t>
      </w:r>
      <w:r>
        <w:rPr>
          <w:rFonts w:eastAsiaTheme="minorEastAsia"/>
          <w:color w:val="000000"/>
        </w:rPr>
        <w:t>удолюбия и занятости;</w:t>
      </w:r>
    </w:p>
    <w:p w14:paraId="72229903" w14:textId="77777777" w:rsidR="00D37F0A" w:rsidRDefault="00962540">
      <w:pPr>
        <w:tabs>
          <w:tab w:val="left" w:pos="142"/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формирование общественных мотивов труда, желанием приносить пользу людям;</w:t>
      </w:r>
    </w:p>
    <w:p w14:paraId="38034644" w14:textId="77777777" w:rsidR="00D37F0A" w:rsidRDefault="00962540">
      <w:pPr>
        <w:ind w:firstLine="567"/>
        <w:contextualSpacing/>
        <w:rPr>
          <w:rFonts w:eastAsia="TimesNewRomanPSMT"/>
          <w:bCs/>
          <w:iCs/>
          <w:color w:val="000000"/>
        </w:rPr>
      </w:pPr>
      <w:r>
        <w:rPr>
          <w:rFonts w:eastAsiaTheme="minorEastAsia"/>
          <w:color w:val="000000"/>
        </w:rPr>
        <w:t>- </w:t>
      </w:r>
      <w:r>
        <w:rPr>
          <w:rFonts w:eastAsia="TimesNewRomanPSMT"/>
          <w:bCs/>
          <w:iCs/>
          <w:color w:val="000000"/>
        </w:rPr>
        <w:t>приобретение материалов, оборудования, электронных образовательных ресурсов (в т.ч. развивающих компьютерных игр) и средств воспитания детей с РАС дошкольно</w:t>
      </w:r>
      <w:r>
        <w:rPr>
          <w:rFonts w:eastAsia="TimesNewRomanPSMT"/>
          <w:bCs/>
          <w:iCs/>
          <w:color w:val="000000"/>
        </w:rPr>
        <w:t>го во</w:t>
      </w:r>
      <w:r>
        <w:rPr>
          <w:rFonts w:eastAsia="TimesNewRomanPSMT"/>
          <w:bCs/>
          <w:iCs/>
          <w:color w:val="000000"/>
        </w:rPr>
        <w:t>з</w:t>
      </w:r>
      <w:r>
        <w:rPr>
          <w:rFonts w:eastAsia="TimesNewRomanPSMT"/>
          <w:bCs/>
          <w:iCs/>
          <w:color w:val="000000"/>
        </w:rPr>
        <w:t>раста;</w:t>
      </w:r>
    </w:p>
    <w:p w14:paraId="732590C6" w14:textId="77777777" w:rsidR="00D37F0A" w:rsidRDefault="00962540">
      <w:pPr>
        <w:ind w:firstLine="567"/>
        <w:contextualSpacing/>
        <w:rPr>
          <w:rFonts w:eastAsia="TimesNewRomanPSMT"/>
          <w:bCs/>
          <w:iCs/>
          <w:color w:val="000000"/>
        </w:rPr>
      </w:pPr>
      <w:r>
        <w:rPr>
          <w:rFonts w:eastAsia="TimesNewRomanPSMT"/>
          <w:bCs/>
          <w:iCs/>
          <w:color w:val="000000"/>
        </w:rPr>
        <w:t>- организация экскурсий для знакомства с различными профессиями;</w:t>
      </w:r>
    </w:p>
    <w:p w14:paraId="3D4CCD70" w14:textId="77777777" w:rsidR="00D37F0A" w:rsidRDefault="00962540">
      <w:pPr>
        <w:ind w:firstLine="567"/>
        <w:contextualSpacing/>
        <w:rPr>
          <w:rFonts w:eastAsia="TimesNewRomanPSMT"/>
          <w:bCs/>
          <w:iCs/>
          <w:color w:val="000000"/>
        </w:rPr>
      </w:pPr>
      <w:r>
        <w:rPr>
          <w:rFonts w:eastAsia="TimesNewRomanPSMT"/>
          <w:bCs/>
          <w:iCs/>
          <w:color w:val="000000"/>
        </w:rPr>
        <w:t>- проведение конкурсов, выставок на тему труда;</w:t>
      </w:r>
    </w:p>
    <w:p w14:paraId="2F2249E5" w14:textId="77777777" w:rsidR="00D37F0A" w:rsidRDefault="00962540">
      <w:pPr>
        <w:ind w:firstLine="567"/>
        <w:contextualSpacing/>
        <w:rPr>
          <w:rFonts w:eastAsia="TimesNewRomanPSMT"/>
          <w:bCs/>
          <w:iCs/>
          <w:color w:val="000000"/>
        </w:rPr>
      </w:pPr>
      <w:r>
        <w:rPr>
          <w:rFonts w:eastAsia="TimesNewRomanPSMT"/>
          <w:bCs/>
          <w:iCs/>
          <w:color w:val="000000"/>
        </w:rPr>
        <w:t>- подготовка и реализации проектов;</w:t>
      </w:r>
    </w:p>
    <w:p w14:paraId="1C219C46" w14:textId="77777777" w:rsidR="00D37F0A" w:rsidRDefault="00962540">
      <w:pPr>
        <w:ind w:firstLine="567"/>
        <w:contextualSpacing/>
        <w:rPr>
          <w:rFonts w:eastAsia="TimesNewRomanPSMT"/>
          <w:bCs/>
          <w:iCs/>
          <w:color w:val="000000"/>
        </w:rPr>
      </w:pPr>
      <w:r>
        <w:rPr>
          <w:rFonts w:eastAsia="TimesNewRomanPSMT"/>
          <w:bCs/>
          <w:iCs/>
          <w:color w:val="000000"/>
        </w:rPr>
        <w:t>- задействование потенциала режимных моментов в трудовом воспитания детей.</w:t>
      </w:r>
    </w:p>
    <w:p w14:paraId="1C2935F6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2.5.6. Этико-эстети</w:t>
      </w:r>
      <w:r>
        <w:rPr>
          <w:rFonts w:ascii="Times New Roman" w:hAnsi="Times New Roman" w:cs="Times New Roman"/>
          <w:b/>
          <w:i/>
        </w:rPr>
        <w:t>ческое воспитание</w:t>
      </w:r>
    </w:p>
    <w:p w14:paraId="719B6092" w14:textId="77777777" w:rsidR="00D37F0A" w:rsidRDefault="00962540">
      <w:pPr>
        <w:ind w:firstLine="567"/>
        <w:rPr>
          <w:rFonts w:eastAsiaTheme="minorEastAsia"/>
          <w:color w:val="000000"/>
        </w:rPr>
      </w:pPr>
      <w:r>
        <w:rPr>
          <w:rFonts w:eastAsiaTheme="minorEastAsia"/>
          <w:i/>
          <w:color w:val="000000"/>
        </w:rPr>
        <w:t>Ценности:</w:t>
      </w:r>
      <w:r>
        <w:rPr>
          <w:rFonts w:eastAsiaTheme="minorEastAsia"/>
          <w:color w:val="000000"/>
        </w:rPr>
        <w:t xml:space="preserve"> </w:t>
      </w:r>
      <w:r>
        <w:rPr>
          <w:rFonts w:eastAsiaTheme="minorEastAsia"/>
          <w:bCs/>
          <w:color w:val="000000"/>
        </w:rPr>
        <w:t>культура и</w:t>
      </w:r>
      <w:r>
        <w:rPr>
          <w:rFonts w:eastAsiaTheme="minorEastAsia"/>
          <w:color w:val="000000"/>
        </w:rPr>
        <w:t xml:space="preserve"> </w:t>
      </w:r>
      <w:r>
        <w:rPr>
          <w:rFonts w:eastAsiaTheme="minorEastAsia"/>
          <w:bCs/>
          <w:color w:val="000000"/>
        </w:rPr>
        <w:t>красота</w:t>
      </w:r>
      <w:r>
        <w:rPr>
          <w:rFonts w:eastAsiaTheme="minorEastAsia"/>
          <w:color w:val="000000"/>
        </w:rPr>
        <w:t>.</w:t>
      </w:r>
    </w:p>
    <w:p w14:paraId="1E4E1714" w14:textId="77777777" w:rsidR="00D37F0A" w:rsidRDefault="00962540">
      <w:pPr>
        <w:ind w:firstLine="567"/>
        <w:rPr>
          <w:rFonts w:eastAsiaTheme="minorEastAsia"/>
          <w:color w:val="000000"/>
        </w:rPr>
      </w:pPr>
      <w:r>
        <w:rPr>
          <w:rFonts w:eastAsiaTheme="minorEastAsia"/>
          <w:i/>
          <w:color w:val="000000"/>
        </w:rPr>
        <w:t xml:space="preserve">Цель этико-эстетического воспитания: </w:t>
      </w:r>
      <w:r>
        <w:rPr>
          <w:rFonts w:eastAsiaTheme="minorEastAsia"/>
          <w:color w:val="000000"/>
        </w:rPr>
        <w:t>формирование ценностного отношения детей к культуре и красоте, формирование у них эстетического вкуса, развитие стремления созд</w:t>
      </w:r>
      <w:r>
        <w:rPr>
          <w:rFonts w:eastAsiaTheme="minorEastAsia"/>
          <w:color w:val="000000"/>
        </w:rPr>
        <w:t>а</w:t>
      </w:r>
      <w:r>
        <w:rPr>
          <w:rFonts w:eastAsiaTheme="minorEastAsia"/>
          <w:color w:val="000000"/>
        </w:rPr>
        <w:t xml:space="preserve">вать прекрасное. </w:t>
      </w:r>
    </w:p>
    <w:p w14:paraId="181696D5" w14:textId="77777777" w:rsidR="00D37F0A" w:rsidRDefault="00962540">
      <w:pPr>
        <w:ind w:firstLine="567"/>
        <w:rPr>
          <w:rFonts w:eastAsiaTheme="minorEastAsia"/>
          <w:i/>
          <w:color w:val="000000"/>
        </w:rPr>
      </w:pPr>
      <w:r>
        <w:rPr>
          <w:rFonts w:eastAsiaTheme="minorEastAsia"/>
          <w:i/>
          <w:color w:val="000000"/>
        </w:rPr>
        <w:t>Задачи:</w:t>
      </w:r>
    </w:p>
    <w:p w14:paraId="08D6205A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 xml:space="preserve">- формирование </w:t>
      </w:r>
      <w:r>
        <w:rPr>
          <w:rFonts w:eastAsiaTheme="minorEastAsia"/>
          <w:color w:val="000000"/>
        </w:rPr>
        <w:t>культуры общения, поведения, этических представлений;</w:t>
      </w:r>
    </w:p>
    <w:p w14:paraId="6A120754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воспитание представлений о значении опрятности и внешней красоты, ее влиянии на внутренний мир человека;</w:t>
      </w:r>
    </w:p>
    <w:p w14:paraId="24EF2F32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развитие предпосылок ценностно-смыслового восприятия и понимания произведений искусства, явле</w:t>
      </w:r>
      <w:r>
        <w:rPr>
          <w:rFonts w:eastAsiaTheme="minorEastAsia"/>
          <w:color w:val="000000"/>
        </w:rPr>
        <w:t>ний жизни, отношений между людьми;</w:t>
      </w:r>
    </w:p>
    <w:p w14:paraId="410A9D35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воспитание любви к прекрасному, уважения к традициям и культуре родной страны и других народов;</w:t>
      </w:r>
    </w:p>
    <w:p w14:paraId="728F8C85" w14:textId="77777777" w:rsidR="00D37F0A" w:rsidRDefault="00962540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развитие творческого отношения к миру, природе, быту и к окружающей ребенка де</w:t>
      </w:r>
      <w:r>
        <w:rPr>
          <w:rFonts w:eastAsiaTheme="minorEastAsia"/>
          <w:color w:val="000000"/>
        </w:rPr>
        <w:t>й</w:t>
      </w:r>
      <w:r>
        <w:rPr>
          <w:rFonts w:eastAsiaTheme="minorEastAsia"/>
          <w:color w:val="000000"/>
        </w:rPr>
        <w:t>ствительности;</w:t>
      </w:r>
    </w:p>
    <w:p w14:paraId="1D0ABD73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формирование у детей эсте</w:t>
      </w:r>
      <w:r>
        <w:rPr>
          <w:rFonts w:eastAsiaTheme="minorEastAsia"/>
          <w:color w:val="000000"/>
        </w:rPr>
        <w:t>тического вкуса, стремления окружать себя прекрасным, создавать его.</w:t>
      </w:r>
    </w:p>
    <w:p w14:paraId="69337B2F" w14:textId="77777777" w:rsidR="00D37F0A" w:rsidRDefault="00962540">
      <w:pPr>
        <w:ind w:firstLine="567"/>
        <w:rPr>
          <w:rFonts w:eastAsiaTheme="minorEastAsia"/>
          <w:i/>
          <w:color w:val="000000"/>
        </w:rPr>
      </w:pPr>
      <w:r>
        <w:rPr>
          <w:rFonts w:eastAsiaTheme="minorEastAsia"/>
          <w:i/>
          <w:color w:val="000000"/>
        </w:rPr>
        <w:t>Содержание деятельности</w:t>
      </w:r>
    </w:p>
    <w:p w14:paraId="22E756D2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  <w:shd w:val="clear" w:color="auto" w:fill="FFFFFF"/>
        </w:rPr>
        <w:t>Эстетическое воспитание через обогащение чувственного опыта и развитие эмоци</w:t>
      </w:r>
      <w:r>
        <w:rPr>
          <w:rFonts w:eastAsiaTheme="minorEastAsia"/>
          <w:color w:val="000000"/>
          <w:shd w:val="clear" w:color="auto" w:fill="FFFFFF"/>
        </w:rPr>
        <w:t>о</w:t>
      </w:r>
      <w:r>
        <w:rPr>
          <w:rFonts w:eastAsiaTheme="minorEastAsia"/>
          <w:color w:val="000000"/>
          <w:shd w:val="clear" w:color="auto" w:fill="FFFFFF"/>
        </w:rPr>
        <w:t>нальной сферы личности влияет на становление нравственной и духовной составляющей внут</w:t>
      </w:r>
      <w:r>
        <w:rPr>
          <w:rFonts w:eastAsiaTheme="minorEastAsia"/>
          <w:color w:val="000000"/>
          <w:shd w:val="clear" w:color="auto" w:fill="FFFFFF"/>
        </w:rPr>
        <w:t>реннего мира ребенка.</w:t>
      </w:r>
    </w:p>
    <w:p w14:paraId="5E7675AF" w14:textId="77777777" w:rsidR="00D37F0A" w:rsidRDefault="00962540">
      <w:pPr>
        <w:ind w:firstLine="567"/>
        <w:rPr>
          <w:rFonts w:eastAsiaTheme="minorEastAsia"/>
        </w:rPr>
      </w:pPr>
      <w:r>
        <w:rPr>
          <w:rFonts w:eastAsiaTheme="minorEastAsia"/>
          <w:bCs/>
          <w:i/>
          <w:color w:val="000000"/>
        </w:rPr>
        <w:t>Культура поведения</w:t>
      </w:r>
      <w:r>
        <w:rPr>
          <w:rFonts w:eastAsiaTheme="minorEastAsia"/>
          <w:color w:val="000000"/>
        </w:rPr>
        <w:t xml:space="preserve"> в своей основе имеет глубоко социальное нравственное чувство – уважение к человеку, к законам человеческого общества. Культура отношений является д</w:t>
      </w:r>
      <w:r>
        <w:rPr>
          <w:rFonts w:eastAsiaTheme="minorEastAsia"/>
          <w:color w:val="000000"/>
        </w:rPr>
        <w:t>е</w:t>
      </w:r>
      <w:r>
        <w:rPr>
          <w:rFonts w:eastAsiaTheme="minorEastAsia"/>
          <w:color w:val="000000"/>
        </w:rPr>
        <w:t>лом не столько личным, сколько общественным. Конкретные представлен</w:t>
      </w:r>
      <w:r>
        <w:rPr>
          <w:rFonts w:eastAsiaTheme="minorEastAsia"/>
          <w:color w:val="000000"/>
        </w:rPr>
        <w:t>ия о культуре п</w:t>
      </w:r>
      <w:r>
        <w:rPr>
          <w:rFonts w:eastAsiaTheme="minorEastAsia"/>
          <w:color w:val="000000"/>
        </w:rPr>
        <w:t>о</w:t>
      </w:r>
      <w:r>
        <w:rPr>
          <w:rFonts w:eastAsiaTheme="minorEastAsia"/>
          <w:color w:val="000000"/>
        </w:rPr>
        <w:t>ведения усваиваются ребенком вместе с опытом поведения, с накоплением нравственных представлений.</w:t>
      </w:r>
    </w:p>
    <w:p w14:paraId="165EADCE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Для того чтобы формировать у детей культуру поведения, воспитатель должен соср</w:t>
      </w:r>
      <w:r>
        <w:rPr>
          <w:rFonts w:eastAsiaTheme="minorEastAsia"/>
          <w:color w:val="000000"/>
        </w:rPr>
        <w:t>е</w:t>
      </w:r>
      <w:r>
        <w:rPr>
          <w:rFonts w:eastAsiaTheme="minorEastAsia"/>
          <w:color w:val="000000"/>
        </w:rPr>
        <w:t>доточить свое внимание на нескольких основных направлениях восп</w:t>
      </w:r>
      <w:r>
        <w:rPr>
          <w:rFonts w:eastAsiaTheme="minorEastAsia"/>
          <w:color w:val="000000"/>
        </w:rPr>
        <w:t>итательной работы:</w:t>
      </w:r>
    </w:p>
    <w:p w14:paraId="21FFF61C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учить детей уважительно относиться к окружающим людям, считаться с их делами, интересами, удобствами;</w:t>
      </w:r>
    </w:p>
    <w:p w14:paraId="181A2A8E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- воспитывать культуру общения ребенка, выражающуюся в общительности, этикет вежливости, предупредительности, сдержанности, умении ве</w:t>
      </w:r>
      <w:r>
        <w:rPr>
          <w:rFonts w:eastAsiaTheme="minorEastAsia"/>
          <w:color w:val="000000"/>
        </w:rPr>
        <w:t>сти себя в общественных м</w:t>
      </w:r>
      <w:r>
        <w:rPr>
          <w:rFonts w:eastAsiaTheme="minorEastAsia"/>
          <w:color w:val="000000"/>
        </w:rPr>
        <w:t>е</w:t>
      </w:r>
      <w:r>
        <w:rPr>
          <w:rFonts w:eastAsiaTheme="minorEastAsia"/>
          <w:color w:val="000000"/>
        </w:rPr>
        <w:t>стах;</w:t>
      </w:r>
    </w:p>
    <w:p w14:paraId="63681F75" w14:textId="77777777" w:rsidR="00D37F0A" w:rsidRDefault="00962540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воспитывать культуру речи: называть взрослых на «вы» и по имени и отчеству; не п</w:t>
      </w:r>
      <w:r>
        <w:rPr>
          <w:rFonts w:eastAsiaTheme="minorEastAsia"/>
          <w:color w:val="000000"/>
        </w:rPr>
        <w:t>е</w:t>
      </w:r>
      <w:r>
        <w:rPr>
          <w:rFonts w:eastAsiaTheme="minorEastAsia"/>
          <w:color w:val="000000"/>
        </w:rPr>
        <w:t>ребивать говорящих и выслушивать других; говорить четко, разборчиво, владеть голосом;</w:t>
      </w:r>
    </w:p>
    <w:p w14:paraId="4F1DE114" w14:textId="77777777" w:rsidR="00D37F0A" w:rsidRDefault="00962540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воспитывать культуру деятельности, что подразумевает умение обращаться с игру</w:t>
      </w:r>
      <w:r>
        <w:rPr>
          <w:rFonts w:eastAsiaTheme="minorEastAsia"/>
          <w:color w:val="000000"/>
        </w:rPr>
        <w:t>ш</w:t>
      </w:r>
      <w:r>
        <w:rPr>
          <w:rFonts w:eastAsiaTheme="minorEastAsia"/>
          <w:color w:val="000000"/>
        </w:rPr>
        <w:t xml:space="preserve">ками, книгами, личными вещами, имуществом </w:t>
      </w:r>
      <w:r>
        <w:rPr>
          <w:rFonts w:eastAsiaTheme="minorEastAsia"/>
        </w:rPr>
        <w:t>ДОО;</w:t>
      </w:r>
      <w:r>
        <w:rPr>
          <w:rFonts w:eastAsiaTheme="minorEastAsia"/>
          <w:color w:val="000000"/>
        </w:rPr>
        <w:t xml:space="preserve"> </w:t>
      </w:r>
    </w:p>
    <w:p w14:paraId="1EE50698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умение подготовиться к предстоящей деятельности, четко и последовательно выпо</w:t>
      </w:r>
      <w:r>
        <w:rPr>
          <w:rFonts w:eastAsiaTheme="minorEastAsia"/>
          <w:color w:val="000000"/>
        </w:rPr>
        <w:t>л</w:t>
      </w:r>
      <w:r>
        <w:rPr>
          <w:rFonts w:eastAsiaTheme="minorEastAsia"/>
          <w:color w:val="000000"/>
        </w:rPr>
        <w:t>нять и заканчивать ее, после завершения привести в</w:t>
      </w:r>
      <w:r>
        <w:rPr>
          <w:rFonts w:eastAsiaTheme="minorEastAsia"/>
          <w:color w:val="000000"/>
        </w:rPr>
        <w:t xml:space="preserve"> порядок рабочее место, аккуратно убрать все за собой; привести в порядок свою одежду.</w:t>
      </w:r>
    </w:p>
    <w:p w14:paraId="2990E77F" w14:textId="77777777" w:rsidR="00D37F0A" w:rsidRDefault="00962540">
      <w:pPr>
        <w:tabs>
          <w:tab w:val="left" w:pos="993"/>
        </w:tabs>
        <w:rPr>
          <w:rFonts w:eastAsiaTheme="minorEastAsia"/>
          <w:i/>
          <w:color w:val="000000"/>
          <w:shd w:val="clear" w:color="auto" w:fill="FFFFFF"/>
        </w:rPr>
      </w:pPr>
      <w:r>
        <w:rPr>
          <w:rFonts w:eastAsiaTheme="minorEastAsia"/>
          <w:i/>
          <w:color w:val="000000"/>
          <w:shd w:val="clear" w:color="auto" w:fill="FFFFFF"/>
        </w:rPr>
        <w:t>Виды и формы деятельности:</w:t>
      </w:r>
    </w:p>
    <w:p w14:paraId="0172FCEE" w14:textId="77777777" w:rsidR="00D37F0A" w:rsidRDefault="00962540">
      <w:pPr>
        <w:tabs>
          <w:tab w:val="left" w:pos="709"/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  <w:shd w:val="clear" w:color="auto" w:fill="FFFFFF"/>
        </w:rPr>
        <w:t>- выстраивание взаимосвязи художественно-творческой деятельности самих детей с воспитательной работой через развитие восприятия, образных пред</w:t>
      </w:r>
      <w:r>
        <w:rPr>
          <w:rFonts w:eastAsiaTheme="minorEastAsia"/>
          <w:color w:val="000000"/>
          <w:shd w:val="clear" w:color="auto" w:fill="FFFFFF"/>
        </w:rPr>
        <w:t>ставлений, воображения и творчества;</w:t>
      </w:r>
    </w:p>
    <w:p w14:paraId="63D3DBA0" w14:textId="77777777" w:rsidR="00D37F0A" w:rsidRDefault="00962540">
      <w:pPr>
        <w:tabs>
          <w:tab w:val="left" w:pos="709"/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  <w:shd w:val="clear" w:color="auto" w:fill="FFFFFF"/>
        </w:rPr>
        <w:t>- уважительное отношение к результатам творчества детей, широкое включение их произведений в жизнь организации;</w:t>
      </w:r>
    </w:p>
    <w:p w14:paraId="364E069B" w14:textId="77777777" w:rsidR="00D37F0A" w:rsidRDefault="00962540">
      <w:pPr>
        <w:tabs>
          <w:tab w:val="left" w:pos="709"/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  <w:spacing w:val="-4"/>
          <w:highlight w:val="white"/>
        </w:rPr>
        <w:t>- организация выставок, концертов, создание эстетической развивающей среды и др.;</w:t>
      </w:r>
    </w:p>
    <w:p w14:paraId="5AD9BB58" w14:textId="77777777" w:rsidR="00D37F0A" w:rsidRDefault="00962540">
      <w:pPr>
        <w:tabs>
          <w:tab w:val="left" w:pos="993"/>
        </w:tabs>
        <w:ind w:firstLine="567"/>
        <w:rPr>
          <w:rFonts w:eastAsiaTheme="minorEastAsia"/>
        </w:rPr>
      </w:pPr>
      <w:r>
        <w:rPr>
          <w:rFonts w:eastAsiaTheme="minorEastAsia"/>
          <w:color w:val="000000"/>
          <w:highlight w:val="white"/>
        </w:rPr>
        <w:t>- формирование чувства пр</w:t>
      </w:r>
      <w:r>
        <w:rPr>
          <w:rFonts w:eastAsiaTheme="minorEastAsia"/>
          <w:color w:val="000000"/>
          <w:highlight w:val="white"/>
        </w:rPr>
        <w:t xml:space="preserve">екрасного </w:t>
      </w:r>
      <w:r>
        <w:rPr>
          <w:rFonts w:eastAsiaTheme="minorEastAsia"/>
          <w:color w:val="000000"/>
        </w:rPr>
        <w:t>на основе восприятия художественного слова на русском и родном языке;</w:t>
      </w:r>
    </w:p>
    <w:p w14:paraId="2C2C15A0" w14:textId="77777777" w:rsidR="00D37F0A" w:rsidRDefault="00962540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  <w:highlight w:val="white"/>
        </w:rPr>
        <w:t>- реализация вариативности содержания, форм и методов работы с детьми по разным направлениям эстетического воспитания</w:t>
      </w:r>
      <w:r>
        <w:rPr>
          <w:rFonts w:eastAsiaTheme="minorEastAsia"/>
          <w:color w:val="000000"/>
        </w:rPr>
        <w:t>;</w:t>
      </w:r>
    </w:p>
    <w:p w14:paraId="2D551530" w14:textId="77777777" w:rsidR="00D37F0A" w:rsidRDefault="00962540">
      <w:pPr>
        <w:tabs>
          <w:tab w:val="left" w:pos="993"/>
        </w:tabs>
        <w:ind w:firstLine="567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 воспитание культуры поведения.</w:t>
      </w:r>
    </w:p>
    <w:p w14:paraId="56BA3E00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</w:p>
    <w:p w14:paraId="39ADDF0A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2.6. Формы совместной </w:t>
      </w:r>
      <w:r>
        <w:rPr>
          <w:rFonts w:ascii="Times New Roman" w:hAnsi="Times New Roman" w:cs="Times New Roman"/>
          <w:b/>
        </w:rPr>
        <w:t>деятельности в ДОО</w:t>
      </w:r>
    </w:p>
    <w:p w14:paraId="73C7E897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2.6.1. Деятельности и культурные практики в ДОО</w:t>
      </w:r>
    </w:p>
    <w:p w14:paraId="36B6600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Цели и задачи воспитания реализуются во всех видах деятельности дошкольника с РАС, обозначенных в</w:t>
      </w:r>
      <w:r>
        <w:rPr>
          <w:rStyle w:val="af4"/>
          <w:rFonts w:ascii="Times New Roman" w:hAnsi="Times New Roman" w:cs="Times New Roman"/>
          <w:color w:val="auto"/>
        </w:rPr>
        <w:t>о ФГОС ДО</w:t>
      </w:r>
      <w:r>
        <w:rPr>
          <w:rFonts w:ascii="Times New Roman" w:hAnsi="Times New Roman" w:cs="Times New Roman"/>
        </w:rPr>
        <w:t xml:space="preserve">. </w:t>
      </w:r>
    </w:p>
    <w:p w14:paraId="2742370C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 качестве средств реализации цели воспитания выступают следующие основные в</w:t>
      </w:r>
      <w:r>
        <w:rPr>
          <w:rFonts w:ascii="Times New Roman" w:hAnsi="Times New Roman" w:cs="Times New Roman"/>
          <w:i/>
        </w:rPr>
        <w:t>и</w:t>
      </w:r>
      <w:r>
        <w:rPr>
          <w:rFonts w:ascii="Times New Roman" w:hAnsi="Times New Roman" w:cs="Times New Roman"/>
          <w:i/>
        </w:rPr>
        <w:t xml:space="preserve">ды </w:t>
      </w:r>
      <w:r>
        <w:rPr>
          <w:rFonts w:ascii="Times New Roman" w:hAnsi="Times New Roman" w:cs="Times New Roman"/>
          <w:i/>
        </w:rPr>
        <w:t>деятельности и культурные практики:</w:t>
      </w:r>
    </w:p>
    <w:p w14:paraId="316D119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предметно-целевая (виды деятельности, организуемые педагогическим работником, в которых он открывает ребенку смысл и ценность человеческой деятельности, способы ее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ализации совместно с родителям (законным представите</w:t>
      </w:r>
      <w:r>
        <w:rPr>
          <w:rFonts w:ascii="Times New Roman" w:hAnsi="Times New Roman" w:cs="Times New Roman"/>
        </w:rPr>
        <w:t>лям);</w:t>
      </w:r>
    </w:p>
    <w:p w14:paraId="73E44D9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культурные практики (активная, самостоятельная апробация каждым ребенком и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струментального и ценностного содержаний, полученных от педагогического работника, и способов их реализации в различных видах деятельности через личный опыт);</w:t>
      </w:r>
    </w:p>
    <w:p w14:paraId="0B94B8A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свободная ин</w:t>
      </w:r>
      <w:r>
        <w:rPr>
          <w:rFonts w:ascii="Times New Roman" w:hAnsi="Times New Roman" w:cs="Times New Roman"/>
        </w:rPr>
        <w:t>ициативная деятельность ребенка (его спонтанная самостоятельная а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тивность, в рамках которой он реализует свои базовые устремления: любознательность,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щительность, опыт деятельности на основе усвоенных ценностей).</w:t>
      </w:r>
    </w:p>
    <w:p w14:paraId="5CA79F39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2.6.2. Работа с родителями (законными пре</w:t>
      </w:r>
      <w:r>
        <w:rPr>
          <w:rFonts w:ascii="Times New Roman" w:hAnsi="Times New Roman" w:cs="Times New Roman"/>
          <w:b/>
          <w:i/>
        </w:rPr>
        <w:t>дставителями)</w:t>
      </w:r>
    </w:p>
    <w:p w14:paraId="37EB7AB9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Работа с родителями (законными представителями) детей с РАС дошкольного возраста строится </w:t>
      </w:r>
      <w:r>
        <w:rPr>
          <w:rFonts w:ascii="Times New Roman" w:hAnsi="Times New Roman" w:cs="Times New Roman"/>
          <w:i/>
        </w:rPr>
        <w:t>на принципах ценностного единства и сотрудничества всех субъектов социокул</w:t>
      </w:r>
      <w:r>
        <w:rPr>
          <w:rFonts w:ascii="Times New Roman" w:hAnsi="Times New Roman" w:cs="Times New Roman"/>
          <w:i/>
        </w:rPr>
        <w:t>ь</w:t>
      </w:r>
      <w:r>
        <w:rPr>
          <w:rFonts w:ascii="Times New Roman" w:hAnsi="Times New Roman" w:cs="Times New Roman"/>
          <w:i/>
        </w:rPr>
        <w:t>турного окружения ДОО.</w:t>
      </w:r>
    </w:p>
    <w:p w14:paraId="642F802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Виды и формы деятельности по организации сотрудничеств</w:t>
      </w:r>
      <w:r>
        <w:rPr>
          <w:rFonts w:ascii="Times New Roman" w:hAnsi="Times New Roman" w:cs="Times New Roman"/>
          <w:i/>
        </w:rPr>
        <w:t>а педагогов и родителей (законных представителей):</w:t>
      </w:r>
    </w:p>
    <w:p w14:paraId="4263579F" w14:textId="77777777" w:rsidR="00D37F0A" w:rsidRDefault="00962540">
      <w:pPr>
        <w:ind w:firstLine="567"/>
        <w:contextualSpacing/>
        <w:rPr>
          <w:i/>
          <w:color w:val="000000"/>
        </w:rPr>
      </w:pPr>
      <w:r>
        <w:rPr>
          <w:i/>
          <w:color w:val="000000"/>
        </w:rPr>
        <w:t>Виды и формы деятельности:</w:t>
      </w:r>
    </w:p>
    <w:p w14:paraId="0C0BD845" w14:textId="77777777" w:rsidR="00D37F0A" w:rsidRDefault="00962540">
      <w:pPr>
        <w:ind w:firstLine="567"/>
        <w:rPr>
          <w:color w:val="000000"/>
        </w:rPr>
      </w:pPr>
      <w:r>
        <w:rPr>
          <w:color w:val="000000"/>
        </w:rPr>
        <w:t>- проведение родительских конференций, собраний, круглых столов для родителей по вопросам воспитания;</w:t>
      </w:r>
    </w:p>
    <w:p w14:paraId="4DED0796" w14:textId="77777777" w:rsidR="00D37F0A" w:rsidRDefault="00962540">
      <w:pPr>
        <w:ind w:firstLine="567"/>
        <w:rPr>
          <w:color w:val="000000"/>
        </w:rPr>
      </w:pPr>
      <w:r>
        <w:rPr>
          <w:color w:val="000000"/>
        </w:rPr>
        <w:t xml:space="preserve">- семейные клубы, предоставляющие родителям, педагогам и детям площадку для </w:t>
      </w:r>
      <w:r>
        <w:rPr>
          <w:color w:val="000000"/>
        </w:rPr>
        <w:t>со</w:t>
      </w:r>
      <w:r>
        <w:rPr>
          <w:color w:val="000000"/>
        </w:rPr>
        <w:t>в</w:t>
      </w:r>
      <w:r>
        <w:rPr>
          <w:color w:val="000000"/>
        </w:rPr>
        <w:t>местного проведения досуга и общения;</w:t>
      </w:r>
    </w:p>
    <w:p w14:paraId="2F169E49" w14:textId="77777777" w:rsidR="00D37F0A" w:rsidRDefault="00962540">
      <w:pPr>
        <w:ind w:firstLine="567"/>
        <w:rPr>
          <w:color w:val="000000"/>
        </w:rPr>
      </w:pPr>
      <w:r>
        <w:rPr>
          <w:rFonts w:eastAsia="SymbolMT"/>
          <w:color w:val="000000"/>
        </w:rPr>
        <w:t xml:space="preserve">- </w:t>
      </w:r>
      <w:r>
        <w:rPr>
          <w:color w:val="000000"/>
        </w:rPr>
        <w:t>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</w:t>
      </w:r>
      <w:r>
        <w:rPr>
          <w:color w:val="000000"/>
        </w:rPr>
        <w:t>ем специалистов;</w:t>
      </w:r>
    </w:p>
    <w:p w14:paraId="2C528F1E" w14:textId="77777777" w:rsidR="00D37F0A" w:rsidRDefault="00962540">
      <w:pPr>
        <w:ind w:firstLine="567"/>
        <w:rPr>
          <w:color w:val="000000"/>
        </w:rPr>
      </w:pPr>
      <w:r>
        <w:rPr>
          <w:rFonts w:eastAsia="SymbolMT"/>
          <w:color w:val="000000"/>
        </w:rPr>
        <w:t xml:space="preserve">- </w:t>
      </w:r>
      <w:r>
        <w:rPr>
          <w:color w:val="000000"/>
        </w:rPr>
        <w:t>родительские дни, во время которых родители могут посещать занятия для получения представления об образовательном процессе в ДОО;</w:t>
      </w:r>
    </w:p>
    <w:p w14:paraId="2A21A638" w14:textId="77777777" w:rsidR="00D37F0A" w:rsidRDefault="00962540">
      <w:pPr>
        <w:ind w:firstLine="567"/>
        <w:rPr>
          <w:color w:val="000000"/>
        </w:rPr>
      </w:pPr>
      <w:r>
        <w:rPr>
          <w:color w:val="000000"/>
        </w:rPr>
        <w:t>- размещение на официальном сайте ДОО информации для родителей по вопросам во</w:t>
      </w:r>
      <w:r>
        <w:rPr>
          <w:color w:val="000000"/>
        </w:rPr>
        <w:t>с</w:t>
      </w:r>
      <w:r>
        <w:rPr>
          <w:color w:val="000000"/>
        </w:rPr>
        <w:t>питания;</w:t>
      </w:r>
    </w:p>
    <w:p w14:paraId="4393C296" w14:textId="77777777" w:rsidR="00D37F0A" w:rsidRDefault="00962540">
      <w:pPr>
        <w:ind w:firstLine="567"/>
        <w:rPr>
          <w:color w:val="000000"/>
        </w:rPr>
      </w:pPr>
      <w:r>
        <w:rPr>
          <w:color w:val="000000"/>
        </w:rPr>
        <w:t xml:space="preserve">- проведение </w:t>
      </w:r>
      <w:r>
        <w:rPr>
          <w:color w:val="000000"/>
        </w:rPr>
        <w:t>консультаций специалистов для родителей по вопросам воспитания;</w:t>
      </w:r>
    </w:p>
    <w:p w14:paraId="21A7F9C3" w14:textId="77777777" w:rsidR="00D37F0A" w:rsidRDefault="00962540">
      <w:pPr>
        <w:ind w:firstLine="567"/>
        <w:rPr>
          <w:color w:val="000000"/>
        </w:rPr>
      </w:pPr>
      <w:r>
        <w:rPr>
          <w:color w:val="000000"/>
        </w:rPr>
        <w:t>- привлечение родителей к участию в проектах (вместе с детьми), конкурсах, соревн</w:t>
      </w:r>
      <w:r>
        <w:rPr>
          <w:color w:val="000000"/>
        </w:rPr>
        <w:t>о</w:t>
      </w:r>
      <w:r>
        <w:rPr>
          <w:color w:val="000000"/>
        </w:rPr>
        <w:t>ваниях, спектаклях, праздниках и др.</w:t>
      </w:r>
    </w:p>
    <w:p w14:paraId="6986BB8A" w14:textId="77777777" w:rsidR="00D37F0A" w:rsidRDefault="00962540">
      <w:pPr>
        <w:ind w:firstLine="0"/>
        <w:rPr>
          <w:rFonts w:ascii="Times New Roman" w:hAnsi="Times New Roman" w:cs="Times New Roman"/>
        </w:rPr>
      </w:pPr>
      <w:r>
        <w:rPr>
          <w:color w:val="FF0000"/>
        </w:rPr>
        <w:t xml:space="preserve">       </w:t>
      </w:r>
      <w:r>
        <w:rPr>
          <w:rFonts w:ascii="Times New Roman" w:hAnsi="Times New Roman" w:cs="Times New Roman"/>
        </w:rPr>
        <w:t>В целях реализации социокультурного потенциала региона для построе</w:t>
      </w:r>
      <w:r>
        <w:rPr>
          <w:rFonts w:ascii="Times New Roman" w:hAnsi="Times New Roman" w:cs="Times New Roman"/>
        </w:rPr>
        <w:t>ния социальной ситуации развития ребенка работа с родителям (законным представителям) обучающихся с ЗПР дошкольного возраста должна строиться на принципах ценностного единства и сотру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ничества всех субъектов социокультурного окружения ДОО.</w:t>
      </w:r>
    </w:p>
    <w:p w14:paraId="536A2CA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Единство ценност</w:t>
      </w:r>
      <w:r>
        <w:rPr>
          <w:rFonts w:ascii="Times New Roman" w:hAnsi="Times New Roman" w:cs="Times New Roman"/>
        </w:rPr>
        <w:t>ей и готовность к сотрудничеству всех участников образовательных отношений составляет основу уклада ДОО в котором строится воспитательная работа.</w:t>
      </w:r>
    </w:p>
    <w:p w14:paraId="0AAEFBE1" w14:textId="77777777" w:rsidR="00D37F0A" w:rsidRDefault="00D37F0A">
      <w:pPr>
        <w:ind w:firstLine="567"/>
        <w:rPr>
          <w:rFonts w:ascii="Times New Roman" w:hAnsi="Times New Roman" w:cs="Times New Roman"/>
          <w:i/>
        </w:rPr>
      </w:pPr>
    </w:p>
    <w:p w14:paraId="3EF71C09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2.6.3. События образовательной организации</w:t>
      </w:r>
    </w:p>
    <w:p w14:paraId="7E4AA22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Событие предполагает взаимодействие ребёнка и взрослого, в котором</w:t>
      </w:r>
      <w:r>
        <w:rPr>
          <w:rFonts w:ascii="Times New Roman" w:hAnsi="Times New Roman" w:cs="Times New Roman"/>
        </w:rPr>
        <w:t xml:space="preserve"> активность взрослого приводит к приобретению ребёнком собственного опыта переживания той или иной ценности. </w:t>
      </w:r>
    </w:p>
    <w:p w14:paraId="7DECBF8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Событийным может быть не только организованное мероприятие, но и спонтанно во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 xml:space="preserve">никшая ситуация, и любой режимный момент, традиции утренней встречи </w:t>
      </w:r>
      <w:r>
        <w:rPr>
          <w:rFonts w:ascii="Times New Roman" w:hAnsi="Times New Roman" w:cs="Times New Roman"/>
        </w:rPr>
        <w:t>детей, индивид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альная беседа, общие дела, совместно реализуемые проекты и прочее.</w:t>
      </w:r>
    </w:p>
    <w:p w14:paraId="172FEC8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Проектирование событий позволяет построить целостный годовой цикл методической работы на основе традиционных ценностей российского общества. </w:t>
      </w:r>
    </w:p>
    <w:p w14:paraId="7CAC615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помогает каждому педагогу сп</w:t>
      </w:r>
      <w:r>
        <w:rPr>
          <w:rFonts w:ascii="Times New Roman" w:hAnsi="Times New Roman" w:cs="Times New Roman"/>
        </w:rPr>
        <w:t>роектировать работу с группой в целом, с подгру</w:t>
      </w:r>
      <w:r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пами детей, с каждым ребёнком.</w:t>
      </w:r>
    </w:p>
    <w:p w14:paraId="39EB1099" w14:textId="77777777" w:rsidR="00D37F0A" w:rsidRDefault="00962540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i/>
        </w:rPr>
        <w:t xml:space="preserve">События ДОО включают: </w:t>
      </w:r>
      <w:r>
        <w:rPr>
          <w:rFonts w:ascii="Times New Roman" w:hAnsi="Times New Roman" w:cs="Times New Roman"/>
          <w:color w:val="000000" w:themeColor="text1"/>
        </w:rPr>
        <w:t>- проекты воспитательной направленности;</w:t>
      </w:r>
    </w:p>
    <w:p w14:paraId="201228CF" w14:textId="77777777" w:rsidR="00D37F0A" w:rsidRDefault="00962540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 праздники;</w:t>
      </w:r>
    </w:p>
    <w:p w14:paraId="10792E11" w14:textId="77777777" w:rsidR="00D37F0A" w:rsidRDefault="00962540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 общие дела;</w:t>
      </w:r>
    </w:p>
    <w:p w14:paraId="76D5AC48" w14:textId="77777777" w:rsidR="00D37F0A" w:rsidRDefault="00962540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 ритмы жизни (утренний и вечерний круг, прогулка);</w:t>
      </w:r>
    </w:p>
    <w:p w14:paraId="2877A368" w14:textId="77777777" w:rsidR="00D37F0A" w:rsidRDefault="00962540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 режимные моменты (прием пищи, под</w:t>
      </w:r>
      <w:r>
        <w:rPr>
          <w:rFonts w:ascii="Times New Roman" w:hAnsi="Times New Roman" w:cs="Times New Roman"/>
          <w:color w:val="000000" w:themeColor="text1"/>
        </w:rPr>
        <w:t>готовка ко сну и прочее);</w:t>
      </w:r>
    </w:p>
    <w:p w14:paraId="0CE741F6" w14:textId="77777777" w:rsidR="00D37F0A" w:rsidRDefault="00962540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 свободную игру;</w:t>
      </w:r>
    </w:p>
    <w:p w14:paraId="1F34CFDB" w14:textId="77777777" w:rsidR="00D37F0A" w:rsidRDefault="00962540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 свободную деятельность детей.</w:t>
      </w:r>
    </w:p>
    <w:p w14:paraId="704D2A28" w14:textId="77777777" w:rsidR="00D37F0A" w:rsidRDefault="00D37F0A">
      <w:pPr>
        <w:ind w:firstLine="567"/>
        <w:rPr>
          <w:rFonts w:ascii="Times New Roman" w:hAnsi="Times New Roman" w:cs="Times New Roman"/>
          <w:color w:val="000000" w:themeColor="text1"/>
        </w:rPr>
      </w:pPr>
    </w:p>
    <w:p w14:paraId="227B2970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2.6.4. Совместная деятельность в образовательных ситуациях</w:t>
      </w:r>
    </w:p>
    <w:p w14:paraId="79B50962" w14:textId="77777777" w:rsidR="00D37F0A" w:rsidRDefault="00D37F0A">
      <w:pPr>
        <w:ind w:firstLine="567"/>
        <w:rPr>
          <w:rFonts w:ascii="Times New Roman" w:hAnsi="Times New Roman" w:cs="Times New Roman"/>
          <w:b/>
          <w:i/>
        </w:rPr>
      </w:pPr>
    </w:p>
    <w:p w14:paraId="1CABB484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Совместная деятельность в образовательных ситуациях является ведущей формой организации совместной деятельности взросло</w:t>
      </w:r>
      <w:r>
        <w:rPr>
          <w:rFonts w:ascii="Times New Roman" w:hAnsi="Times New Roman" w:cs="Times New Roman"/>
          <w:i/>
        </w:rPr>
        <w:t>го и ребёнка по освоению АОП ДО, в рамках которой возможно решение конкретных задач воспитания.</w:t>
      </w:r>
    </w:p>
    <w:p w14:paraId="7C55B54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Воспитание в образовательной деятельности осуществляется в течение всего времени пребывания ребёнка в ДОО.</w:t>
      </w:r>
    </w:p>
    <w:p w14:paraId="08845344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Основными видами организации совместной деятельности </w:t>
      </w:r>
      <w:r>
        <w:rPr>
          <w:rFonts w:ascii="Times New Roman" w:hAnsi="Times New Roman" w:cs="Times New Roman"/>
          <w:i/>
        </w:rPr>
        <w:t>в образовательных ситу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i/>
        </w:rPr>
        <w:t>циях в ДОО можно отнести:</w:t>
      </w:r>
    </w:p>
    <w:p w14:paraId="39C7C76F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ситуативная беседа, рассказ, советы, вопросы;</w:t>
      </w:r>
    </w:p>
    <w:p w14:paraId="34A3394E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социальное моделирование, воспитывающая (проблемная) ситуация, составление ра</w:t>
      </w:r>
      <w:r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сказов из личного опыта;</w:t>
      </w:r>
    </w:p>
    <w:p w14:paraId="09AF37CC" w14:textId="77777777" w:rsidR="00D37F0A" w:rsidRDefault="00962540">
      <w:pPr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 xml:space="preserve">чтение художественной литературы с последующим </w:t>
      </w:r>
      <w:r>
        <w:rPr>
          <w:rFonts w:ascii="Times New Roman" w:hAnsi="Times New Roman" w:cs="Times New Roman"/>
          <w:color w:val="000000"/>
        </w:rPr>
        <w:t>обсуждением и выводами, с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t>чинение рассказов, историй, сказок, заучивание и чтение стихов наизусть;</w:t>
      </w:r>
    </w:p>
    <w:p w14:paraId="5653100A" w14:textId="77777777" w:rsidR="00D37F0A" w:rsidRDefault="00962540">
      <w:pPr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разучивание и исполнение песен, театрализация, драматизация, этюды-инсценировки;</w:t>
      </w:r>
    </w:p>
    <w:p w14:paraId="4DD05E4C" w14:textId="77777777" w:rsidR="00D37F0A" w:rsidRDefault="00962540">
      <w:pPr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 рассматривание и обсуждение картин и книжных иллюстраций, просмотр видео</w:t>
      </w:r>
      <w:r>
        <w:rPr>
          <w:rFonts w:ascii="Times New Roman" w:hAnsi="Times New Roman" w:cs="Times New Roman"/>
          <w:color w:val="000000"/>
        </w:rPr>
        <w:t>р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t>ликов, презентаций, мультфильмов;</w:t>
      </w:r>
    </w:p>
    <w:p w14:paraId="6BFF3F5B" w14:textId="77777777" w:rsidR="00D37F0A" w:rsidRDefault="00962540">
      <w:pPr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 организация выставок (книг, репродукций картин, тематических или авторских, де</w:t>
      </w:r>
      <w:r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ских поделок и тому подобное),</w:t>
      </w:r>
    </w:p>
    <w:p w14:paraId="153ECA4A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 экскурсии (в музей, в общеобразовательную организацию и тому подобное), посещ</w:t>
      </w:r>
      <w:r>
        <w:rPr>
          <w:rFonts w:ascii="Times New Roman" w:hAnsi="Times New Roman" w:cs="Times New Roman"/>
          <w:color w:val="000000"/>
        </w:rPr>
        <w:t>е</w:t>
      </w:r>
      <w:r>
        <w:rPr>
          <w:rFonts w:ascii="Times New Roman" w:hAnsi="Times New Roman" w:cs="Times New Roman"/>
          <w:color w:val="000000"/>
        </w:rPr>
        <w:t>ние спектаклей, выставок;</w:t>
      </w:r>
    </w:p>
    <w:p w14:paraId="146C9DDA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 </w:t>
      </w:r>
      <w:r>
        <w:rPr>
          <w:rFonts w:ascii="Times New Roman" w:hAnsi="Times New Roman" w:cs="Times New Roman"/>
          <w:color w:val="000000"/>
        </w:rPr>
        <w:t>игровые методы (игровая роль, игровая ситуация, игровое действие и другие);</w:t>
      </w:r>
    </w:p>
    <w:p w14:paraId="4ED6F26F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 демонстрация собственной нравственной позиции педагогом, личный пример педаг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t>га, приучение к вежливому общению, поощрение (одобрение, тактильный контакт, похвала, поощряющий взгл</w:t>
      </w:r>
      <w:r>
        <w:rPr>
          <w:rFonts w:ascii="Times New Roman" w:hAnsi="Times New Roman" w:cs="Times New Roman"/>
          <w:color w:val="000000"/>
        </w:rPr>
        <w:t>яд);</w:t>
      </w:r>
    </w:p>
    <w:p w14:paraId="237AB21E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 другое.</w:t>
      </w:r>
    </w:p>
    <w:p w14:paraId="1CE468C3" w14:textId="77777777" w:rsidR="00D37F0A" w:rsidRDefault="00D37F0A">
      <w:pPr>
        <w:ind w:firstLine="0"/>
        <w:rPr>
          <w:rFonts w:ascii="Times New Roman" w:hAnsi="Times New Roman" w:cs="Times New Roman"/>
        </w:rPr>
      </w:pPr>
    </w:p>
    <w:p w14:paraId="2F871D19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2.7. Организация предметно-пространственной среды</w:t>
      </w:r>
    </w:p>
    <w:p w14:paraId="0AB42AB3" w14:textId="77777777" w:rsidR="00D37F0A" w:rsidRDefault="00962540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Реализация воспитательного потенциала предметно-пространственной среды пред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сматривает совместную деятельность педагогов, обучающихся, других участников образов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тельных отношений по её созда</w:t>
      </w:r>
      <w:r>
        <w:rPr>
          <w:rFonts w:ascii="Times New Roman" w:hAnsi="Times New Roman" w:cs="Times New Roman"/>
        </w:rPr>
        <w:t>нию, поддержанию, использованию в воспитательном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цессе.</w:t>
      </w:r>
    </w:p>
    <w:p w14:paraId="122A3DB6" w14:textId="77777777" w:rsidR="00D37F0A" w:rsidRDefault="00962540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Предметно-пространственная среда содержит следующие компоненты, способству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щие повышению ее воспитательного потенциала:</w:t>
      </w:r>
    </w:p>
    <w:p w14:paraId="7CEFA28A" w14:textId="77777777" w:rsidR="00D37F0A" w:rsidRDefault="00962540">
      <w:pPr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знаки и символы государства, региона, населенного пункта и ДОО;</w:t>
      </w:r>
    </w:p>
    <w:p w14:paraId="1CE4855B" w14:textId="77777777" w:rsidR="00D37F0A" w:rsidRDefault="00962540">
      <w:pPr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компонент</w:t>
      </w:r>
      <w:r>
        <w:rPr>
          <w:rFonts w:ascii="Times New Roman" w:hAnsi="Times New Roman" w:cs="Times New Roman"/>
          <w:color w:val="000000"/>
        </w:rPr>
        <w:t>ы среды, отражающие региональные, этнографические и другие особе</w:t>
      </w:r>
      <w:r>
        <w:rPr>
          <w:rFonts w:ascii="Times New Roman" w:hAnsi="Times New Roman" w:cs="Times New Roman"/>
          <w:color w:val="000000"/>
        </w:rPr>
        <w:t>н</w:t>
      </w:r>
      <w:r>
        <w:rPr>
          <w:rFonts w:ascii="Times New Roman" w:hAnsi="Times New Roman" w:cs="Times New Roman"/>
          <w:color w:val="000000"/>
        </w:rPr>
        <w:t>ности социокультурных условий, в которых находится ДОО;</w:t>
      </w:r>
    </w:p>
    <w:p w14:paraId="24A28D3E" w14:textId="77777777" w:rsidR="00D37F0A" w:rsidRDefault="00962540">
      <w:pPr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компоненты среды, отражающие экологичность, природосообразность и безопа</w:t>
      </w:r>
      <w:r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ность;</w:t>
      </w:r>
    </w:p>
    <w:p w14:paraId="3BC70D29" w14:textId="77777777" w:rsidR="00D37F0A" w:rsidRDefault="00962540">
      <w:pPr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 xml:space="preserve">компоненты среды, обеспечивающие детям возможность </w:t>
      </w:r>
      <w:r>
        <w:rPr>
          <w:rFonts w:ascii="Times New Roman" w:hAnsi="Times New Roman" w:cs="Times New Roman"/>
          <w:color w:val="000000"/>
        </w:rPr>
        <w:t>общения, игры и совмес</w:t>
      </w:r>
      <w:r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ной деятельности;</w:t>
      </w:r>
    </w:p>
    <w:p w14:paraId="2EFBD112" w14:textId="77777777" w:rsidR="00D37F0A" w:rsidRDefault="00962540">
      <w:pPr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компоненты среды, отражающие ценность семьи, людей разных поколений, радость общения с семьей;</w:t>
      </w:r>
    </w:p>
    <w:p w14:paraId="6347964A" w14:textId="77777777" w:rsidR="00D37F0A" w:rsidRDefault="00962540">
      <w:pPr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компоненты среды, обеспечивающие ребёнку возможность познавательного разв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 w:hAnsi="Times New Roman" w:cs="Times New Roman"/>
          <w:color w:val="000000"/>
        </w:rPr>
        <w:t>тия, экспериментирования, освоения новых т</w:t>
      </w:r>
      <w:r>
        <w:rPr>
          <w:rFonts w:ascii="Times New Roman" w:hAnsi="Times New Roman" w:cs="Times New Roman"/>
          <w:color w:val="000000"/>
        </w:rPr>
        <w:t>ехнологий, раскрывающие красоту знаний, необходимость научного познания, формирующие научную картину мира;</w:t>
      </w:r>
    </w:p>
    <w:p w14:paraId="26BCA3A4" w14:textId="77777777" w:rsidR="00D37F0A" w:rsidRDefault="00962540">
      <w:pPr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компоненты среды, обеспечивающие ребёнку возможность посильного труда, а та</w:t>
      </w:r>
      <w:r>
        <w:rPr>
          <w:rFonts w:ascii="Times New Roman" w:hAnsi="Times New Roman" w:cs="Times New Roman"/>
          <w:color w:val="000000"/>
        </w:rPr>
        <w:t>к</w:t>
      </w:r>
      <w:r>
        <w:rPr>
          <w:rFonts w:ascii="Times New Roman" w:hAnsi="Times New Roman" w:cs="Times New Roman"/>
          <w:color w:val="000000"/>
        </w:rPr>
        <w:t>же отражающие ценности труда в жизни человека и государства;</w:t>
      </w:r>
    </w:p>
    <w:p w14:paraId="4D69D286" w14:textId="77777777" w:rsidR="00D37F0A" w:rsidRDefault="00962540">
      <w:pPr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компонен</w:t>
      </w:r>
      <w:r>
        <w:rPr>
          <w:rFonts w:ascii="Times New Roman" w:hAnsi="Times New Roman" w:cs="Times New Roman"/>
          <w:color w:val="000000"/>
        </w:rPr>
        <w:t>ты среды, обеспечивающие ребёнку возможности для укрепления здор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t>вья, раскрывающие смысл здорового образа жизни, физической культуры и спорта;</w:t>
      </w:r>
    </w:p>
    <w:p w14:paraId="39FA98F0" w14:textId="77777777" w:rsidR="00D37F0A" w:rsidRDefault="00962540">
      <w:pPr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 xml:space="preserve">компоненты среды, предоставляющие ребёнку возможность погружения в культуру России, знакомства с особенностями </w:t>
      </w:r>
      <w:r>
        <w:rPr>
          <w:rFonts w:ascii="Times New Roman" w:hAnsi="Times New Roman" w:cs="Times New Roman"/>
          <w:color w:val="000000"/>
        </w:rPr>
        <w:t>традиций многонационального российского народа;</w:t>
      </w:r>
    </w:p>
    <w:p w14:paraId="37D794D6" w14:textId="77777777" w:rsidR="00D37F0A" w:rsidRDefault="00962540">
      <w:pPr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 </w:t>
      </w:r>
      <w:r>
        <w:rPr>
          <w:rFonts w:ascii="Times New Roman" w:hAnsi="Times New Roman" w:cs="Times New Roman"/>
          <w:color w:val="000000"/>
        </w:rPr>
        <w:t>другое.</w:t>
      </w:r>
    </w:p>
    <w:p w14:paraId="0BA06902" w14:textId="77777777" w:rsidR="00D37F0A" w:rsidRDefault="00962540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 ППС ДОО - управляемый процесс, направленный на то, чтобы среда была гармоничной и эстетически привлекательной.</w:t>
      </w:r>
    </w:p>
    <w:p w14:paraId="3F93B459" w14:textId="77777777" w:rsidR="00D37F0A" w:rsidRDefault="00962540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выборе материалов и игрушек для ППС приоритет отводится продукции </w:t>
      </w:r>
      <w:r>
        <w:rPr>
          <w:rFonts w:ascii="Times New Roman" w:hAnsi="Times New Roman" w:cs="Times New Roman"/>
        </w:rPr>
        <w:t>отеч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ственных и территориальных производителей. Игрушки, материалы и оборудование соотве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ствуют возрастным задачам воспитания детей дошкольного возраста и имеют документы, подтверждающие соответствие требованиям безопасности.</w:t>
      </w:r>
    </w:p>
    <w:p w14:paraId="22B91AB1" w14:textId="77777777" w:rsidR="00D37F0A" w:rsidRDefault="00962540">
      <w:pPr>
        <w:autoSpaceDE/>
        <w:autoSpaceDN/>
        <w:adjustRightInd/>
        <w:ind w:firstLine="709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Образовательная среда в детско</w:t>
      </w:r>
      <w:r>
        <w:rPr>
          <w:rFonts w:ascii="Times New Roman" w:hAnsi="Times New Roman" w:cs="Times New Roman"/>
          <w:color w:val="000000"/>
          <w:lang w:bidi="ru-RU"/>
        </w:rPr>
        <w:t>м саду предполагает специально со</w:t>
      </w:r>
      <w:r>
        <w:rPr>
          <w:rFonts w:ascii="Times New Roman" w:hAnsi="Times New Roman" w:cs="Times New Roman"/>
          <w:color w:val="000000"/>
          <w:lang w:bidi="ru-RU"/>
        </w:rPr>
        <w:softHyphen/>
        <w:t>зданные условия, такие, которые необходимы для полноценного прожива</w:t>
      </w:r>
      <w:r>
        <w:rPr>
          <w:rFonts w:ascii="Times New Roman" w:hAnsi="Times New Roman" w:cs="Times New Roman"/>
          <w:color w:val="000000"/>
          <w:lang w:bidi="ru-RU"/>
        </w:rPr>
        <w:softHyphen/>
        <w:t>ния ребенком дошкольного детства. Под развивающей предметно-пространственной средой понимают определенное простра</w:t>
      </w:r>
      <w:r>
        <w:rPr>
          <w:rFonts w:ascii="Times New Roman" w:hAnsi="Times New Roman" w:cs="Times New Roman"/>
          <w:color w:val="000000"/>
          <w:lang w:bidi="ru-RU"/>
        </w:rPr>
        <w:t>н</w:t>
      </w:r>
      <w:r>
        <w:rPr>
          <w:rFonts w:ascii="Times New Roman" w:hAnsi="Times New Roman" w:cs="Times New Roman"/>
          <w:color w:val="000000"/>
          <w:lang w:bidi="ru-RU"/>
        </w:rPr>
        <w:t>ство, организационно оформленное и предм</w:t>
      </w:r>
      <w:r>
        <w:rPr>
          <w:rFonts w:ascii="Times New Roman" w:hAnsi="Times New Roman" w:cs="Times New Roman"/>
          <w:color w:val="000000"/>
          <w:lang w:bidi="ru-RU"/>
        </w:rPr>
        <w:t>етно насыщенное, приспособленное для удовл</w:t>
      </w:r>
      <w:r>
        <w:rPr>
          <w:rFonts w:ascii="Times New Roman" w:hAnsi="Times New Roman" w:cs="Times New Roman"/>
          <w:color w:val="000000"/>
          <w:lang w:bidi="ru-RU"/>
        </w:rPr>
        <w:t>е</w:t>
      </w:r>
      <w:r>
        <w:rPr>
          <w:rFonts w:ascii="Times New Roman" w:hAnsi="Times New Roman" w:cs="Times New Roman"/>
          <w:color w:val="000000"/>
          <w:lang w:bidi="ru-RU"/>
        </w:rPr>
        <w:t>творения потребнос</w:t>
      </w:r>
      <w:r>
        <w:rPr>
          <w:rFonts w:ascii="Times New Roman" w:hAnsi="Times New Roman" w:cs="Times New Roman"/>
          <w:color w:val="000000"/>
          <w:lang w:bidi="ru-RU"/>
        </w:rPr>
        <w:softHyphen/>
        <w:t>тей ребенка в познании, общении, труде, физическом и духовном разв</w:t>
      </w:r>
      <w:r>
        <w:rPr>
          <w:rFonts w:ascii="Times New Roman" w:hAnsi="Times New Roman" w:cs="Times New Roman"/>
          <w:color w:val="000000"/>
          <w:lang w:bidi="ru-RU"/>
        </w:rPr>
        <w:t>и</w:t>
      </w:r>
      <w:r>
        <w:rPr>
          <w:rFonts w:ascii="Times New Roman" w:hAnsi="Times New Roman" w:cs="Times New Roman"/>
          <w:color w:val="000000"/>
          <w:lang w:bidi="ru-RU"/>
        </w:rPr>
        <w:t>тии в целом. Современное понимание развивающей предметно-пространс</w:t>
      </w:r>
      <w:r>
        <w:rPr>
          <w:rFonts w:ascii="Times New Roman" w:hAnsi="Times New Roman" w:cs="Times New Roman"/>
          <w:color w:val="000000"/>
          <w:lang w:bidi="ru-RU"/>
        </w:rPr>
        <w:softHyphen/>
        <w:t>твенной среды включает в себя обеспечение активной жизнедеят</w:t>
      </w:r>
      <w:r>
        <w:rPr>
          <w:rFonts w:ascii="Times New Roman" w:hAnsi="Times New Roman" w:cs="Times New Roman"/>
          <w:color w:val="000000"/>
          <w:lang w:bidi="ru-RU"/>
        </w:rPr>
        <w:t>ельности ребенка, становления его суб</w:t>
      </w:r>
      <w:r>
        <w:rPr>
          <w:rFonts w:ascii="Times New Roman" w:hAnsi="Times New Roman" w:cs="Times New Roman"/>
          <w:color w:val="000000"/>
          <w:lang w:bidi="ru-RU"/>
        </w:rPr>
        <w:t>ъ</w:t>
      </w:r>
      <w:r>
        <w:rPr>
          <w:rFonts w:ascii="Times New Roman" w:hAnsi="Times New Roman" w:cs="Times New Roman"/>
          <w:color w:val="000000"/>
          <w:lang w:bidi="ru-RU"/>
        </w:rPr>
        <w:t>ектной позиции, развития творческих прояв</w:t>
      </w:r>
      <w:r>
        <w:rPr>
          <w:rFonts w:ascii="Times New Roman" w:hAnsi="Times New Roman" w:cs="Times New Roman"/>
          <w:color w:val="000000"/>
          <w:lang w:bidi="ru-RU"/>
        </w:rPr>
        <w:softHyphen/>
        <w:t>лений всеми доступными, побуждающ</w:t>
      </w:r>
      <w:bookmarkStart w:id="72" w:name="bookmark254"/>
      <w:r>
        <w:rPr>
          <w:rFonts w:ascii="Times New Roman" w:hAnsi="Times New Roman" w:cs="Times New Roman"/>
          <w:color w:val="000000"/>
          <w:lang w:bidi="ru-RU"/>
        </w:rPr>
        <w:t>ими к с</w:t>
      </w:r>
      <w:r>
        <w:rPr>
          <w:rFonts w:ascii="Times New Roman" w:hAnsi="Times New Roman" w:cs="Times New Roman"/>
          <w:color w:val="000000"/>
          <w:lang w:bidi="ru-RU"/>
        </w:rPr>
        <w:t>а</w:t>
      </w:r>
      <w:r>
        <w:rPr>
          <w:rFonts w:ascii="Times New Roman" w:hAnsi="Times New Roman" w:cs="Times New Roman"/>
          <w:color w:val="000000"/>
          <w:lang w:bidi="ru-RU"/>
        </w:rPr>
        <w:t>мовыражению средствами.</w:t>
      </w:r>
    </w:p>
    <w:p w14:paraId="092DEAC5" w14:textId="77777777" w:rsidR="00D37F0A" w:rsidRDefault="00962540">
      <w:pPr>
        <w:autoSpaceDE/>
        <w:autoSpaceDN/>
        <w:adjustRightInd/>
        <w:ind w:firstLine="709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eastAsia="Verdana" w:hAnsi="Times New Roman" w:cs="Times New Roman"/>
          <w:b/>
          <w:bCs/>
          <w:color w:val="000000"/>
          <w:lang w:bidi="ru-RU"/>
        </w:rPr>
        <w:t>Основные требования к организации среды</w:t>
      </w:r>
      <w:bookmarkEnd w:id="72"/>
    </w:p>
    <w:p w14:paraId="7DE42AD3" w14:textId="77777777" w:rsidR="00D37F0A" w:rsidRDefault="00962540">
      <w:pPr>
        <w:autoSpaceDE/>
        <w:autoSpaceDN/>
        <w:adjustRightInd/>
        <w:ind w:firstLine="709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Развивающая предметно-пространственная среда дошкольной орга</w:t>
      </w:r>
      <w:r>
        <w:rPr>
          <w:rFonts w:ascii="Times New Roman" w:hAnsi="Times New Roman" w:cs="Times New Roman"/>
          <w:color w:val="000000"/>
          <w:lang w:bidi="ru-RU"/>
        </w:rPr>
        <w:softHyphen/>
        <w:t xml:space="preserve">низации </w:t>
      </w:r>
      <w:r>
        <w:rPr>
          <w:rFonts w:ascii="Times New Roman" w:hAnsi="Times New Roman" w:cs="Times New Roman"/>
          <w:color w:val="000000"/>
          <w:lang w:bidi="ru-RU"/>
        </w:rPr>
        <w:t>должна быть:</w:t>
      </w:r>
    </w:p>
    <w:p w14:paraId="2EBD67D3" w14:textId="77777777" w:rsidR="00D37F0A" w:rsidRDefault="00962540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содержательно-насыщенной, развивающей;</w:t>
      </w:r>
    </w:p>
    <w:p w14:paraId="278C349F" w14:textId="77777777" w:rsidR="00D37F0A" w:rsidRDefault="00962540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трансформируемой;</w:t>
      </w:r>
    </w:p>
    <w:p w14:paraId="2F94610E" w14:textId="77777777" w:rsidR="00D37F0A" w:rsidRDefault="00962540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полифункциональной;</w:t>
      </w:r>
    </w:p>
    <w:p w14:paraId="3654FBA9" w14:textId="77777777" w:rsidR="00D37F0A" w:rsidRDefault="00962540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вариативной;</w:t>
      </w:r>
    </w:p>
    <w:p w14:paraId="1132D216" w14:textId="77777777" w:rsidR="00D37F0A" w:rsidRDefault="00962540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доступной;</w:t>
      </w:r>
    </w:p>
    <w:p w14:paraId="792E05B1" w14:textId="77777777" w:rsidR="00D37F0A" w:rsidRDefault="00962540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безопасной;</w:t>
      </w:r>
    </w:p>
    <w:p w14:paraId="3A84E713" w14:textId="77777777" w:rsidR="00D37F0A" w:rsidRDefault="00962540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здоровьесберегающей;</w:t>
      </w:r>
    </w:p>
    <w:p w14:paraId="5411BBA2" w14:textId="77777777" w:rsidR="00D37F0A" w:rsidRDefault="00962540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эстетически-привлекательной.</w:t>
      </w:r>
    </w:p>
    <w:p w14:paraId="485473B8" w14:textId="77777777" w:rsidR="00D37F0A" w:rsidRDefault="00962540">
      <w:pPr>
        <w:autoSpaceDE/>
        <w:autoSpaceDN/>
        <w:adjustRightInd/>
        <w:ind w:firstLine="709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Развивающая предметно-пространственная среда должна обеспечивать доступ </w:t>
      </w:r>
      <w:r>
        <w:rPr>
          <w:rFonts w:ascii="Times New Roman" w:hAnsi="Times New Roman" w:cs="Times New Roman"/>
          <w:color w:val="000000"/>
          <w:lang w:bidi="ru-RU"/>
        </w:rPr>
        <w:t>к об</w:t>
      </w:r>
      <w:r>
        <w:rPr>
          <w:rFonts w:ascii="Times New Roman" w:hAnsi="Times New Roman" w:cs="Times New Roman"/>
          <w:color w:val="000000"/>
          <w:lang w:bidi="ru-RU"/>
        </w:rPr>
        <w:t>ъ</w:t>
      </w:r>
      <w:r>
        <w:rPr>
          <w:rFonts w:ascii="Times New Roman" w:hAnsi="Times New Roman" w:cs="Times New Roman"/>
          <w:color w:val="000000"/>
          <w:lang w:bidi="ru-RU"/>
        </w:rPr>
        <w:t>ектам природного характера; побуждать к наблюдениям на участке детского сада (постоя</w:t>
      </w:r>
      <w:r>
        <w:rPr>
          <w:rFonts w:ascii="Times New Roman" w:hAnsi="Times New Roman" w:cs="Times New Roman"/>
          <w:color w:val="000000"/>
          <w:lang w:bidi="ru-RU"/>
        </w:rPr>
        <w:t>н</w:t>
      </w:r>
      <w:r>
        <w:rPr>
          <w:rFonts w:ascii="Times New Roman" w:hAnsi="Times New Roman" w:cs="Times New Roman"/>
          <w:color w:val="000000"/>
          <w:lang w:bidi="ru-RU"/>
        </w:rPr>
        <w:t>ным и эпизодическим) за ростом растений, участию в элементарном труде, проведению оп</w:t>
      </w:r>
      <w:r>
        <w:rPr>
          <w:rFonts w:ascii="Times New Roman" w:hAnsi="Times New Roman" w:cs="Times New Roman"/>
          <w:color w:val="000000"/>
          <w:lang w:bidi="ru-RU"/>
        </w:rPr>
        <w:t>ы</w:t>
      </w:r>
      <w:r>
        <w:rPr>
          <w:rFonts w:ascii="Times New Roman" w:hAnsi="Times New Roman" w:cs="Times New Roman"/>
          <w:color w:val="000000"/>
          <w:lang w:bidi="ru-RU"/>
        </w:rPr>
        <w:t>тов и экспериментов с природным материалом.</w:t>
      </w:r>
    </w:p>
    <w:p w14:paraId="3F5BBC2D" w14:textId="77777777" w:rsidR="00D37F0A" w:rsidRDefault="00962540">
      <w:pPr>
        <w:autoSpaceDE/>
        <w:autoSpaceDN/>
        <w:adjustRightInd/>
        <w:ind w:firstLine="709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Развивающая предметно-пространственна</w:t>
      </w:r>
      <w:r>
        <w:rPr>
          <w:rFonts w:ascii="Times New Roman" w:hAnsi="Times New Roman" w:cs="Times New Roman"/>
          <w:color w:val="000000"/>
          <w:lang w:bidi="ru-RU"/>
        </w:rPr>
        <w:t>я среда должна организовы</w:t>
      </w:r>
      <w:r>
        <w:rPr>
          <w:rFonts w:ascii="Times New Roman" w:hAnsi="Times New Roman" w:cs="Times New Roman"/>
          <w:color w:val="000000"/>
          <w:lang w:bidi="ru-RU"/>
        </w:rPr>
        <w:softHyphen/>
        <w:t>ваться как кул</w:t>
      </w:r>
      <w:r>
        <w:rPr>
          <w:rFonts w:ascii="Times New Roman" w:hAnsi="Times New Roman" w:cs="Times New Roman"/>
          <w:color w:val="000000"/>
          <w:lang w:bidi="ru-RU"/>
        </w:rPr>
        <w:t>ь</w:t>
      </w:r>
      <w:r>
        <w:rPr>
          <w:rFonts w:ascii="Times New Roman" w:hAnsi="Times New Roman" w:cs="Times New Roman"/>
          <w:color w:val="000000"/>
          <w:lang w:bidi="ru-RU"/>
        </w:rPr>
        <w:t>турное пространство, которое оказывает воспитывающее влияние на детей (изделия наро</w:t>
      </w:r>
      <w:r>
        <w:rPr>
          <w:rFonts w:ascii="Times New Roman" w:hAnsi="Times New Roman" w:cs="Times New Roman"/>
          <w:color w:val="000000"/>
          <w:lang w:bidi="ru-RU"/>
        </w:rPr>
        <w:t>д</w:t>
      </w:r>
      <w:r>
        <w:rPr>
          <w:rFonts w:ascii="Times New Roman" w:hAnsi="Times New Roman" w:cs="Times New Roman"/>
          <w:color w:val="000000"/>
          <w:lang w:bidi="ru-RU"/>
        </w:rPr>
        <w:t>ного искусства, репродукции, портреты великих людей, предметы старинного быта и пр.).</w:t>
      </w:r>
    </w:p>
    <w:p w14:paraId="50E332D8" w14:textId="77777777" w:rsidR="00D37F0A" w:rsidRDefault="00962540">
      <w:pPr>
        <w:autoSpaceDE/>
        <w:autoSpaceDN/>
        <w:adjustRightInd/>
        <w:ind w:firstLine="709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Пространство группы следует организовывать в </w:t>
      </w:r>
      <w:r>
        <w:rPr>
          <w:rFonts w:ascii="Times New Roman" w:hAnsi="Times New Roman" w:cs="Times New Roman"/>
          <w:color w:val="000000"/>
          <w:lang w:bidi="ru-RU"/>
        </w:rPr>
        <w:t>виде хорошо разграничен</w:t>
      </w:r>
      <w:r>
        <w:rPr>
          <w:rFonts w:ascii="Times New Roman" w:hAnsi="Times New Roman" w:cs="Times New Roman"/>
          <w:color w:val="000000"/>
          <w:lang w:bidi="ru-RU"/>
        </w:rPr>
        <w:softHyphen/>
        <w:t>ных зон («центры», «уголки», «площадки»), оснащенных большим количес</w:t>
      </w:r>
      <w:r>
        <w:rPr>
          <w:rFonts w:ascii="Times New Roman" w:hAnsi="Times New Roman" w:cs="Times New Roman"/>
          <w:color w:val="000000"/>
          <w:lang w:bidi="ru-RU"/>
        </w:rPr>
        <w:softHyphen/>
        <w:t>твом развивающих мат</w:t>
      </w:r>
      <w:r>
        <w:rPr>
          <w:rFonts w:ascii="Times New Roman" w:hAnsi="Times New Roman" w:cs="Times New Roman"/>
          <w:color w:val="000000"/>
          <w:lang w:bidi="ru-RU"/>
        </w:rPr>
        <w:t>е</w:t>
      </w:r>
      <w:r>
        <w:rPr>
          <w:rFonts w:ascii="Times New Roman" w:hAnsi="Times New Roman" w:cs="Times New Roman"/>
          <w:color w:val="000000"/>
          <w:lang w:bidi="ru-RU"/>
        </w:rPr>
        <w:t>риалов (книги, игрушки, материалы для творчества, развивающее оборудование и пр.). Все предметы должны быть доступны детям.</w:t>
      </w:r>
    </w:p>
    <w:p w14:paraId="577A28AE" w14:textId="77777777" w:rsidR="00D37F0A" w:rsidRDefault="00962540">
      <w:pPr>
        <w:autoSpaceDE/>
        <w:autoSpaceDN/>
        <w:adjustRightInd/>
        <w:ind w:firstLine="709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Подобная организац</w:t>
      </w:r>
      <w:r>
        <w:rPr>
          <w:rFonts w:ascii="Times New Roman" w:hAnsi="Times New Roman" w:cs="Times New Roman"/>
          <w:color w:val="000000"/>
          <w:lang w:bidi="ru-RU"/>
        </w:rPr>
        <w:t>ия пространства позволяет дошкольникам выби</w:t>
      </w:r>
      <w:r>
        <w:rPr>
          <w:rFonts w:ascii="Times New Roman" w:hAnsi="Times New Roman" w:cs="Times New Roman"/>
          <w:color w:val="000000"/>
          <w:lang w:bidi="ru-RU"/>
        </w:rPr>
        <w:softHyphen/>
        <w:t>рать интересные для себя занятия, чередовать их в течение дня, а педагогу дает возможность эффективно о</w:t>
      </w:r>
      <w:r>
        <w:rPr>
          <w:rFonts w:ascii="Times New Roman" w:hAnsi="Times New Roman" w:cs="Times New Roman"/>
          <w:color w:val="000000"/>
          <w:lang w:bidi="ru-RU"/>
        </w:rPr>
        <w:t>р</w:t>
      </w:r>
      <w:r>
        <w:rPr>
          <w:rFonts w:ascii="Times New Roman" w:hAnsi="Times New Roman" w:cs="Times New Roman"/>
          <w:color w:val="000000"/>
          <w:lang w:bidi="ru-RU"/>
        </w:rPr>
        <w:t>ганизовывать образовательный процесс с учетом индивидуальных особенностей детей.</w:t>
      </w:r>
    </w:p>
    <w:p w14:paraId="1D28F68F" w14:textId="77777777" w:rsidR="00D37F0A" w:rsidRDefault="00962540">
      <w:pPr>
        <w:autoSpaceDE/>
        <w:autoSpaceDN/>
        <w:adjustRightInd/>
        <w:ind w:firstLine="709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Оснащение уголков должно ме</w:t>
      </w:r>
      <w:r>
        <w:rPr>
          <w:rFonts w:ascii="Times New Roman" w:hAnsi="Times New Roman" w:cs="Times New Roman"/>
          <w:color w:val="000000"/>
          <w:lang w:bidi="ru-RU"/>
        </w:rPr>
        <w:t>няться в соответствии с тематическим планированием образовательного процесса.</w:t>
      </w:r>
    </w:p>
    <w:p w14:paraId="609DE5E9" w14:textId="77777777" w:rsidR="00D37F0A" w:rsidRDefault="00962540">
      <w:pPr>
        <w:autoSpaceDE/>
        <w:autoSpaceDN/>
        <w:adjustRightInd/>
        <w:ind w:firstLine="709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>В качестве центров развития  выступают</w:t>
      </w:r>
    </w:p>
    <w:p w14:paraId="49723AA1" w14:textId="77777777" w:rsidR="00D37F0A" w:rsidRDefault="00962540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уголок для сюжетно-ролевых игр;</w:t>
      </w:r>
    </w:p>
    <w:p w14:paraId="36DA20F9" w14:textId="77777777" w:rsidR="00D37F0A" w:rsidRDefault="00962540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уголок ряжения (для театрализованных игр);</w:t>
      </w:r>
    </w:p>
    <w:p w14:paraId="600AD8CA" w14:textId="77777777" w:rsidR="00D37F0A" w:rsidRDefault="00962540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книжный уголок;</w:t>
      </w:r>
    </w:p>
    <w:p w14:paraId="31337F14" w14:textId="77777777" w:rsidR="00D37F0A" w:rsidRDefault="00962540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зона для настольно-печатных игр;</w:t>
      </w:r>
    </w:p>
    <w:p w14:paraId="641B3B7A" w14:textId="77777777" w:rsidR="00D37F0A" w:rsidRDefault="00962540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выставка (</w:t>
      </w:r>
      <w:r>
        <w:rPr>
          <w:rFonts w:ascii="Times New Roman" w:hAnsi="Times New Roman" w:cs="Times New Roman"/>
          <w:color w:val="000000"/>
          <w:lang w:bidi="ru-RU"/>
        </w:rPr>
        <w:t>детского рисунка, детского творчества, изделий народных мастеров и т. д.);</w:t>
      </w:r>
    </w:p>
    <w:p w14:paraId="6F4E105C" w14:textId="77777777" w:rsidR="00D37F0A" w:rsidRDefault="00962540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уголок природы (наблюдений за природой);</w:t>
      </w:r>
    </w:p>
    <w:p w14:paraId="04774C11" w14:textId="77777777" w:rsidR="00D37F0A" w:rsidRDefault="00D37F0A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  <w:color w:val="000000"/>
          <w:lang w:bidi="ru-RU"/>
        </w:rPr>
      </w:pPr>
    </w:p>
    <w:p w14:paraId="25F0555C" w14:textId="77777777" w:rsidR="00D37F0A" w:rsidRDefault="00962540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уголки для разнообразных видов самостоятельной деятельности де</w:t>
      </w:r>
      <w:r>
        <w:rPr>
          <w:rFonts w:ascii="Times New Roman" w:hAnsi="Times New Roman" w:cs="Times New Roman"/>
          <w:color w:val="000000"/>
          <w:lang w:bidi="ru-RU"/>
        </w:rPr>
        <w:softHyphen/>
        <w:t>тей — ко</w:t>
      </w:r>
      <w:r>
        <w:rPr>
          <w:rFonts w:ascii="Times New Roman" w:hAnsi="Times New Roman" w:cs="Times New Roman"/>
          <w:color w:val="000000"/>
          <w:lang w:bidi="ru-RU"/>
        </w:rPr>
        <w:t>н</w:t>
      </w:r>
      <w:r>
        <w:rPr>
          <w:rFonts w:ascii="Times New Roman" w:hAnsi="Times New Roman" w:cs="Times New Roman"/>
          <w:color w:val="000000"/>
          <w:lang w:bidi="ru-RU"/>
        </w:rPr>
        <w:t>структивной, изобразительной, музыкальной и др.;</w:t>
      </w:r>
    </w:p>
    <w:p w14:paraId="73EC5C24" w14:textId="77777777" w:rsidR="00D37F0A" w:rsidRDefault="00962540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игровой центр с</w:t>
      </w:r>
      <w:r>
        <w:rPr>
          <w:rFonts w:ascii="Times New Roman" w:hAnsi="Times New Roman" w:cs="Times New Roman"/>
          <w:color w:val="000000"/>
          <w:lang w:bidi="ru-RU"/>
        </w:rPr>
        <w:t xml:space="preserve"> крупными мягкими конструкциями (блоки, домики, тоннели и пр.) для легкого изменения игрового пространства;</w:t>
      </w:r>
    </w:p>
    <w:p w14:paraId="3DE43C59" w14:textId="77777777" w:rsidR="00D37F0A" w:rsidRDefault="00962540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 игровой уголок (с игрушками, строительным материалом).</w:t>
      </w:r>
    </w:p>
    <w:p w14:paraId="4D2E2D1D" w14:textId="77777777" w:rsidR="00D37F0A" w:rsidRDefault="00962540">
      <w:pPr>
        <w:autoSpaceDE/>
        <w:autoSpaceDN/>
        <w:adjustRightInd/>
        <w:ind w:firstLine="709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Развивающая предметно-пространственная среда должна выступать как динамичное пространство, </w:t>
      </w:r>
      <w:r>
        <w:rPr>
          <w:rFonts w:ascii="Times New Roman" w:hAnsi="Times New Roman" w:cs="Times New Roman"/>
          <w:color w:val="000000"/>
          <w:lang w:bidi="ru-RU"/>
        </w:rPr>
        <w:t>подвижное и легко изменяемое. При проектировании предметной среды сл</w:t>
      </w:r>
      <w:r>
        <w:rPr>
          <w:rFonts w:ascii="Times New Roman" w:hAnsi="Times New Roman" w:cs="Times New Roman"/>
          <w:color w:val="000000"/>
          <w:lang w:bidi="ru-RU"/>
        </w:rPr>
        <w:t>е</w:t>
      </w:r>
      <w:r>
        <w:rPr>
          <w:rFonts w:ascii="Times New Roman" w:hAnsi="Times New Roman" w:cs="Times New Roman"/>
          <w:color w:val="000000"/>
          <w:lang w:bidi="ru-RU"/>
        </w:rPr>
        <w:t>дует помнить, что «застывшая» (статичная) предметная среда не сможет выполнять своей развивающей функции в силу того, что перестает пробуждать фантазию ребенка. В целом принцип динамичнос</w:t>
      </w:r>
      <w:r>
        <w:rPr>
          <w:rFonts w:ascii="Times New Roman" w:hAnsi="Times New Roman" w:cs="Times New Roman"/>
          <w:color w:val="000000"/>
          <w:lang w:bidi="ru-RU"/>
        </w:rPr>
        <w:t>ти — статичности касается степени под</w:t>
      </w:r>
      <w:r>
        <w:rPr>
          <w:rFonts w:ascii="Times New Roman" w:hAnsi="Times New Roman" w:cs="Times New Roman"/>
          <w:color w:val="000000"/>
          <w:lang w:bidi="ru-RU"/>
        </w:rPr>
        <w:softHyphen/>
        <w:t>вижности игровых пространств, вариантности предметных условий и характера детской деятельности.</w:t>
      </w:r>
    </w:p>
    <w:p w14:paraId="6A16B6D9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63103C4E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2.8. Социальное партнерство</w:t>
      </w:r>
    </w:p>
    <w:p w14:paraId="74E51EAF" w14:textId="77777777" w:rsidR="00D37F0A" w:rsidRDefault="00962540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Социокультурная среда ДОУ- представлена как единство трех составляющих: </w:t>
      </w:r>
    </w:p>
    <w:p w14:paraId="434F21CB" w14:textId="77777777" w:rsidR="00D37F0A" w:rsidRDefault="00962540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• социокультурные события, значимые как для детей, так и для родителей и педагогов (соб</w:t>
      </w:r>
      <w:r>
        <w:rPr>
          <w:rFonts w:ascii="Times New Roman" w:hAnsi="Times New Roman" w:cs="Times New Roman"/>
          <w:lang w:eastAsia="en-US"/>
        </w:rPr>
        <w:t>ы</w:t>
      </w:r>
      <w:r>
        <w:rPr>
          <w:rFonts w:ascii="Times New Roman" w:hAnsi="Times New Roman" w:cs="Times New Roman"/>
          <w:lang w:eastAsia="en-US"/>
        </w:rPr>
        <w:t xml:space="preserve">тийность). </w:t>
      </w:r>
    </w:p>
    <w:p w14:paraId="44395AFA" w14:textId="77777777" w:rsidR="00D37F0A" w:rsidRDefault="00962540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• принципы, нормы и правила взаимодействия и стиля отношений между всеми участниками педагогического процесса;</w:t>
      </w:r>
    </w:p>
    <w:p w14:paraId="01D1776C" w14:textId="77777777" w:rsidR="00D37F0A" w:rsidRDefault="00962540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• развивающая предметно-пространственная сре</w:t>
      </w:r>
      <w:r>
        <w:rPr>
          <w:rFonts w:ascii="Times New Roman" w:hAnsi="Times New Roman" w:cs="Times New Roman"/>
          <w:lang w:eastAsia="en-US"/>
        </w:rPr>
        <w:t>да дошкольной образовательной организ</w:t>
      </w:r>
      <w:r>
        <w:rPr>
          <w:rFonts w:ascii="Times New Roman" w:hAnsi="Times New Roman" w:cs="Times New Roman"/>
          <w:lang w:eastAsia="en-US"/>
        </w:rPr>
        <w:t>а</w:t>
      </w:r>
      <w:r>
        <w:rPr>
          <w:rFonts w:ascii="Times New Roman" w:hAnsi="Times New Roman" w:cs="Times New Roman"/>
          <w:lang w:eastAsia="en-US"/>
        </w:rPr>
        <w:t xml:space="preserve">ции. </w:t>
      </w:r>
    </w:p>
    <w:p w14:paraId="4807FA98" w14:textId="77777777" w:rsidR="00D37F0A" w:rsidRDefault="00962540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Социокультурная среда сопровождения личности дошкольника, обеспечивает в целом более качественный уровень образования. </w:t>
      </w:r>
    </w:p>
    <w:p w14:paraId="4A3F1684" w14:textId="77777777" w:rsidR="00D37F0A" w:rsidRDefault="00962540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Фундаментальными основами формирования среды являются:</w:t>
      </w:r>
    </w:p>
    <w:p w14:paraId="613DB56B" w14:textId="77777777" w:rsidR="00D37F0A" w:rsidRDefault="00962540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• высокий уровень качества образоват</w:t>
      </w:r>
      <w:r>
        <w:rPr>
          <w:rFonts w:ascii="Times New Roman" w:hAnsi="Times New Roman" w:cs="Times New Roman"/>
          <w:lang w:eastAsia="en-US"/>
        </w:rPr>
        <w:t xml:space="preserve">ельных программ и их методического обеспечения, содержание которых позволяет педагогам строить воспитательно-образовательный процесс в соответствии с современными требованиями; </w:t>
      </w:r>
    </w:p>
    <w:p w14:paraId="53E280FE" w14:textId="77777777" w:rsidR="00D37F0A" w:rsidRDefault="00962540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• обогащение предметно-пространственной среды, наполнение которой предоставляе</w:t>
      </w:r>
      <w:r>
        <w:rPr>
          <w:rFonts w:ascii="Times New Roman" w:hAnsi="Times New Roman" w:cs="Times New Roman"/>
          <w:lang w:eastAsia="en-US"/>
        </w:rPr>
        <w:t>т р</w:t>
      </w:r>
      <w:r>
        <w:rPr>
          <w:rFonts w:ascii="Times New Roman" w:hAnsi="Times New Roman" w:cs="Times New Roman"/>
          <w:lang w:eastAsia="en-US"/>
        </w:rPr>
        <w:t>е</w:t>
      </w:r>
      <w:r>
        <w:rPr>
          <w:rFonts w:ascii="Times New Roman" w:hAnsi="Times New Roman" w:cs="Times New Roman"/>
          <w:lang w:eastAsia="en-US"/>
        </w:rPr>
        <w:t xml:space="preserve">бенку возможности для саморазвития; </w:t>
      </w:r>
    </w:p>
    <w:p w14:paraId="22C31826" w14:textId="77777777" w:rsidR="00D37F0A" w:rsidRDefault="00962540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• взаимодействие с детьми (культурные практики, технологии) </w:t>
      </w:r>
    </w:p>
    <w:p w14:paraId="06BB4341" w14:textId="77777777" w:rsidR="00D37F0A" w:rsidRDefault="00962540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• взаимодействие с семьей (совместные проекты, мероприятия, развлечения, конкурсы, а</w:t>
      </w:r>
      <w:r>
        <w:rPr>
          <w:rFonts w:ascii="Times New Roman" w:hAnsi="Times New Roman" w:cs="Times New Roman"/>
          <w:lang w:eastAsia="en-US"/>
        </w:rPr>
        <w:t>к</w:t>
      </w:r>
      <w:r>
        <w:rPr>
          <w:rFonts w:ascii="Times New Roman" w:hAnsi="Times New Roman" w:cs="Times New Roman"/>
          <w:lang w:eastAsia="en-US"/>
        </w:rPr>
        <w:t xml:space="preserve">ции и т.п.) </w:t>
      </w:r>
    </w:p>
    <w:p w14:paraId="0A650F5C" w14:textId="77777777" w:rsidR="00D37F0A" w:rsidRDefault="00962540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• Сайт детского сада — это официальный информационный w</w:t>
      </w:r>
      <w:r>
        <w:rPr>
          <w:rFonts w:ascii="Times New Roman" w:hAnsi="Times New Roman" w:cs="Times New Roman"/>
          <w:lang w:eastAsia="en-US"/>
        </w:rPr>
        <w:t>eb-ресурс, с помощью котор</w:t>
      </w:r>
      <w:r>
        <w:rPr>
          <w:rFonts w:ascii="Times New Roman" w:hAnsi="Times New Roman" w:cs="Times New Roman"/>
          <w:lang w:eastAsia="en-US"/>
        </w:rPr>
        <w:t>о</w:t>
      </w:r>
      <w:r>
        <w:rPr>
          <w:rFonts w:ascii="Times New Roman" w:hAnsi="Times New Roman" w:cs="Times New Roman"/>
          <w:lang w:eastAsia="en-US"/>
        </w:rPr>
        <w:t>го посетители могут узнать о последних новостях в детском саду, планах, о проходящих м</w:t>
      </w:r>
      <w:r>
        <w:rPr>
          <w:rFonts w:ascii="Times New Roman" w:hAnsi="Times New Roman" w:cs="Times New Roman"/>
          <w:lang w:eastAsia="en-US"/>
        </w:rPr>
        <w:t>е</w:t>
      </w:r>
      <w:r>
        <w:rPr>
          <w:rFonts w:ascii="Times New Roman" w:hAnsi="Times New Roman" w:cs="Times New Roman"/>
          <w:lang w:eastAsia="en-US"/>
        </w:rPr>
        <w:t>роприятиях. Сайт создан как для родителей, так и педагогов для поддержки процесса и</w:t>
      </w:r>
      <w:r>
        <w:rPr>
          <w:rFonts w:ascii="Times New Roman" w:hAnsi="Times New Roman" w:cs="Times New Roman"/>
          <w:lang w:eastAsia="en-US"/>
        </w:rPr>
        <w:t>н</w:t>
      </w:r>
      <w:r>
        <w:rPr>
          <w:rFonts w:ascii="Times New Roman" w:hAnsi="Times New Roman" w:cs="Times New Roman"/>
          <w:lang w:eastAsia="en-US"/>
        </w:rPr>
        <w:t>форматизации современного общества, кроме того, есть возмо</w:t>
      </w:r>
      <w:r>
        <w:rPr>
          <w:rFonts w:ascii="Times New Roman" w:hAnsi="Times New Roman" w:cs="Times New Roman"/>
          <w:lang w:eastAsia="en-US"/>
        </w:rPr>
        <w:t>жность найти информацию о детском саде, о реализуемых программах обучения и воспитания детей; ознакомиться с сов</w:t>
      </w:r>
      <w:r>
        <w:rPr>
          <w:rFonts w:ascii="Times New Roman" w:hAnsi="Times New Roman" w:cs="Times New Roman"/>
          <w:lang w:eastAsia="en-US"/>
        </w:rPr>
        <w:t>е</w:t>
      </w:r>
      <w:r>
        <w:rPr>
          <w:rFonts w:ascii="Times New Roman" w:hAnsi="Times New Roman" w:cs="Times New Roman"/>
          <w:lang w:eastAsia="en-US"/>
        </w:rPr>
        <w:t>тами специалистов; задать интересующие вопросы по воспитанию и обучению (педагогич</w:t>
      </w:r>
      <w:r>
        <w:rPr>
          <w:rFonts w:ascii="Times New Roman" w:hAnsi="Times New Roman" w:cs="Times New Roman"/>
          <w:lang w:eastAsia="en-US"/>
        </w:rPr>
        <w:t>е</w:t>
      </w:r>
      <w:r>
        <w:rPr>
          <w:rFonts w:ascii="Times New Roman" w:hAnsi="Times New Roman" w:cs="Times New Roman"/>
          <w:lang w:eastAsia="en-US"/>
        </w:rPr>
        <w:t>ское просвещение родителей).</w:t>
      </w:r>
    </w:p>
    <w:p w14:paraId="47D8EBFE" w14:textId="77777777" w:rsidR="00D37F0A" w:rsidRDefault="00962540">
      <w:pPr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• Участие в конкурсах. Станови</w:t>
      </w:r>
      <w:r>
        <w:rPr>
          <w:rFonts w:ascii="Times New Roman" w:hAnsi="Times New Roman" w:cs="Times New Roman"/>
          <w:lang w:eastAsia="en-US"/>
        </w:rPr>
        <w:t>тся традиционным участие коллектива детского сада в городских, региональных, международных и всероссийских конкурсах. Это воспитывает у детей желание развивать активную гражданскую позицию, участвовать в жизни детского с</w:t>
      </w:r>
      <w:r>
        <w:rPr>
          <w:rFonts w:ascii="Times New Roman" w:hAnsi="Times New Roman" w:cs="Times New Roman"/>
          <w:lang w:eastAsia="en-US"/>
        </w:rPr>
        <w:t>а</w:t>
      </w:r>
      <w:r>
        <w:rPr>
          <w:rFonts w:ascii="Times New Roman" w:hAnsi="Times New Roman" w:cs="Times New Roman"/>
          <w:lang w:eastAsia="en-US"/>
        </w:rPr>
        <w:t>да, родного города, учит детей испо</w:t>
      </w:r>
      <w:r>
        <w:rPr>
          <w:rFonts w:ascii="Times New Roman" w:hAnsi="Times New Roman" w:cs="Times New Roman"/>
          <w:lang w:eastAsia="en-US"/>
        </w:rPr>
        <w:t>льзовать навыки социального партнерства для гармони</w:t>
      </w:r>
      <w:r>
        <w:rPr>
          <w:rFonts w:ascii="Times New Roman" w:hAnsi="Times New Roman" w:cs="Times New Roman"/>
          <w:lang w:eastAsia="en-US"/>
        </w:rPr>
        <w:t>ч</w:t>
      </w:r>
      <w:r>
        <w:rPr>
          <w:rFonts w:ascii="Times New Roman" w:hAnsi="Times New Roman" w:cs="Times New Roman"/>
          <w:lang w:eastAsia="en-US"/>
        </w:rPr>
        <w:t xml:space="preserve">ного развития личности, создаются возможности обеспечения эмоционального благополучия детей. </w:t>
      </w:r>
    </w:p>
    <w:p w14:paraId="21D3E78F" w14:textId="77777777" w:rsidR="00D37F0A" w:rsidRDefault="00D37F0A">
      <w:pPr>
        <w:keepNext/>
        <w:widowControl/>
        <w:adjustRightInd/>
        <w:spacing w:before="120"/>
        <w:ind w:firstLine="0"/>
        <w:rPr>
          <w:rFonts w:ascii="Times New Roman" w:hAnsi="Times New Roman" w:cs="Times New Roman"/>
          <w:b/>
          <w:iCs/>
        </w:rPr>
      </w:pPr>
    </w:p>
    <w:p w14:paraId="089F298D" w14:textId="77777777" w:rsidR="00D37F0A" w:rsidRDefault="00962540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en-US"/>
        </w:rPr>
        <w:t xml:space="preserve"> • Социальное взаимодействие. Детскому саду сформирован уровень взаимодействия с ДК «Любава» и  библиотекой с</w:t>
      </w:r>
      <w:r>
        <w:rPr>
          <w:rFonts w:ascii="Times New Roman" w:hAnsi="Times New Roman" w:cs="Times New Roman"/>
          <w:lang w:eastAsia="en-US"/>
        </w:rPr>
        <w:t>. Суражевка, МБОУ СОШ №5.</w:t>
      </w:r>
      <w:r>
        <w:rPr>
          <w:rFonts w:ascii="Times New Roman" w:hAnsi="Times New Roman" w:cs="Times New Roman"/>
        </w:rPr>
        <w:t xml:space="preserve"> </w:t>
      </w:r>
    </w:p>
    <w:p w14:paraId="02420C6F" w14:textId="77777777" w:rsidR="00D37F0A" w:rsidRDefault="00962540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Реализация воспитательного потенциала социального партнерства предусматривает:</w:t>
      </w:r>
    </w:p>
    <w:p w14:paraId="61AC8C5B" w14:textId="77777777" w:rsidR="00D37F0A" w:rsidRDefault="00962540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участие представителей организаций-партнеров в проведении отдельных меропри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тий (дни открытых дверей, государственные и региональные, праздники, тор</w:t>
      </w:r>
      <w:r>
        <w:rPr>
          <w:rFonts w:ascii="Times New Roman" w:hAnsi="Times New Roman" w:cs="Times New Roman"/>
        </w:rPr>
        <w:t>жественные м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роприятия и тому подобное);</w:t>
      </w:r>
    </w:p>
    <w:p w14:paraId="2C080648" w14:textId="77777777" w:rsidR="00D37F0A" w:rsidRDefault="00962540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участие представителей организаций-партнеров в проведении занятий в рамках 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полнительного образования;</w:t>
      </w:r>
    </w:p>
    <w:p w14:paraId="6D0A1AEC" w14:textId="77777777" w:rsidR="00D37F0A" w:rsidRDefault="00962540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проведение на базе организаций-партнеров различных мероприятий, событий и а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ций воспитательной направленнос</w:t>
      </w:r>
      <w:r>
        <w:rPr>
          <w:rFonts w:ascii="Times New Roman" w:hAnsi="Times New Roman" w:cs="Times New Roman"/>
        </w:rPr>
        <w:t>ти;</w:t>
      </w:r>
    </w:p>
    <w:p w14:paraId="63D9B02A" w14:textId="77777777" w:rsidR="00D37F0A" w:rsidRDefault="00962540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реализация различных проектов воспитательной направленности, совместно разр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батываемых детьми, родителями (законными представителями) и педагогами с организаци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ми-партнерами.</w:t>
      </w:r>
    </w:p>
    <w:p w14:paraId="23793628" w14:textId="77777777" w:rsidR="00D37F0A" w:rsidRDefault="00D37F0A">
      <w:pPr>
        <w:ind w:firstLine="0"/>
        <w:rPr>
          <w:rFonts w:ascii="Times New Roman" w:hAnsi="Times New Roman" w:cs="Times New Roman"/>
          <w:lang w:eastAsia="en-US"/>
        </w:rPr>
      </w:pPr>
    </w:p>
    <w:p w14:paraId="4C05195F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5D913E7C" w14:textId="77777777" w:rsidR="00D37F0A" w:rsidRDefault="0096254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 ОРГАНИЗАЦИОННЫЙ РАЗДЕЛ</w:t>
      </w:r>
    </w:p>
    <w:bookmarkEnd w:id="71"/>
    <w:p w14:paraId="23E8AB31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</w:p>
    <w:p w14:paraId="72DB460F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3.1. Кадровое обеспечение рабочей программы </w:t>
      </w:r>
      <w:r>
        <w:rPr>
          <w:rFonts w:ascii="Times New Roman" w:hAnsi="Times New Roman" w:cs="Times New Roman"/>
          <w:b/>
        </w:rPr>
        <w:t>воспитания</w:t>
      </w:r>
    </w:p>
    <w:p w14:paraId="7CF5E594" w14:textId="77777777" w:rsidR="00D37F0A" w:rsidRDefault="00962540">
      <w:pPr>
        <w:widowControl/>
        <w:adjustRightInd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Организации образовательная деятельность строится на основе основополагающего принципа дошкольного образования – объединение обучения и воспитания в единый образ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вательный процесс. В дошкольном возрасте все виды взаимодействия с ребенком, вклю</w:t>
      </w:r>
      <w:r>
        <w:rPr>
          <w:rFonts w:ascii="Times New Roman" w:hAnsi="Times New Roman" w:cs="Times New Roman"/>
        </w:rPr>
        <w:t>чая режимные моменты, решают как воспитательные, так и обучающие задачи в неразрывном единстве. Воспитанием детей должны заниматься все сотрудники детского сада от педагогов и руководителей до обслуживающего персонала, в тесном контакте с семьями воспитанн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ков.</w:t>
      </w:r>
    </w:p>
    <w:p w14:paraId="3D5D1A5B" w14:textId="77777777" w:rsidR="00D37F0A" w:rsidRDefault="00962540">
      <w:pPr>
        <w:widowControl/>
        <w:adjustRightInd/>
        <w:ind w:firstLine="54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eastAsia="en-US"/>
        </w:rPr>
        <w:t>В ДОУ созданы кадровые условия, обеспечивающие развитие образовательной инфр</w:t>
      </w:r>
      <w:r>
        <w:rPr>
          <w:rFonts w:ascii="Times New Roman" w:hAnsi="Times New Roman" w:cs="Times New Roman"/>
          <w:lang w:eastAsia="en-US"/>
        </w:rPr>
        <w:t>а</w:t>
      </w:r>
      <w:r>
        <w:rPr>
          <w:rFonts w:ascii="Times New Roman" w:hAnsi="Times New Roman" w:cs="Times New Roman"/>
          <w:lang w:eastAsia="en-US"/>
        </w:rPr>
        <w:t>структуры в соответствии с требованиями времени. Цели и задачи Программы воспитания реализуют все педагогические работники ДОО: воспитатели; музыкальный руководитель;  педа</w:t>
      </w:r>
      <w:r>
        <w:rPr>
          <w:rFonts w:ascii="Times New Roman" w:hAnsi="Times New Roman" w:cs="Times New Roman"/>
          <w:lang w:eastAsia="en-US"/>
        </w:rPr>
        <w:t>гог-психолог; учитель-логопед. Повышение квалификации педагогов осуществляется в соответствии требованиями законодательства, перспективным планом и запросами педаг</w:t>
      </w:r>
      <w:r>
        <w:rPr>
          <w:rFonts w:ascii="Times New Roman" w:hAnsi="Times New Roman" w:cs="Times New Roman"/>
          <w:lang w:eastAsia="en-US"/>
        </w:rPr>
        <w:t>о</w:t>
      </w:r>
      <w:r>
        <w:rPr>
          <w:rFonts w:ascii="Times New Roman" w:hAnsi="Times New Roman" w:cs="Times New Roman"/>
          <w:lang w:eastAsia="en-US"/>
        </w:rPr>
        <w:t>гов. Повышение квалификации педагогов является условием профессионального и личнос</w:t>
      </w:r>
      <w:r>
        <w:rPr>
          <w:rFonts w:ascii="Times New Roman" w:hAnsi="Times New Roman" w:cs="Times New Roman"/>
          <w:lang w:eastAsia="en-US"/>
        </w:rPr>
        <w:t>т</w:t>
      </w:r>
      <w:r>
        <w:rPr>
          <w:rFonts w:ascii="Times New Roman" w:hAnsi="Times New Roman" w:cs="Times New Roman"/>
          <w:lang w:eastAsia="en-US"/>
        </w:rPr>
        <w:t>ного рост</w:t>
      </w:r>
      <w:r>
        <w:rPr>
          <w:rFonts w:ascii="Times New Roman" w:hAnsi="Times New Roman" w:cs="Times New Roman"/>
          <w:lang w:eastAsia="en-US"/>
        </w:rPr>
        <w:t>а, залогом их успешной профессиональной деятельности. Педагоги и специалисты ДОУ обеспечивают выполнение воспитательного процесса в соответствии с Укладом, пл</w:t>
      </w:r>
      <w:r>
        <w:rPr>
          <w:rFonts w:ascii="Times New Roman" w:hAnsi="Times New Roman" w:cs="Times New Roman"/>
          <w:lang w:eastAsia="en-US"/>
        </w:rPr>
        <w:t>а</w:t>
      </w:r>
      <w:r>
        <w:rPr>
          <w:rFonts w:ascii="Times New Roman" w:hAnsi="Times New Roman" w:cs="Times New Roman"/>
          <w:lang w:eastAsia="en-US"/>
        </w:rPr>
        <w:t>нированием работы, режимом дня, в ходе совместной и самостоятельной деятельности д</w:t>
      </w:r>
      <w:r>
        <w:rPr>
          <w:rFonts w:ascii="Times New Roman" w:hAnsi="Times New Roman" w:cs="Times New Roman"/>
          <w:lang w:eastAsia="en-US"/>
        </w:rPr>
        <w:t>о</w:t>
      </w:r>
      <w:r>
        <w:rPr>
          <w:rFonts w:ascii="Times New Roman" w:hAnsi="Times New Roman" w:cs="Times New Roman"/>
          <w:lang w:eastAsia="en-US"/>
        </w:rPr>
        <w:t xml:space="preserve">школьников. </w:t>
      </w:r>
    </w:p>
    <w:p w14:paraId="1A29A27D" w14:textId="77777777" w:rsidR="00D37F0A" w:rsidRDefault="00962540">
      <w:pPr>
        <w:widowControl/>
        <w:adjustRightInd/>
        <w:ind w:firstLine="54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П</w:t>
      </w:r>
      <w:r>
        <w:rPr>
          <w:rFonts w:ascii="Times New Roman" w:hAnsi="Times New Roman" w:cs="Times New Roman"/>
          <w:lang w:eastAsia="en-US"/>
        </w:rPr>
        <w:t>ри реализации Программы воспитания используется потенциал основных и дополн</w:t>
      </w:r>
      <w:r>
        <w:rPr>
          <w:rFonts w:ascii="Times New Roman" w:hAnsi="Times New Roman" w:cs="Times New Roman"/>
          <w:lang w:eastAsia="en-US"/>
        </w:rPr>
        <w:t>и</w:t>
      </w:r>
      <w:r>
        <w:rPr>
          <w:rFonts w:ascii="Times New Roman" w:hAnsi="Times New Roman" w:cs="Times New Roman"/>
          <w:lang w:eastAsia="en-US"/>
        </w:rPr>
        <w:t>тельных образовательных программ, что позволяет включать обучающихся в разнообразную, соответствующую их возрасту и индивидуальным особенностям деятельность. Воспитател</w:t>
      </w:r>
      <w:r>
        <w:rPr>
          <w:rFonts w:ascii="Times New Roman" w:hAnsi="Times New Roman" w:cs="Times New Roman"/>
          <w:lang w:eastAsia="en-US"/>
        </w:rPr>
        <w:t>ь</w:t>
      </w:r>
      <w:r>
        <w:rPr>
          <w:rFonts w:ascii="Times New Roman" w:hAnsi="Times New Roman" w:cs="Times New Roman"/>
          <w:lang w:eastAsia="en-US"/>
        </w:rPr>
        <w:t>ная деятель</w:t>
      </w:r>
      <w:r>
        <w:rPr>
          <w:rFonts w:ascii="Times New Roman" w:hAnsi="Times New Roman" w:cs="Times New Roman"/>
          <w:lang w:eastAsia="en-US"/>
        </w:rPr>
        <w:t>ность педагога включает в себя реализацию комплекса организационных и пс</w:t>
      </w:r>
      <w:r>
        <w:rPr>
          <w:rFonts w:ascii="Times New Roman" w:hAnsi="Times New Roman" w:cs="Times New Roman"/>
          <w:lang w:eastAsia="en-US"/>
        </w:rPr>
        <w:t>и</w:t>
      </w:r>
      <w:r>
        <w:rPr>
          <w:rFonts w:ascii="Times New Roman" w:hAnsi="Times New Roman" w:cs="Times New Roman"/>
          <w:lang w:eastAsia="en-US"/>
        </w:rPr>
        <w:t>холого-педагогических задач,</w:t>
      </w:r>
      <w:r>
        <w:rPr>
          <w:rFonts w:ascii="Times New Roman" w:hAnsi="Times New Roman" w:cs="Times New Roman"/>
        </w:rPr>
        <w:t xml:space="preserve"> обе</w:t>
      </w:r>
      <w:r>
        <w:rPr>
          <w:rFonts w:ascii="Times New Roman" w:hAnsi="Times New Roman" w:cs="Times New Roman"/>
          <w:lang w:eastAsia="en-US"/>
        </w:rPr>
        <w:t xml:space="preserve">спечения оптимального развития личности ребенка. </w:t>
      </w:r>
    </w:p>
    <w:p w14:paraId="0CE56472" w14:textId="77777777" w:rsidR="00D37F0A" w:rsidRDefault="00962540">
      <w:pPr>
        <w:widowControl/>
        <w:adjustRightInd/>
        <w:ind w:firstLine="54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Методическая детализация реализации воспитательной деятельности педагога ос</w:t>
      </w:r>
      <w:r>
        <w:rPr>
          <w:rFonts w:ascii="Times New Roman" w:hAnsi="Times New Roman" w:cs="Times New Roman"/>
          <w:lang w:eastAsia="en-US"/>
        </w:rPr>
        <w:t>у</w:t>
      </w:r>
      <w:r>
        <w:rPr>
          <w:rFonts w:ascii="Times New Roman" w:hAnsi="Times New Roman" w:cs="Times New Roman"/>
          <w:lang w:eastAsia="en-US"/>
        </w:rPr>
        <w:t>ществляется в процессе ее</w:t>
      </w:r>
      <w:r>
        <w:rPr>
          <w:rFonts w:ascii="Times New Roman" w:hAnsi="Times New Roman" w:cs="Times New Roman"/>
          <w:lang w:eastAsia="en-US"/>
        </w:rPr>
        <w:t xml:space="preserve"> проектирования и организации.</w:t>
      </w:r>
    </w:p>
    <w:p w14:paraId="4867BF35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1) Заведующий </w:t>
      </w:r>
    </w:p>
    <w:p w14:paraId="7FE26280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- управляет воспитательной деятельностью на уровне ДОУ; </w:t>
      </w:r>
    </w:p>
    <w:p w14:paraId="13077CD3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создает условия, позволяющие педагогическому составу реализовать воспитательную де</w:t>
      </w:r>
      <w:r>
        <w:rPr>
          <w:rFonts w:ascii="Times New Roman" w:hAnsi="Times New Roman" w:cs="Times New Roman"/>
          <w:lang w:eastAsia="en-US"/>
        </w:rPr>
        <w:t>я</w:t>
      </w:r>
      <w:r>
        <w:rPr>
          <w:rFonts w:ascii="Times New Roman" w:hAnsi="Times New Roman" w:cs="Times New Roman"/>
          <w:lang w:eastAsia="en-US"/>
        </w:rPr>
        <w:t xml:space="preserve">тельность; </w:t>
      </w:r>
    </w:p>
    <w:p w14:paraId="6BBA7F89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формирование мотивации педагогов к участию в разработк</w:t>
      </w:r>
      <w:r>
        <w:rPr>
          <w:rFonts w:ascii="Times New Roman" w:hAnsi="Times New Roman" w:cs="Times New Roman"/>
          <w:lang w:eastAsia="en-US"/>
        </w:rPr>
        <w:t xml:space="preserve">е и реализации разнообразных образовательных и социально значимых проектов; </w:t>
      </w:r>
    </w:p>
    <w:p w14:paraId="36259D70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- организационно-координационная работа при проведении общесадовых воспитательных мероприятий; - регулирование воспитательной деятельности в ДОУ; </w:t>
      </w:r>
    </w:p>
    <w:p w14:paraId="79B5FC60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 контроль за исполнением управ</w:t>
      </w:r>
      <w:r>
        <w:rPr>
          <w:rFonts w:ascii="Times New Roman" w:hAnsi="Times New Roman" w:cs="Times New Roman"/>
          <w:lang w:eastAsia="en-US"/>
        </w:rPr>
        <w:t xml:space="preserve">ленческих решений по воспитательной деятельности в ДОУ (в том числе осуществляется через мониторинг качества организации воспитательной деятельности в ДОУ) </w:t>
      </w:r>
    </w:p>
    <w:p w14:paraId="1A36E8F9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 стимулирование активной воспитательной деятельности педагогов</w:t>
      </w:r>
    </w:p>
    <w:p w14:paraId="28D3DB51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2)  Методист </w:t>
      </w:r>
    </w:p>
    <w:p w14:paraId="28BC6979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- проводит анализ </w:t>
      </w:r>
      <w:r>
        <w:rPr>
          <w:rFonts w:ascii="Times New Roman" w:hAnsi="Times New Roman" w:cs="Times New Roman"/>
          <w:lang w:eastAsia="en-US"/>
        </w:rPr>
        <w:t>итогов воспитательной деятельности в ДОУ за учебный год;</w:t>
      </w:r>
    </w:p>
    <w:p w14:paraId="4337C092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планирует воспитательную деятельность в ДОУ на учебный год, включая календарный план воспитательной работы на уч. год; </w:t>
      </w:r>
    </w:p>
    <w:p w14:paraId="31A4AEFF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информирование о наличии возможностей для участия педагогов в воспитательн</w:t>
      </w:r>
      <w:r>
        <w:rPr>
          <w:rFonts w:ascii="Times New Roman" w:hAnsi="Times New Roman" w:cs="Times New Roman"/>
          <w:lang w:eastAsia="en-US"/>
        </w:rPr>
        <w:t>ой де</w:t>
      </w:r>
      <w:r>
        <w:rPr>
          <w:rFonts w:ascii="Times New Roman" w:hAnsi="Times New Roman" w:cs="Times New Roman"/>
          <w:lang w:eastAsia="en-US"/>
        </w:rPr>
        <w:t>я</w:t>
      </w:r>
      <w:r>
        <w:rPr>
          <w:rFonts w:ascii="Times New Roman" w:hAnsi="Times New Roman" w:cs="Times New Roman"/>
          <w:lang w:eastAsia="en-US"/>
        </w:rPr>
        <w:t>тельности; - наполнение сайта ДОУ информацией о воспитательной деятельности; - орган</w:t>
      </w:r>
      <w:r>
        <w:rPr>
          <w:rFonts w:ascii="Times New Roman" w:hAnsi="Times New Roman" w:cs="Times New Roman"/>
          <w:lang w:eastAsia="en-US"/>
        </w:rPr>
        <w:t>и</w:t>
      </w:r>
      <w:r>
        <w:rPr>
          <w:rFonts w:ascii="Times New Roman" w:hAnsi="Times New Roman" w:cs="Times New Roman"/>
          <w:lang w:eastAsia="en-US"/>
        </w:rPr>
        <w:t>зация повышения психолого-педагогической квалификации воспитателей; -участие обуча</w:t>
      </w:r>
      <w:r>
        <w:rPr>
          <w:rFonts w:ascii="Times New Roman" w:hAnsi="Times New Roman" w:cs="Times New Roman"/>
          <w:lang w:eastAsia="en-US"/>
        </w:rPr>
        <w:t>ю</w:t>
      </w:r>
      <w:r>
        <w:rPr>
          <w:rFonts w:ascii="Times New Roman" w:hAnsi="Times New Roman" w:cs="Times New Roman"/>
          <w:lang w:eastAsia="en-US"/>
        </w:rPr>
        <w:t>щихся в районных и городских, конкурсах и т.д.;</w:t>
      </w:r>
    </w:p>
    <w:p w14:paraId="40CB04A8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организационно-методическое соп</w:t>
      </w:r>
      <w:r>
        <w:rPr>
          <w:rFonts w:ascii="Times New Roman" w:hAnsi="Times New Roman" w:cs="Times New Roman"/>
          <w:lang w:eastAsia="en-US"/>
        </w:rPr>
        <w:t>ровождение воспитательной деятельности педагогич</w:t>
      </w:r>
      <w:r>
        <w:rPr>
          <w:rFonts w:ascii="Times New Roman" w:hAnsi="Times New Roman" w:cs="Times New Roman"/>
          <w:lang w:eastAsia="en-US"/>
        </w:rPr>
        <w:t>е</w:t>
      </w:r>
      <w:r>
        <w:rPr>
          <w:rFonts w:ascii="Times New Roman" w:hAnsi="Times New Roman" w:cs="Times New Roman"/>
          <w:lang w:eastAsia="en-US"/>
        </w:rPr>
        <w:t>ских инициатив;</w:t>
      </w:r>
    </w:p>
    <w:p w14:paraId="1A78FB9D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создание необходимой для осуществления воспитательной деятельности инфраструктуры;</w:t>
      </w:r>
    </w:p>
    <w:p w14:paraId="7FCFCF93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развитие сотрудничества с социальными партнерами; </w:t>
      </w:r>
    </w:p>
    <w:p w14:paraId="1BE14D65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3)Педагог-психолог; Учитель - логопед</w:t>
      </w:r>
    </w:p>
    <w:p w14:paraId="3447AE67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- оказание </w:t>
      </w:r>
      <w:r>
        <w:rPr>
          <w:rFonts w:ascii="Times New Roman" w:hAnsi="Times New Roman" w:cs="Times New Roman"/>
          <w:lang w:eastAsia="en-US"/>
        </w:rPr>
        <w:t>психолого-педагогической помощи;</w:t>
      </w:r>
    </w:p>
    <w:p w14:paraId="0A6A4DA9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осуществление социологических исследований обучающихся; </w:t>
      </w:r>
    </w:p>
    <w:p w14:paraId="770FB572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организация и проведение различных видов воспитательной работы;</w:t>
      </w:r>
    </w:p>
    <w:p w14:paraId="55CC5F1D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подготовка предложений по поощрению обучающихся и педагогов за активное участие в воспитательн</w:t>
      </w:r>
      <w:r>
        <w:rPr>
          <w:rFonts w:ascii="Times New Roman" w:hAnsi="Times New Roman" w:cs="Times New Roman"/>
          <w:lang w:eastAsia="en-US"/>
        </w:rPr>
        <w:t xml:space="preserve">ом процессе. </w:t>
      </w:r>
    </w:p>
    <w:p w14:paraId="3B80EBD2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4)Музыкальный руководитель</w:t>
      </w:r>
    </w:p>
    <w:p w14:paraId="34BAC529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-обеспечивает занятие обучающихся творчеством, медиа, физической культурой;</w:t>
      </w:r>
    </w:p>
    <w:p w14:paraId="18414780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-формирует у обучающихся активную гражданскую позицию, сохраняет и приумножает нравственные, культурные и научные ценности в условиях сов</w:t>
      </w:r>
      <w:r>
        <w:rPr>
          <w:rFonts w:ascii="Times New Roman" w:hAnsi="Times New Roman" w:cs="Times New Roman"/>
          <w:lang w:eastAsia="en-US"/>
        </w:rPr>
        <w:t xml:space="preserve">ременной жизни, сохранение традиций ДОО; </w:t>
      </w:r>
    </w:p>
    <w:p w14:paraId="1FB29E2B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организует работу по формированию общей культуры будущего школьника; -внедряет зд</w:t>
      </w:r>
      <w:r>
        <w:rPr>
          <w:rFonts w:ascii="Times New Roman" w:hAnsi="Times New Roman" w:cs="Times New Roman"/>
          <w:lang w:eastAsia="en-US"/>
        </w:rPr>
        <w:t>о</w:t>
      </w:r>
      <w:r>
        <w:rPr>
          <w:rFonts w:ascii="Times New Roman" w:hAnsi="Times New Roman" w:cs="Times New Roman"/>
          <w:lang w:eastAsia="en-US"/>
        </w:rPr>
        <w:t>ровый образ жизни;</w:t>
      </w:r>
    </w:p>
    <w:p w14:paraId="279CD4D1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внедряет в практику воспитательной деятельности научные достижения, новые технологии образовательного процес</w:t>
      </w:r>
      <w:r>
        <w:rPr>
          <w:rFonts w:ascii="Times New Roman" w:hAnsi="Times New Roman" w:cs="Times New Roman"/>
          <w:lang w:eastAsia="en-US"/>
        </w:rPr>
        <w:t>са; - организует участие обучающихся в мероприятиях, проводимых районными и другими структурами в рамках воспитательной деятельности;</w:t>
      </w:r>
    </w:p>
    <w:p w14:paraId="027AF347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выполняет уклад ДОО, соблюдает этические нормы и правила, служит примером, форм</w:t>
      </w:r>
      <w:r>
        <w:rPr>
          <w:rFonts w:ascii="Times New Roman" w:hAnsi="Times New Roman" w:cs="Times New Roman"/>
          <w:lang w:eastAsia="en-US"/>
        </w:rPr>
        <w:t>и</w:t>
      </w:r>
      <w:r>
        <w:rPr>
          <w:rFonts w:ascii="Times New Roman" w:hAnsi="Times New Roman" w:cs="Times New Roman"/>
          <w:lang w:eastAsia="en-US"/>
        </w:rPr>
        <w:t xml:space="preserve">руя тем самым устойчивое положительное </w:t>
      </w:r>
      <w:r>
        <w:rPr>
          <w:rFonts w:ascii="Times New Roman" w:hAnsi="Times New Roman" w:cs="Times New Roman"/>
          <w:lang w:eastAsia="en-US"/>
        </w:rPr>
        <w:t>мнение об имидже ДОО.</w:t>
      </w:r>
    </w:p>
    <w:p w14:paraId="2F556868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5)Помощник воспитателя - обеспечение занятий обучающихся творчеством, медиа, физич</w:t>
      </w:r>
      <w:r>
        <w:rPr>
          <w:rFonts w:ascii="Times New Roman" w:hAnsi="Times New Roman" w:cs="Times New Roman"/>
          <w:lang w:eastAsia="en-US"/>
        </w:rPr>
        <w:t>е</w:t>
      </w:r>
      <w:r>
        <w:rPr>
          <w:rFonts w:ascii="Times New Roman" w:hAnsi="Times New Roman" w:cs="Times New Roman"/>
          <w:lang w:eastAsia="en-US"/>
        </w:rPr>
        <w:t>ской культурой;</w:t>
      </w:r>
    </w:p>
    <w:p w14:paraId="37D095C3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формирование у обучающихся активной гражданской позиции, сохранение и приумнож</w:t>
      </w:r>
      <w:r>
        <w:rPr>
          <w:rFonts w:ascii="Times New Roman" w:hAnsi="Times New Roman" w:cs="Times New Roman"/>
          <w:lang w:eastAsia="en-US"/>
        </w:rPr>
        <w:t>е</w:t>
      </w:r>
      <w:r>
        <w:rPr>
          <w:rFonts w:ascii="Times New Roman" w:hAnsi="Times New Roman" w:cs="Times New Roman"/>
          <w:lang w:eastAsia="en-US"/>
        </w:rPr>
        <w:t>ние нравственных, культурных и научных ценностей в ус</w:t>
      </w:r>
      <w:r>
        <w:rPr>
          <w:rFonts w:ascii="Times New Roman" w:hAnsi="Times New Roman" w:cs="Times New Roman"/>
          <w:lang w:eastAsia="en-US"/>
        </w:rPr>
        <w:t>ловиях современной жизни, сохр</w:t>
      </w:r>
      <w:r>
        <w:rPr>
          <w:rFonts w:ascii="Times New Roman" w:hAnsi="Times New Roman" w:cs="Times New Roman"/>
          <w:lang w:eastAsia="en-US"/>
        </w:rPr>
        <w:t>а</w:t>
      </w:r>
      <w:r>
        <w:rPr>
          <w:rFonts w:ascii="Times New Roman" w:hAnsi="Times New Roman" w:cs="Times New Roman"/>
          <w:lang w:eastAsia="en-US"/>
        </w:rPr>
        <w:t xml:space="preserve">нение традиций ДОУ; </w:t>
      </w:r>
    </w:p>
    <w:p w14:paraId="3E17E2A9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- организация работы по формированию общей культуры будущего школьника; </w:t>
      </w:r>
    </w:p>
    <w:p w14:paraId="6783EE68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внедрение здорового образа жизни; - внедрение в практику воспитательной деятельности научных достижений, новых технологий образов</w:t>
      </w:r>
      <w:r>
        <w:rPr>
          <w:rFonts w:ascii="Times New Roman" w:hAnsi="Times New Roman" w:cs="Times New Roman"/>
          <w:lang w:eastAsia="en-US"/>
        </w:rPr>
        <w:t>ательного процесса;</w:t>
      </w:r>
    </w:p>
    <w:p w14:paraId="24DC34CB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организация участия обучающихся в мероприятиях, проводимых районными, городскими и другими структурами в рамках воспитательной деятельности; </w:t>
      </w:r>
    </w:p>
    <w:p w14:paraId="68EFEE23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совместно с воспитателем обеспечивает занятие обучающихся творчеством, трудовой де</w:t>
      </w:r>
      <w:r>
        <w:rPr>
          <w:rFonts w:ascii="Times New Roman" w:hAnsi="Times New Roman" w:cs="Times New Roman"/>
          <w:lang w:eastAsia="en-US"/>
        </w:rPr>
        <w:t>я</w:t>
      </w:r>
      <w:r>
        <w:rPr>
          <w:rFonts w:ascii="Times New Roman" w:hAnsi="Times New Roman" w:cs="Times New Roman"/>
          <w:lang w:eastAsia="en-US"/>
        </w:rPr>
        <w:t>тельно</w:t>
      </w:r>
      <w:r>
        <w:rPr>
          <w:rFonts w:ascii="Times New Roman" w:hAnsi="Times New Roman" w:cs="Times New Roman"/>
          <w:lang w:eastAsia="en-US"/>
        </w:rPr>
        <w:t xml:space="preserve">стью; </w:t>
      </w:r>
    </w:p>
    <w:p w14:paraId="4C3A8A1C" w14:textId="77777777" w:rsidR="00D37F0A" w:rsidRDefault="00962540">
      <w:pPr>
        <w:widowControl/>
        <w:adjustRightInd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en-US"/>
        </w:rPr>
        <w:t>- участвует в организации работы по формированию общей культуры будущего школьника.</w:t>
      </w:r>
    </w:p>
    <w:p w14:paraId="4EDA49BC" w14:textId="77777777" w:rsidR="00D37F0A" w:rsidRDefault="00D37F0A">
      <w:pPr>
        <w:ind w:firstLine="567"/>
        <w:rPr>
          <w:rFonts w:ascii="Times New Roman" w:hAnsi="Times New Roman" w:cs="Times New Roman"/>
          <w:b/>
          <w:i/>
        </w:rPr>
      </w:pPr>
    </w:p>
    <w:p w14:paraId="6F641206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3.2. Нормативно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b/>
        </w:rPr>
        <w:t>методическое обеспечение рабочей программы воспитания</w:t>
      </w:r>
    </w:p>
    <w:p w14:paraId="1DA65E0B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i/>
        </w:rPr>
        <w:t>Нормативное обеспечение программ</w:t>
      </w:r>
      <w:r>
        <w:rPr>
          <w:rFonts w:ascii="Times New Roman" w:hAnsi="Times New Roman" w:cs="Times New Roman"/>
          <w:b/>
          <w:i/>
          <w:color w:val="000000"/>
        </w:rPr>
        <w:t>ы</w:t>
      </w:r>
      <w:r>
        <w:rPr>
          <w:rFonts w:ascii="Times New Roman" w:hAnsi="Times New Roman" w:cs="Times New Roman"/>
          <w:color w:val="000000"/>
        </w:rPr>
        <w:t>:</w:t>
      </w:r>
    </w:p>
    <w:p w14:paraId="5A435408" w14:textId="77777777" w:rsidR="00D37F0A" w:rsidRDefault="00962540">
      <w:pPr>
        <w:widowControl/>
        <w:adjustRightInd/>
        <w:ind w:firstLine="540"/>
        <w:rPr>
          <w:rFonts w:ascii="Times New Roman" w:hAnsi="Times New Roman" w:cs="Times New Roman"/>
          <w:lang w:eastAsia="en-US"/>
        </w:rPr>
      </w:pPr>
      <w:bookmarkStart w:id="73" w:name="_Hlk144927021"/>
      <w:r>
        <w:rPr>
          <w:rFonts w:ascii="Times New Roman" w:hAnsi="Times New Roman" w:cs="Times New Roman"/>
          <w:lang w:eastAsia="en-US"/>
        </w:rPr>
        <w:t>Нормативно-методическое обеспечение реализации Программы воспитания предста</w:t>
      </w:r>
      <w:r>
        <w:rPr>
          <w:rFonts w:ascii="Times New Roman" w:hAnsi="Times New Roman" w:cs="Times New Roman"/>
          <w:lang w:eastAsia="en-US"/>
        </w:rPr>
        <w:t>в</w:t>
      </w:r>
      <w:r>
        <w:rPr>
          <w:rFonts w:ascii="Times New Roman" w:hAnsi="Times New Roman" w:cs="Times New Roman"/>
          <w:lang w:eastAsia="en-US"/>
        </w:rPr>
        <w:t xml:space="preserve">ляет собой Перечень локальных правовых документов ДОО, в которые вносятся изменения после принятия Рабочей программы воспитания: </w:t>
      </w:r>
    </w:p>
    <w:p w14:paraId="0F5DBDD0" w14:textId="77777777" w:rsidR="00D37F0A" w:rsidRDefault="00962540">
      <w:pPr>
        <w:widowControl/>
        <w:adjustRightInd/>
        <w:ind w:firstLine="54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Основная общеобразовательная программа дошкольно</w:t>
      </w:r>
      <w:r>
        <w:rPr>
          <w:rFonts w:ascii="Times New Roman" w:hAnsi="Times New Roman" w:cs="Times New Roman"/>
          <w:lang w:eastAsia="en-US"/>
        </w:rPr>
        <w:t>го образования МБДОУ де</w:t>
      </w:r>
      <w:r>
        <w:rPr>
          <w:rFonts w:ascii="Times New Roman" w:hAnsi="Times New Roman" w:cs="Times New Roman"/>
          <w:lang w:eastAsia="en-US"/>
        </w:rPr>
        <w:t>т</w:t>
      </w:r>
      <w:r>
        <w:rPr>
          <w:rFonts w:ascii="Times New Roman" w:hAnsi="Times New Roman" w:cs="Times New Roman"/>
          <w:lang w:eastAsia="en-US"/>
        </w:rPr>
        <w:t xml:space="preserve">ский сад №37; </w:t>
      </w:r>
    </w:p>
    <w:p w14:paraId="5077A6CF" w14:textId="77777777" w:rsidR="00D37F0A" w:rsidRDefault="00962540">
      <w:pPr>
        <w:widowControl/>
        <w:adjustRightInd/>
        <w:ind w:firstLine="54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Программа развития МБДОУ детский сад №37;</w:t>
      </w:r>
    </w:p>
    <w:p w14:paraId="26582141" w14:textId="77777777" w:rsidR="00D37F0A" w:rsidRDefault="00962540">
      <w:pPr>
        <w:widowControl/>
        <w:adjustRightInd/>
        <w:ind w:firstLine="54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Рабочая программа воспитания МБДОУ детский сад №37;</w:t>
      </w:r>
    </w:p>
    <w:p w14:paraId="476B91DE" w14:textId="77777777" w:rsidR="00D37F0A" w:rsidRDefault="00962540">
      <w:pPr>
        <w:widowControl/>
        <w:adjustRightInd/>
        <w:ind w:firstLine="54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Годовой План работы на учебный год; </w:t>
      </w:r>
    </w:p>
    <w:p w14:paraId="3761CBF2" w14:textId="77777777" w:rsidR="00D37F0A" w:rsidRDefault="00962540">
      <w:pPr>
        <w:widowControl/>
        <w:adjustRightInd/>
        <w:ind w:firstLine="54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- Календарный план воспитательной работы на учебный год;</w:t>
      </w:r>
    </w:p>
    <w:p w14:paraId="2E262EB2" w14:textId="77777777" w:rsidR="00D37F0A" w:rsidRDefault="00962540">
      <w:pPr>
        <w:widowControl/>
        <w:adjustRightInd/>
        <w:ind w:firstLine="54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- Рабочие программы воспитания педагогов групп, как часть основной образовател</w:t>
      </w:r>
      <w:r>
        <w:rPr>
          <w:rFonts w:ascii="Times New Roman" w:hAnsi="Times New Roman" w:cs="Times New Roman"/>
          <w:lang w:eastAsia="en-US"/>
        </w:rPr>
        <w:t>ь</w:t>
      </w:r>
      <w:r>
        <w:rPr>
          <w:rFonts w:ascii="Times New Roman" w:hAnsi="Times New Roman" w:cs="Times New Roman"/>
          <w:lang w:eastAsia="en-US"/>
        </w:rPr>
        <w:t xml:space="preserve">ной программы; </w:t>
      </w:r>
    </w:p>
    <w:p w14:paraId="6A140F39" w14:textId="77777777" w:rsidR="00D37F0A" w:rsidRDefault="00962540">
      <w:pPr>
        <w:widowControl/>
        <w:adjustRightInd/>
        <w:ind w:firstLine="54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- Должностные инструкции специалистов, отвечающих за организацию воспитательной деятельности в ДОО; </w:t>
      </w:r>
    </w:p>
    <w:p w14:paraId="031D5054" w14:textId="77777777" w:rsidR="00D37F0A" w:rsidRDefault="00962540">
      <w:pPr>
        <w:widowControl/>
        <w:adjustRightInd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en-US"/>
        </w:rPr>
        <w:t>- Планы взаимодействия с социальными партнерами.</w:t>
      </w:r>
    </w:p>
    <w:bookmarkEnd w:id="73"/>
    <w:p w14:paraId="79C3059C" w14:textId="77777777" w:rsidR="00D37F0A" w:rsidRDefault="00D37F0A">
      <w:pPr>
        <w:ind w:firstLine="567"/>
        <w:rPr>
          <w:rFonts w:ascii="Times New Roman" w:hAnsi="Times New Roman" w:cs="Times New Roman"/>
          <w:b/>
          <w:i/>
        </w:rPr>
      </w:pPr>
    </w:p>
    <w:p w14:paraId="7D54334C" w14:textId="77777777" w:rsidR="00D37F0A" w:rsidRDefault="00962540">
      <w:pPr>
        <w:ind w:firstLine="567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b/>
          <w:i/>
        </w:rPr>
        <w:t>Методичес</w:t>
      </w:r>
      <w:r>
        <w:rPr>
          <w:rFonts w:ascii="Times New Roman" w:hAnsi="Times New Roman" w:cs="Times New Roman"/>
          <w:b/>
          <w:i/>
        </w:rPr>
        <w:t xml:space="preserve">кое обеспечение программы </w:t>
      </w:r>
    </w:p>
    <w:p w14:paraId="220BF1F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Воспитателю о воспитании детей 5-7 лет в детском саду и семье. Практическое рук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водство по реализации Программы воспитания. М.: ФГБНУ «Институт изучения детства, с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мьи и воспитания Российской академии образования», 2022. - 16 </w:t>
      </w:r>
      <w:r>
        <w:rPr>
          <w:rFonts w:ascii="Times New Roman" w:hAnsi="Times New Roman" w:cs="Times New Roman"/>
        </w:rPr>
        <w:t>с.</w:t>
      </w:r>
    </w:p>
    <w:p w14:paraId="6DA3B46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 Моделирование воспитательной работы (сентябрь).</w:t>
      </w:r>
    </w:p>
    <w:p w14:paraId="77A6509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1.2. Организация воспитательной работы с детьми 5-7 лет в октябре.</w:t>
      </w:r>
    </w:p>
    <w:p w14:paraId="1B5C15A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1.3. Организация воспитательной работы с детьми 5-7 лет в ноябре.</w:t>
      </w:r>
    </w:p>
    <w:p w14:paraId="48FAF98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1.4. Организация воспитательной работы с детьми 5-7 лет декабре.</w:t>
      </w:r>
    </w:p>
    <w:p w14:paraId="51BAF45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5. Организация воспитательной работы с детьми 5-7 лет январе.</w:t>
      </w:r>
    </w:p>
    <w:p w14:paraId="644CB533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Данные материалы представлены в открытом доступе в электронной форме на пла</w:t>
      </w:r>
      <w:r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>форме институт воспитания.рф</w:t>
      </w:r>
    </w:p>
    <w:p w14:paraId="3681EAF8" w14:textId="77777777" w:rsidR="00D37F0A" w:rsidRDefault="00D37F0A">
      <w:pPr>
        <w:ind w:firstLine="0"/>
        <w:rPr>
          <w:rFonts w:ascii="Times New Roman" w:hAnsi="Times New Roman" w:cs="Times New Roman"/>
          <w:b/>
        </w:rPr>
      </w:pPr>
    </w:p>
    <w:p w14:paraId="03646454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3.3. Особые условия, обеспечивающие достижение планируемых личностных р</w:t>
      </w:r>
      <w:r>
        <w:rPr>
          <w:rFonts w:ascii="Times New Roman" w:hAnsi="Times New Roman" w:cs="Times New Roman"/>
          <w:b/>
        </w:rPr>
        <w:t>е</w:t>
      </w:r>
      <w:r>
        <w:rPr>
          <w:rFonts w:ascii="Times New Roman" w:hAnsi="Times New Roman" w:cs="Times New Roman"/>
          <w:b/>
        </w:rPr>
        <w:t>зультатов в рабо</w:t>
      </w:r>
      <w:r>
        <w:rPr>
          <w:rFonts w:ascii="Times New Roman" w:hAnsi="Times New Roman" w:cs="Times New Roman"/>
          <w:b/>
        </w:rPr>
        <w:t>те с детьми с ОВЗ</w:t>
      </w:r>
    </w:p>
    <w:p w14:paraId="0E2FF9FE" w14:textId="77777777" w:rsidR="00D37F0A" w:rsidRDefault="00962540">
      <w:pPr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Инклюзивное образование предполагает готовность образовательной организации обеспечить оптимальную ситуацию развития любого ребенка независимо от его индивид</w:t>
      </w:r>
      <w:r>
        <w:rPr>
          <w:rFonts w:eastAsiaTheme="minorEastAsia"/>
          <w:color w:val="000000"/>
        </w:rPr>
        <w:t>у</w:t>
      </w:r>
      <w:r>
        <w:rPr>
          <w:rFonts w:eastAsiaTheme="minorEastAsia"/>
          <w:color w:val="000000"/>
        </w:rPr>
        <w:t>альных особенностей (психофизиологических, социальных, психологических, этнокуль</w:t>
      </w:r>
      <w:r>
        <w:rPr>
          <w:rFonts w:eastAsiaTheme="minorEastAsia"/>
          <w:color w:val="000000"/>
        </w:rPr>
        <w:t>ту</w:t>
      </w:r>
      <w:r>
        <w:rPr>
          <w:rFonts w:eastAsiaTheme="minorEastAsia"/>
          <w:color w:val="000000"/>
        </w:rPr>
        <w:t>р</w:t>
      </w:r>
      <w:r>
        <w:rPr>
          <w:rFonts w:eastAsiaTheme="minorEastAsia"/>
          <w:color w:val="000000"/>
        </w:rPr>
        <w:t>ных, национальных, религиозных и др.).</w:t>
      </w:r>
    </w:p>
    <w:p w14:paraId="25887AF2" w14:textId="77777777" w:rsidR="00D37F0A" w:rsidRDefault="00962540">
      <w:pPr>
        <w:ind w:firstLine="567"/>
        <w:rPr>
          <w:rFonts w:eastAsiaTheme="minorEastAsia"/>
        </w:rPr>
      </w:pPr>
      <w:r>
        <w:rPr>
          <w:rFonts w:eastAsiaTheme="minorEastAsia"/>
          <w:color w:val="000000"/>
        </w:rPr>
        <w:t>Инклюзия является ценностной основой уклада ДОО</w:t>
      </w:r>
      <w:r>
        <w:rPr>
          <w:rFonts w:eastAsiaTheme="minorEastAsia"/>
          <w:color w:val="00B0F0"/>
        </w:rPr>
        <w:t xml:space="preserve"> </w:t>
      </w:r>
      <w:r>
        <w:rPr>
          <w:rFonts w:eastAsiaTheme="minorEastAsia"/>
          <w:color w:val="000000"/>
        </w:rPr>
        <w:t>и основанием для проектирования воспитывающих сред, деятельностей и событий.</w:t>
      </w:r>
    </w:p>
    <w:p w14:paraId="7B2B1748" w14:textId="77777777" w:rsidR="00D37F0A" w:rsidRDefault="00962540">
      <w:pPr>
        <w:ind w:firstLine="567"/>
        <w:rPr>
          <w:rFonts w:eastAsiaTheme="minorEastAsia"/>
        </w:rPr>
      </w:pPr>
      <w:r>
        <w:rPr>
          <w:rFonts w:eastAsiaTheme="minorEastAsia"/>
          <w:b/>
          <w:i/>
          <w:color w:val="000000"/>
        </w:rPr>
        <w:t>На уровне уклада:</w:t>
      </w:r>
      <w:r>
        <w:rPr>
          <w:rFonts w:eastAsiaTheme="minorEastAsia"/>
          <w:color w:val="000000"/>
        </w:rPr>
        <w:t xml:space="preserve"> инклюзивное образование – это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</w:t>
      </w:r>
      <w:r>
        <w:rPr>
          <w:rFonts w:eastAsiaTheme="minorEastAsia"/>
        </w:rPr>
        <w:t>разделяются (должны разделяться)</w:t>
      </w:r>
      <w:r>
        <w:rPr>
          <w:rFonts w:eastAsiaTheme="minorEastAsia"/>
          <w:color w:val="00B0F0"/>
        </w:rPr>
        <w:t xml:space="preserve"> </w:t>
      </w:r>
      <w:r>
        <w:rPr>
          <w:rFonts w:eastAsiaTheme="minorEastAsia"/>
          <w:color w:val="000000"/>
        </w:rPr>
        <w:t>все</w:t>
      </w:r>
      <w:r>
        <w:rPr>
          <w:rFonts w:eastAsiaTheme="minorEastAsia"/>
          <w:color w:val="000000"/>
        </w:rPr>
        <w:t xml:space="preserve">ми участниками образовательных отношений </w:t>
      </w:r>
      <w:r>
        <w:rPr>
          <w:rFonts w:eastAsiaTheme="minorEastAsia"/>
        </w:rPr>
        <w:t>ДОО.</w:t>
      </w:r>
    </w:p>
    <w:p w14:paraId="16CC6152" w14:textId="77777777" w:rsidR="00D37F0A" w:rsidRDefault="00962540">
      <w:pPr>
        <w:ind w:firstLine="567"/>
        <w:rPr>
          <w:rFonts w:eastAsiaTheme="minorEastAsia"/>
        </w:rPr>
      </w:pPr>
      <w:r>
        <w:rPr>
          <w:rFonts w:eastAsiaTheme="minorEastAsia"/>
          <w:b/>
          <w:i/>
          <w:color w:val="000000"/>
        </w:rPr>
        <w:t>На уровне воспитывающих сред</w:t>
      </w:r>
      <w:r>
        <w:rPr>
          <w:rFonts w:eastAsiaTheme="minorEastAsia"/>
          <w:color w:val="000000"/>
        </w:rPr>
        <w:t xml:space="preserve">: предметно-пространственная среда ДОО строится как максимально доступная для детей с ОВЗ; событийная воспитывающая среда </w:t>
      </w:r>
      <w:r>
        <w:rPr>
          <w:rFonts w:eastAsiaTheme="minorEastAsia"/>
        </w:rPr>
        <w:t>ДОО</w:t>
      </w:r>
      <w:r>
        <w:rPr>
          <w:rFonts w:eastAsiaTheme="minorEastAsia"/>
          <w:color w:val="000000"/>
        </w:rPr>
        <w:t xml:space="preserve"> обе</w:t>
      </w:r>
      <w:r>
        <w:rPr>
          <w:rFonts w:eastAsiaTheme="minorEastAsia"/>
          <w:color w:val="000000"/>
        </w:rPr>
        <w:t>с</w:t>
      </w:r>
      <w:r>
        <w:rPr>
          <w:rFonts w:eastAsiaTheme="minorEastAsia"/>
          <w:color w:val="000000"/>
        </w:rPr>
        <w:t>печивает возможность включения каждого ребенка в раз</w:t>
      </w:r>
      <w:r>
        <w:rPr>
          <w:rFonts w:eastAsiaTheme="minorEastAsia"/>
          <w:color w:val="000000"/>
        </w:rPr>
        <w:t>личные формы жизни детского с</w:t>
      </w:r>
      <w:r>
        <w:rPr>
          <w:rFonts w:eastAsiaTheme="minorEastAsia"/>
          <w:color w:val="000000"/>
        </w:rPr>
        <w:t>о</w:t>
      </w:r>
      <w:r>
        <w:rPr>
          <w:rFonts w:eastAsiaTheme="minorEastAsia"/>
          <w:color w:val="000000"/>
        </w:rPr>
        <w:t>общества; рукотворная воспитывающая среда обеспечивает возможность демонстрации ун</w:t>
      </w:r>
      <w:r>
        <w:rPr>
          <w:rFonts w:eastAsiaTheme="minorEastAsia"/>
          <w:color w:val="000000"/>
        </w:rPr>
        <w:t>и</w:t>
      </w:r>
      <w:r>
        <w:rPr>
          <w:rFonts w:eastAsiaTheme="minorEastAsia"/>
          <w:color w:val="000000"/>
        </w:rPr>
        <w:t>кальности достижений каждого ребенка.</w:t>
      </w:r>
    </w:p>
    <w:p w14:paraId="0811F730" w14:textId="77777777" w:rsidR="00D37F0A" w:rsidRDefault="00962540">
      <w:pPr>
        <w:ind w:firstLine="567"/>
        <w:rPr>
          <w:rFonts w:eastAsiaTheme="minorEastAsia"/>
        </w:rPr>
      </w:pPr>
      <w:r>
        <w:rPr>
          <w:rFonts w:eastAsiaTheme="minorEastAsia"/>
          <w:b/>
          <w:i/>
          <w:color w:val="000000"/>
        </w:rPr>
        <w:t>На уровне общности</w:t>
      </w:r>
      <w:r>
        <w:rPr>
          <w:rFonts w:eastAsiaTheme="minorEastAsia"/>
          <w:color w:val="000000"/>
        </w:rPr>
        <w:t>: формируются условия освоения социальных ролей, ответстве</w:t>
      </w:r>
      <w:r>
        <w:rPr>
          <w:rFonts w:eastAsiaTheme="minorEastAsia"/>
          <w:color w:val="000000"/>
        </w:rPr>
        <w:t>н</w:t>
      </w:r>
      <w:r>
        <w:rPr>
          <w:rFonts w:eastAsiaTheme="minorEastAsia"/>
          <w:color w:val="000000"/>
        </w:rPr>
        <w:t>ности и самостоятельности, с</w:t>
      </w:r>
      <w:r>
        <w:rPr>
          <w:rFonts w:eastAsiaTheme="minorEastAsia"/>
          <w:color w:val="000000"/>
        </w:rPr>
        <w:t>опричастности к реализации целей и смыслов сообщества, пр</w:t>
      </w:r>
      <w:r>
        <w:rPr>
          <w:rFonts w:eastAsiaTheme="minorEastAsia"/>
          <w:color w:val="000000"/>
        </w:rPr>
        <w:t>и</w:t>
      </w:r>
      <w:r>
        <w:rPr>
          <w:rFonts w:eastAsiaTheme="minorEastAsia"/>
          <w:color w:val="000000"/>
        </w:rPr>
        <w:t>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 и сотрудничес</w:t>
      </w:r>
      <w:r>
        <w:rPr>
          <w:rFonts w:eastAsiaTheme="minorEastAsia"/>
          <w:color w:val="000000"/>
        </w:rPr>
        <w:t>тва в совместной деятельности.</w:t>
      </w:r>
    </w:p>
    <w:p w14:paraId="4A7044E0" w14:textId="77777777" w:rsidR="00D37F0A" w:rsidRDefault="00962540">
      <w:pPr>
        <w:ind w:firstLine="567"/>
        <w:rPr>
          <w:rFonts w:eastAsiaTheme="minorEastAsia"/>
        </w:rPr>
      </w:pPr>
      <w:r>
        <w:rPr>
          <w:rFonts w:eastAsiaTheme="minorEastAsia"/>
          <w:b/>
          <w:i/>
          <w:color w:val="000000"/>
        </w:rPr>
        <w:t>На уровне деятельностей</w:t>
      </w:r>
      <w:r>
        <w:rPr>
          <w:rFonts w:eastAsiaTheme="minorEastAsia"/>
          <w:color w:val="000000"/>
        </w:rPr>
        <w:t>: педагогическое проектирование совместной деятельности в разновозрастных группах, в малых группах детей, в детско-родительских группах обеспеч</w:t>
      </w:r>
      <w:r>
        <w:rPr>
          <w:rFonts w:eastAsiaTheme="minorEastAsia"/>
          <w:color w:val="000000"/>
        </w:rPr>
        <w:t>и</w:t>
      </w:r>
      <w:r>
        <w:rPr>
          <w:rFonts w:eastAsiaTheme="minorEastAsia"/>
          <w:color w:val="000000"/>
        </w:rPr>
        <w:t>вает условия освоения доступных навыков, формирует опыт ра</w:t>
      </w:r>
      <w:r>
        <w:rPr>
          <w:rFonts w:eastAsiaTheme="minorEastAsia"/>
          <w:color w:val="000000"/>
        </w:rPr>
        <w:t>боты в команде, развивает а</w:t>
      </w:r>
      <w:r>
        <w:rPr>
          <w:rFonts w:eastAsiaTheme="minorEastAsia"/>
          <w:color w:val="000000"/>
        </w:rPr>
        <w:t>к</w:t>
      </w:r>
      <w:r>
        <w:rPr>
          <w:rFonts w:eastAsiaTheme="minorEastAsia"/>
          <w:color w:val="000000"/>
        </w:rPr>
        <w:t>тивность и ответственность каждого ребенка в социальной ситуации его развития.</w:t>
      </w:r>
    </w:p>
    <w:p w14:paraId="3DEE04F6" w14:textId="77777777" w:rsidR="00D37F0A" w:rsidRDefault="00962540">
      <w:pPr>
        <w:ind w:firstLine="567"/>
        <w:rPr>
          <w:rFonts w:eastAsiaTheme="minorEastAsia"/>
        </w:rPr>
      </w:pPr>
      <w:r>
        <w:rPr>
          <w:rFonts w:eastAsiaTheme="minorEastAsia"/>
          <w:b/>
          <w:i/>
          <w:color w:val="000000"/>
        </w:rPr>
        <w:t>На уровне событий</w:t>
      </w:r>
      <w:r>
        <w:rPr>
          <w:rFonts w:eastAsiaTheme="minorEastAsia"/>
          <w:color w:val="000000"/>
        </w:rPr>
        <w:t>: проектирование педагогами ритмов жизни, праздников и общих дел с учетом специфики социальной и культурной ситуации развития каждог</w:t>
      </w:r>
      <w:r>
        <w:rPr>
          <w:rFonts w:eastAsiaTheme="minorEastAsia"/>
          <w:color w:val="000000"/>
        </w:rPr>
        <w:t>о ребенка обе</w:t>
      </w:r>
      <w:r>
        <w:rPr>
          <w:rFonts w:eastAsiaTheme="minorEastAsia"/>
          <w:color w:val="000000"/>
        </w:rPr>
        <w:t>с</w:t>
      </w:r>
      <w:r>
        <w:rPr>
          <w:rFonts w:eastAsiaTheme="minorEastAsia"/>
          <w:color w:val="000000"/>
        </w:rPr>
        <w:t>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обеспечивает переживание ребенком опыта самостоятельности, счастья и с</w:t>
      </w:r>
      <w:r>
        <w:rPr>
          <w:rFonts w:eastAsiaTheme="minorEastAsia"/>
          <w:color w:val="000000"/>
        </w:rPr>
        <w:t>вободы в колле</w:t>
      </w:r>
      <w:r>
        <w:rPr>
          <w:rFonts w:eastAsiaTheme="minorEastAsia"/>
          <w:color w:val="000000"/>
        </w:rPr>
        <w:t>к</w:t>
      </w:r>
      <w:r>
        <w:rPr>
          <w:rFonts w:eastAsiaTheme="minorEastAsia"/>
          <w:color w:val="000000"/>
        </w:rPr>
        <w:t>тиве детей и взрослых.</w:t>
      </w:r>
    </w:p>
    <w:p w14:paraId="147FFB35" w14:textId="77777777" w:rsidR="00D37F0A" w:rsidRDefault="00962540">
      <w:pPr>
        <w:tabs>
          <w:tab w:val="left" w:pos="851"/>
        </w:tabs>
        <w:ind w:firstLine="567"/>
        <w:contextualSpacing/>
        <w:rPr>
          <w:i/>
        </w:rPr>
      </w:pPr>
      <w:r>
        <w:rPr>
          <w:i/>
          <w:color w:val="000000"/>
        </w:rPr>
        <w:t>Основными условиями реализации рабочей программы воспитания при инклюзивном образовании являются:</w:t>
      </w:r>
    </w:p>
    <w:p w14:paraId="57039325" w14:textId="77777777" w:rsidR="00D37F0A" w:rsidRDefault="00962540">
      <w:pPr>
        <w:tabs>
          <w:tab w:val="left" w:pos="0"/>
          <w:tab w:val="left" w:pos="993"/>
        </w:tabs>
        <w:ind w:firstLine="567"/>
        <w:contextualSpacing/>
      </w:pPr>
      <w:r>
        <w:rPr>
          <w:color w:val="000000"/>
        </w:rPr>
        <w:t>- полноценное проживание ребенком всех этапов детства (младенческого, раннего и дошкольного возраста), обогащение (ампли</w:t>
      </w:r>
      <w:r>
        <w:rPr>
          <w:color w:val="000000"/>
        </w:rPr>
        <w:t>фикация) детского развития;</w:t>
      </w:r>
    </w:p>
    <w:p w14:paraId="4FCBBB26" w14:textId="77777777" w:rsidR="00D37F0A" w:rsidRDefault="00962540">
      <w:pPr>
        <w:tabs>
          <w:tab w:val="left" w:pos="0"/>
          <w:tab w:val="left" w:pos="993"/>
        </w:tabs>
        <w:ind w:firstLine="567"/>
        <w:contextualSpacing/>
      </w:pPr>
      <w:r>
        <w:rPr>
          <w:color w:val="000000"/>
        </w:rPr>
        <w:t>- 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14:paraId="0263852E" w14:textId="77777777" w:rsidR="00D37F0A" w:rsidRDefault="00962540">
      <w:pPr>
        <w:tabs>
          <w:tab w:val="left" w:pos="0"/>
          <w:tab w:val="left" w:pos="993"/>
        </w:tabs>
        <w:ind w:firstLine="567"/>
        <w:contextualSpacing/>
      </w:pPr>
      <w:r>
        <w:rPr>
          <w:color w:val="000000"/>
        </w:rPr>
        <w:t xml:space="preserve">- содействие и сотрудничество детей и взрослых, признание ребенка </w:t>
      </w:r>
      <w:r>
        <w:rPr>
          <w:color w:val="000000"/>
        </w:rPr>
        <w:t>полноценным участником (субъектом) образовательных отношений;</w:t>
      </w:r>
    </w:p>
    <w:p w14:paraId="3F4A87C5" w14:textId="77777777" w:rsidR="00D37F0A" w:rsidRDefault="00962540">
      <w:pPr>
        <w:tabs>
          <w:tab w:val="left" w:pos="0"/>
          <w:tab w:val="left" w:pos="993"/>
        </w:tabs>
        <w:ind w:firstLine="567"/>
        <w:contextualSpacing/>
      </w:pPr>
      <w:r>
        <w:rPr>
          <w:color w:val="000000"/>
        </w:rPr>
        <w:t>- формирование и поддержка инициативы детей в различных видах детской деятельн</w:t>
      </w:r>
      <w:r>
        <w:rPr>
          <w:color w:val="000000"/>
        </w:rPr>
        <w:t>о</w:t>
      </w:r>
      <w:r>
        <w:rPr>
          <w:color w:val="000000"/>
        </w:rPr>
        <w:t>сти;</w:t>
      </w:r>
    </w:p>
    <w:p w14:paraId="2447046A" w14:textId="77777777" w:rsidR="00D37F0A" w:rsidRDefault="00962540">
      <w:pPr>
        <w:tabs>
          <w:tab w:val="left" w:pos="0"/>
          <w:tab w:val="left" w:pos="993"/>
        </w:tabs>
        <w:ind w:firstLine="567"/>
        <w:contextualSpacing/>
      </w:pPr>
      <w:r>
        <w:rPr>
          <w:color w:val="000000"/>
        </w:rPr>
        <w:t>- активное привлечение ближайшего социального окружения к воспитанию ребенка.</w:t>
      </w:r>
    </w:p>
    <w:p w14:paraId="58096A51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</w:p>
    <w:p w14:paraId="1750B6EB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</w:p>
    <w:p w14:paraId="6FE0A22E" w14:textId="77777777" w:rsidR="00D37F0A" w:rsidRDefault="00962540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</w:rPr>
      </w:pPr>
      <w:bookmarkStart w:id="74" w:name="sub_1058"/>
      <w:r>
        <w:rPr>
          <w:rFonts w:ascii="Times New Roman" w:hAnsi="Times New Roman" w:cs="Times New Roman"/>
          <w:color w:val="auto"/>
        </w:rPr>
        <w:br w:type="page"/>
        <w:t xml:space="preserve">3. ОРГАНИЗАЦИОННЫЙ РАЗДЕЛ </w:t>
      </w:r>
    </w:p>
    <w:bookmarkEnd w:id="74"/>
    <w:p w14:paraId="0F2D2535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0AB0A212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bookmarkStart w:id="75" w:name="sub_1050"/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>.1. Организационное обеспечение образования обучающихся с РАС</w:t>
      </w:r>
    </w:p>
    <w:p w14:paraId="1226A1A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Образование обучающихся с РАС базируется на нормативно-правовой основе, которая определяет специальные условия дошкольного образования обучающихся этой категории. </w:t>
      </w:r>
    </w:p>
    <w:p w14:paraId="58F0D54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Создание этих условий должно о</w:t>
      </w:r>
      <w:r>
        <w:rPr>
          <w:rFonts w:ascii="Times New Roman" w:hAnsi="Times New Roman" w:cs="Times New Roman"/>
        </w:rPr>
        <w:t>беспечить реализацию не только образовательных прав самого ребенка на получение соответствующего его возможностям образования, но и реализацию прав всех остальных обучающихся, включенных наравне с ребенком с РАС в образовательное пространство. Поэтому поми</w:t>
      </w:r>
      <w:r>
        <w:rPr>
          <w:rFonts w:ascii="Times New Roman" w:hAnsi="Times New Roman" w:cs="Times New Roman"/>
        </w:rPr>
        <w:t>мо нормативной базы, фиксирующей права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бенка с РАС, необходима разработка соответствующих локальных актов, обеспечивающих эффективное образование и других обучающихся.</w:t>
      </w:r>
    </w:p>
    <w:p w14:paraId="3A5369C0" w14:textId="77777777" w:rsidR="00D37F0A" w:rsidRDefault="00962540">
      <w:pPr>
        <w:ind w:firstLine="567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Поэтому помимо нормативной базы, фиксирующей права ребенка с РАС, необходима разработк</w:t>
      </w:r>
      <w:r>
        <w:rPr>
          <w:rFonts w:ascii="Times New Roman" w:hAnsi="Times New Roman" w:cs="Times New Roman"/>
          <w:color w:val="000000" w:themeColor="text1"/>
        </w:rPr>
        <w:t>а соответствующих локальных актов, обеспечивающих эффективное образование и других обучающихся.</w:t>
      </w:r>
    </w:p>
    <w:bookmarkEnd w:id="75"/>
    <w:p w14:paraId="56C346D7" w14:textId="77777777" w:rsidR="00D37F0A" w:rsidRDefault="00962540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Необходима организация системы взаимодействия и поддержки образовательной орг</w:t>
      </w:r>
      <w:r>
        <w:rPr>
          <w:rFonts w:ascii="Times New Roman" w:hAnsi="Times New Roman" w:cs="Times New Roman"/>
          <w:color w:val="000000" w:themeColor="text1"/>
        </w:rPr>
        <w:t>а</w:t>
      </w:r>
      <w:r>
        <w:rPr>
          <w:rFonts w:ascii="Times New Roman" w:hAnsi="Times New Roman" w:cs="Times New Roman"/>
          <w:color w:val="000000" w:themeColor="text1"/>
        </w:rPr>
        <w:t>низации со стороны ПМПК, ППМС-центра, окружного и муниципального ресурсного центра по развитию инклюзивного образования, образовательных организаций, реализующих ада</w:t>
      </w:r>
      <w:r>
        <w:rPr>
          <w:rFonts w:ascii="Times New Roman" w:hAnsi="Times New Roman" w:cs="Times New Roman"/>
          <w:color w:val="000000" w:themeColor="text1"/>
        </w:rPr>
        <w:t>п</w:t>
      </w:r>
      <w:r>
        <w:rPr>
          <w:rFonts w:ascii="Times New Roman" w:hAnsi="Times New Roman" w:cs="Times New Roman"/>
          <w:color w:val="000000" w:themeColor="text1"/>
        </w:rPr>
        <w:t>тированные о</w:t>
      </w:r>
      <w:r>
        <w:rPr>
          <w:rFonts w:ascii="Times New Roman" w:hAnsi="Times New Roman" w:cs="Times New Roman"/>
          <w:color w:val="000000" w:themeColor="text1"/>
        </w:rPr>
        <w:t>сновные образовательные программы образования обучающихся с РАС, орг</w:t>
      </w:r>
      <w:r>
        <w:rPr>
          <w:rFonts w:ascii="Times New Roman" w:hAnsi="Times New Roman" w:cs="Times New Roman"/>
          <w:color w:val="000000" w:themeColor="text1"/>
        </w:rPr>
        <w:t>а</w:t>
      </w:r>
      <w:r>
        <w:rPr>
          <w:rFonts w:ascii="Times New Roman" w:hAnsi="Times New Roman" w:cs="Times New Roman"/>
          <w:color w:val="000000" w:themeColor="text1"/>
        </w:rPr>
        <w:t>нов социальной защиты, органов здравоохранения, общественных организаций при недост</w:t>
      </w:r>
      <w:r>
        <w:rPr>
          <w:rFonts w:ascii="Times New Roman" w:hAnsi="Times New Roman" w:cs="Times New Roman"/>
          <w:color w:val="000000" w:themeColor="text1"/>
        </w:rPr>
        <w:t>а</w:t>
      </w:r>
      <w:r>
        <w:rPr>
          <w:rFonts w:ascii="Times New Roman" w:hAnsi="Times New Roman" w:cs="Times New Roman"/>
          <w:color w:val="000000" w:themeColor="text1"/>
        </w:rPr>
        <w:t xml:space="preserve">точном кадровом ресурсе самой образовательной организации. </w:t>
      </w:r>
    </w:p>
    <w:p w14:paraId="670D2657" w14:textId="77777777" w:rsidR="00D37F0A" w:rsidRDefault="00962540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Реализация данного условия позволяет обеспе</w:t>
      </w:r>
      <w:r>
        <w:rPr>
          <w:rFonts w:ascii="Times New Roman" w:hAnsi="Times New Roman" w:cs="Times New Roman"/>
          <w:color w:val="000000" w:themeColor="text1"/>
        </w:rPr>
        <w:t xml:space="preserve">чить для ребенка с РАС максимально адекватный при его особенностях развития образовательный маршрут, а также позволяет максимально полно и ресурсоемко обеспечить обучение и воспитание. </w:t>
      </w:r>
    </w:p>
    <w:p w14:paraId="1FA6A1E1" w14:textId="77777777" w:rsidR="00D37F0A" w:rsidRDefault="00962540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Важным компонентом этого условия является наличие разнообразных образо</w:t>
      </w:r>
      <w:r>
        <w:rPr>
          <w:rFonts w:ascii="Times New Roman" w:hAnsi="Times New Roman" w:cs="Times New Roman"/>
          <w:color w:val="000000" w:themeColor="text1"/>
        </w:rPr>
        <w:t>вательных организаций (включая организации дополнительного образования) в шаговой доступности.</w:t>
      </w:r>
    </w:p>
    <w:p w14:paraId="7E4D5B18" w14:textId="77777777" w:rsidR="00D37F0A" w:rsidRDefault="00D37F0A">
      <w:pPr>
        <w:ind w:firstLine="567"/>
        <w:rPr>
          <w:rFonts w:ascii="Times New Roman" w:hAnsi="Times New Roman" w:cs="Times New Roman"/>
          <w:b/>
          <w:i/>
        </w:rPr>
      </w:pPr>
      <w:bookmarkStart w:id="76" w:name="sub_1051"/>
    </w:p>
    <w:p w14:paraId="64C410A4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bookmarkStart w:id="77" w:name="sub_1365"/>
      <w:bookmarkEnd w:id="76"/>
      <w:r>
        <w:rPr>
          <w:rFonts w:ascii="Times New Roman" w:hAnsi="Times New Roman" w:cs="Times New Roman"/>
          <w:b/>
        </w:rPr>
        <w:t>3.2. Психолого-педагогические условия, обеспечивающие развитие ребенка с РАС</w:t>
      </w:r>
    </w:p>
    <w:bookmarkEnd w:id="77"/>
    <w:p w14:paraId="06C8E19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Программа предполагает создание следующих психолого-педагогических условий, направл</w:t>
      </w:r>
      <w:r>
        <w:rPr>
          <w:rFonts w:ascii="Times New Roman" w:hAnsi="Times New Roman" w:cs="Times New Roman"/>
        </w:rPr>
        <w:t>енных на преодоление обусловленных аутизмом нарушений, сопутствующих ра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стройств и развитие ребёнка в соответствии с его индивидуальными особенностями и во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можностями:</w:t>
      </w:r>
    </w:p>
    <w:p w14:paraId="533296B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Научная обоснованность и гибкость методических и организационных решений 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дач компле</w:t>
      </w:r>
      <w:r>
        <w:rPr>
          <w:rFonts w:ascii="Times New Roman" w:hAnsi="Times New Roman" w:cs="Times New Roman"/>
        </w:rPr>
        <w:t>ксного сопровождения обучающихся с аутизмом в дошкольном возрасте.</w:t>
      </w:r>
    </w:p>
    <w:p w14:paraId="39DEED9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 Интегративная направленность комплексного сопровождения.</w:t>
      </w:r>
    </w:p>
    <w:p w14:paraId="6EBC662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 Этапный, дифференцированный, личностно ориентированный и преемственный х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рактер комплексного сопровождения.</w:t>
      </w:r>
    </w:p>
    <w:p w14:paraId="630366C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 Организация раз</w:t>
      </w:r>
      <w:r>
        <w:rPr>
          <w:rFonts w:ascii="Times New Roman" w:hAnsi="Times New Roman" w:cs="Times New Roman"/>
        </w:rPr>
        <w:t>вивающей образовательной среды, способствующей реализации особых образовательных потребностей обучающихся с аутизмом и - в соответствии с пол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жениями </w:t>
      </w:r>
      <w:r>
        <w:rPr>
          <w:rStyle w:val="af4"/>
          <w:rFonts w:ascii="Times New Roman" w:hAnsi="Times New Roman" w:cs="Times New Roman"/>
          <w:color w:val="auto"/>
        </w:rPr>
        <w:t>ФГОС ДО</w:t>
      </w:r>
      <w:r>
        <w:rPr>
          <w:rFonts w:ascii="Times New Roman" w:hAnsi="Times New Roman" w:cs="Times New Roman"/>
        </w:rPr>
        <w:t xml:space="preserve"> - социально-коммуникативному, речевому, познавательному, худож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ственно-эстетическому и физическому</w:t>
      </w:r>
      <w:r>
        <w:rPr>
          <w:rFonts w:ascii="Times New Roman" w:hAnsi="Times New Roman" w:cs="Times New Roman"/>
        </w:rPr>
        <w:t xml:space="preserve"> развитию с учётом особенностей развития при РАС.</w:t>
      </w:r>
    </w:p>
    <w:p w14:paraId="6210195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 Сбалансированность усилий, направленных на коррекцию аутистических ра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стройств у ребёнка с аутизмом, и организацию среды, адекватной особенностям его разв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тия;</w:t>
      </w:r>
    </w:p>
    <w:p w14:paraId="75BE8584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 Ориентированность коррекционно-педагогич</w:t>
      </w:r>
      <w:r>
        <w:rPr>
          <w:rFonts w:ascii="Times New Roman" w:hAnsi="Times New Roman" w:cs="Times New Roman"/>
        </w:rPr>
        <w:t>еской оценки на относительные показ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тели детской успешности, т.е. положительную динамику коррекционной работы и общего развития.</w:t>
      </w:r>
    </w:p>
    <w:p w14:paraId="589F751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 Активное участие семьи как необходимое условие коррекции аутистических ра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стройств и по возможности успешного развития ребён</w:t>
      </w:r>
      <w:r>
        <w:rPr>
          <w:rFonts w:ascii="Times New Roman" w:hAnsi="Times New Roman" w:cs="Times New Roman"/>
        </w:rPr>
        <w:t>ка с РАС;</w:t>
      </w:r>
    </w:p>
    <w:p w14:paraId="429B098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 Высокая и постоянно повышаемая профессиональная компетентность психолого-педагогических сотрудников в вопросах коррекции РАС в соответствии с требованиями их функционала - через занятия на курсах повышения квалификации, участия в обучающих с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инарах, конференциях.</w:t>
      </w:r>
    </w:p>
    <w:p w14:paraId="3A3683E8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  <w:bookmarkStart w:id="78" w:name="sub_1052"/>
    </w:p>
    <w:p w14:paraId="3A3EBEC8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3.3. Организация развивающей предметно-пространственной среды</w:t>
      </w:r>
    </w:p>
    <w:p w14:paraId="245DA592" w14:textId="77777777" w:rsidR="00D37F0A" w:rsidRDefault="00962540">
      <w:pPr>
        <w:ind w:firstLine="567"/>
        <w:rPr>
          <w:rFonts w:ascii="Times New Roman" w:hAnsi="Times New Roman" w:cs="Times New Roman"/>
        </w:rPr>
      </w:pPr>
      <w:bookmarkStart w:id="79" w:name="sub_1368"/>
      <w:bookmarkEnd w:id="78"/>
      <w:r>
        <w:rPr>
          <w:rFonts w:ascii="Times New Roman" w:hAnsi="Times New Roman" w:cs="Times New Roman"/>
        </w:rPr>
        <w:t>Предметно-пространственная развивающая образовательная среда (далее - ППРОС) в ДОО обеспечивает реализацию Программы.</w:t>
      </w:r>
    </w:p>
    <w:p w14:paraId="481BB568" w14:textId="77777777" w:rsidR="00D37F0A" w:rsidRDefault="00962540">
      <w:pPr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Организация самостоятельно проектирует ППС с учетом </w:t>
      </w:r>
      <w:r>
        <w:rPr>
          <w:rFonts w:ascii="Times New Roman" w:hAnsi="Times New Roman" w:cs="Times New Roman"/>
          <w:color w:val="000000"/>
        </w:rPr>
        <w:t>психофизических особенн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t>стей обучающихся с ОВЗ.</w:t>
      </w:r>
    </w:p>
    <w:p w14:paraId="555B5F49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3.3.1. В соответствии со </w:t>
      </w:r>
      <w:r>
        <w:rPr>
          <w:rStyle w:val="af4"/>
          <w:rFonts w:ascii="Times New Roman" w:hAnsi="Times New Roman" w:cs="Times New Roman"/>
          <w:b/>
          <w:i/>
          <w:color w:val="auto"/>
        </w:rPr>
        <w:t>ФГОС ДО</w:t>
      </w:r>
      <w:r>
        <w:rPr>
          <w:rFonts w:ascii="Times New Roman" w:hAnsi="Times New Roman" w:cs="Times New Roman"/>
          <w:b/>
          <w:i/>
        </w:rPr>
        <w:t>, ППРОС ДОО должна обеспечивать и гара</w:t>
      </w:r>
      <w:r>
        <w:rPr>
          <w:rFonts w:ascii="Times New Roman" w:hAnsi="Times New Roman" w:cs="Times New Roman"/>
          <w:b/>
          <w:i/>
        </w:rPr>
        <w:t>н</w:t>
      </w:r>
      <w:r>
        <w:rPr>
          <w:rFonts w:ascii="Times New Roman" w:hAnsi="Times New Roman" w:cs="Times New Roman"/>
          <w:b/>
          <w:i/>
        </w:rPr>
        <w:t>тировать:</w:t>
      </w:r>
    </w:p>
    <w:bookmarkEnd w:id="79"/>
    <w:p w14:paraId="14519FB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охрану и укрепление физического и психического здоровья и эмоционального благ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получия обучающихся с РАС, проявление уважения </w:t>
      </w:r>
      <w:r>
        <w:rPr>
          <w:rFonts w:ascii="Times New Roman" w:hAnsi="Times New Roman" w:cs="Times New Roman"/>
        </w:rPr>
        <w:t>к их человеческому достоинству, чу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ствам и потребностям, формирование и поддержку положительной самооценки, уверенности в собственных возможностях и способностях, в том числе при взаимодействии обучающихся друг с другом и в коллективной работе;</w:t>
      </w:r>
    </w:p>
    <w:p w14:paraId="2D26BD7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максималь</w:t>
      </w:r>
      <w:r>
        <w:rPr>
          <w:rFonts w:ascii="Times New Roman" w:hAnsi="Times New Roman" w:cs="Times New Roman"/>
        </w:rPr>
        <w:t>ную реализацию образовательного потенциала пространства ДОО, группы и прилегающих территорий, приспособленных для реализации образовательной программы, а также материалов, оборудования и инвентаря для развития обучающихся дошкольного возраста с РАС в соотв</w:t>
      </w:r>
      <w:r>
        <w:rPr>
          <w:rFonts w:ascii="Times New Roman" w:hAnsi="Times New Roman" w:cs="Times New Roman"/>
        </w:rPr>
        <w:t>етствии с потребностями каждого возрастного этапа, охраны и укре</w:t>
      </w:r>
      <w:r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ления их здоровья, возможностями учета особенностей и коррекции недостатков их разв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тия;</w:t>
      </w:r>
    </w:p>
    <w:p w14:paraId="35FBF28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построение вариативного развивающего образования, ориентированного на возмо</w:t>
      </w:r>
      <w:r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 xml:space="preserve">ность свободного выбора </w:t>
      </w:r>
      <w:r>
        <w:rPr>
          <w:rFonts w:ascii="Times New Roman" w:hAnsi="Times New Roman" w:cs="Times New Roman"/>
        </w:rPr>
        <w:t>детьми материалов, видов активности, участников совместной де</w:t>
      </w:r>
      <w:r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тельности и общения как с детьми разного возраста, так и с педагогическим работниками, а также свободу в выражении своих чувств и мыслей;</w:t>
      </w:r>
    </w:p>
    <w:p w14:paraId="554765C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создание условий для ежедневной трудовой деятельности </w:t>
      </w:r>
      <w:r>
        <w:rPr>
          <w:rFonts w:ascii="Times New Roman" w:hAnsi="Times New Roman" w:cs="Times New Roman"/>
        </w:rPr>
        <w:t>и мотивации непрерывного самосовершенствования и профессионального развития педагогических работников, а также содействие в определении собственных целей, личных и профессиональных потребностей и мотивов;</w:t>
      </w:r>
    </w:p>
    <w:p w14:paraId="0EA5631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открытость дошкольного образования и вовлечение р</w:t>
      </w:r>
      <w:r>
        <w:rPr>
          <w:rFonts w:ascii="Times New Roman" w:hAnsi="Times New Roman" w:cs="Times New Roman"/>
        </w:rPr>
        <w:t>одителей (законных представ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телей) непосредственно в образовательную деятельность, осуществление их поддержки в д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ле образования и воспитания обучающихся, охране и укреплении их здоровья, а также по</w:t>
      </w:r>
      <w:r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держки образовательных инициатив внутри семьи;</w:t>
      </w:r>
    </w:p>
    <w:p w14:paraId="543B127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построен</w:t>
      </w:r>
      <w:r>
        <w:rPr>
          <w:rFonts w:ascii="Times New Roman" w:hAnsi="Times New Roman" w:cs="Times New Roman"/>
        </w:rPr>
        <w:t>ие образовательной деятельности на основе взаимодействия педагогических работников с детьми, ориентированного на уважение достоинства и личности, интересы и возможности каждого ребенка и учитывающего социальную ситуацию его развития и соо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ветствующие возра</w:t>
      </w:r>
      <w:r>
        <w:rPr>
          <w:rFonts w:ascii="Times New Roman" w:hAnsi="Times New Roman" w:cs="Times New Roman"/>
        </w:rPr>
        <w:t>стные и индивидуальные особенности (недопустимость как искусстве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ного ускорения, так и искусственного замедления развития обучающихся).</w:t>
      </w:r>
    </w:p>
    <w:p w14:paraId="3261AC27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bookmarkStart w:id="80" w:name="sub_1369"/>
      <w:r>
        <w:rPr>
          <w:rFonts w:ascii="Times New Roman" w:hAnsi="Times New Roman" w:cs="Times New Roman"/>
          <w:b/>
          <w:i/>
        </w:rPr>
        <w:t>3.3.2. ППРОС ДОО создается педагогическими работниками для развития индив</w:t>
      </w:r>
      <w:r>
        <w:rPr>
          <w:rFonts w:ascii="Times New Roman" w:hAnsi="Times New Roman" w:cs="Times New Roman"/>
          <w:b/>
          <w:i/>
        </w:rPr>
        <w:t>и</w:t>
      </w:r>
      <w:r>
        <w:rPr>
          <w:rFonts w:ascii="Times New Roman" w:hAnsi="Times New Roman" w:cs="Times New Roman"/>
          <w:b/>
          <w:i/>
        </w:rPr>
        <w:t>дуальности каждого ребенка с учетом его возмож</w:t>
      </w:r>
      <w:r>
        <w:rPr>
          <w:rFonts w:ascii="Times New Roman" w:hAnsi="Times New Roman" w:cs="Times New Roman"/>
          <w:b/>
          <w:i/>
        </w:rPr>
        <w:t>ностей, уровня активности и интер</w:t>
      </w:r>
      <w:r>
        <w:rPr>
          <w:rFonts w:ascii="Times New Roman" w:hAnsi="Times New Roman" w:cs="Times New Roman"/>
          <w:b/>
          <w:i/>
        </w:rPr>
        <w:t>е</w:t>
      </w:r>
      <w:r>
        <w:rPr>
          <w:rFonts w:ascii="Times New Roman" w:hAnsi="Times New Roman" w:cs="Times New Roman"/>
          <w:b/>
          <w:i/>
        </w:rPr>
        <w:t>сов, поддерживая формирование его индивидуальной траектории развития.</w:t>
      </w:r>
    </w:p>
    <w:p w14:paraId="652BDAF5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Она должна строиться на основе принципа соответствия анатомо-физиологическим особенностям обучающихся (соответствие росту, массе тела, размеру руки, даю</w:t>
      </w:r>
      <w:r>
        <w:rPr>
          <w:rFonts w:ascii="Times New Roman" w:hAnsi="Times New Roman" w:cs="Times New Roman"/>
          <w:i/>
        </w:rPr>
        <w:t>щей во</w:t>
      </w:r>
      <w:r>
        <w:rPr>
          <w:rFonts w:ascii="Times New Roman" w:hAnsi="Times New Roman" w:cs="Times New Roman"/>
          <w:i/>
        </w:rPr>
        <w:t>з</w:t>
      </w:r>
      <w:r>
        <w:rPr>
          <w:rFonts w:ascii="Times New Roman" w:hAnsi="Times New Roman" w:cs="Times New Roman"/>
          <w:i/>
        </w:rPr>
        <w:t>можность захвата предмета).</w:t>
      </w:r>
    </w:p>
    <w:bookmarkEnd w:id="80"/>
    <w:p w14:paraId="0C0CB8FD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Для выполнения этой задачи ППРОС должна быть:</w:t>
      </w:r>
    </w:p>
    <w:p w14:paraId="72D23ECD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>
        <w:rPr>
          <w:rFonts w:ascii="Times New Roman" w:hAnsi="Times New Roman" w:cs="Times New Roman"/>
          <w:i/>
        </w:rPr>
        <w:t>содержательно-насыщенной и динамичной</w:t>
      </w:r>
      <w:r>
        <w:rPr>
          <w:rFonts w:ascii="Times New Roman" w:hAnsi="Times New Roman" w:cs="Times New Roman"/>
        </w:rPr>
        <w:t xml:space="preserve"> - включать средства обучения (в том чи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ле технические и информационные), материалы (в том числе расходные), инвентарь, игр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вое, спортив</w:t>
      </w:r>
      <w:r>
        <w:rPr>
          <w:rFonts w:ascii="Times New Roman" w:hAnsi="Times New Roman" w:cs="Times New Roman"/>
        </w:rPr>
        <w:t>ное и оздоровительное оборудование, которые позволяют обеспечить игровую, познавательную, исследовательскую и творческую активность, экспериментирование с мат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риалами, доступными детям; двигательную активность, в том числе развитие общей и то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 xml:space="preserve">кой моторики </w:t>
      </w:r>
      <w:r>
        <w:rPr>
          <w:rFonts w:ascii="Times New Roman" w:hAnsi="Times New Roman" w:cs="Times New Roman"/>
        </w:rPr>
        <w:t>обучающихся с РАС, участие в подвижных играх и соревнованиях; эмоци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нальное благополучие обучающихся во взаимодействии с предметно-пространственным окружением; игрушки должны обладать динамичными свойствами - подвижность частей, возможность собрать, разобр</w:t>
      </w:r>
      <w:r>
        <w:rPr>
          <w:rFonts w:ascii="Times New Roman" w:hAnsi="Times New Roman" w:cs="Times New Roman"/>
        </w:rPr>
        <w:t>ать, возможность комбинирования деталей; возможность сам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выражения обучающихся;</w:t>
      </w:r>
    </w:p>
    <w:p w14:paraId="484E4AF9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>
        <w:rPr>
          <w:rFonts w:ascii="Times New Roman" w:hAnsi="Times New Roman" w:cs="Times New Roman"/>
          <w:i/>
        </w:rPr>
        <w:t>трансформируемой</w:t>
      </w:r>
      <w:r>
        <w:rPr>
          <w:rFonts w:ascii="Times New Roman" w:hAnsi="Times New Roman" w:cs="Times New Roman"/>
        </w:rPr>
        <w:t xml:space="preserve"> - обеспечивать возможность изменений ППРОС в зависимости от образовательной ситуации, в том числе меняющихся интересов, мотивов и возможностей обучающихся;</w:t>
      </w:r>
    </w:p>
    <w:p w14:paraId="4634E5C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  <w:i/>
        </w:rPr>
        <w:t xml:space="preserve">полифункциональной </w:t>
      </w:r>
      <w:r>
        <w:rPr>
          <w:rFonts w:ascii="Times New Roman" w:hAnsi="Times New Roman" w:cs="Times New Roman"/>
        </w:rPr>
        <w:t>- обеспечивать возможность разнообразного использования с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ставляющих ППРОС (например, детской мебели, матов, мягких модулей, ширм, в том числе природных материалов) в разных видах детской активности;</w:t>
      </w:r>
    </w:p>
    <w:p w14:paraId="29F08DE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>
        <w:rPr>
          <w:rFonts w:ascii="Times New Roman" w:hAnsi="Times New Roman" w:cs="Times New Roman"/>
          <w:i/>
        </w:rPr>
        <w:t>доступной</w:t>
      </w:r>
      <w:r>
        <w:rPr>
          <w:rFonts w:ascii="Times New Roman" w:hAnsi="Times New Roman" w:cs="Times New Roman"/>
        </w:rPr>
        <w:t xml:space="preserve"> - обеспечивать свободный</w:t>
      </w:r>
      <w:r>
        <w:rPr>
          <w:rFonts w:ascii="Times New Roman" w:hAnsi="Times New Roman" w:cs="Times New Roman"/>
        </w:rPr>
        <w:t xml:space="preserve"> доступ обучающихся, в том числе обучающихся с РАС, к играм, игрушкам, материалам, пособиям, обеспечивающим все основные виды де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ской активности. Все игровые материалы должны подбираться с учетом уровня развития его познавательных психических процессов, ст</w:t>
      </w:r>
      <w:r>
        <w:rPr>
          <w:rFonts w:ascii="Times New Roman" w:hAnsi="Times New Roman" w:cs="Times New Roman"/>
        </w:rPr>
        <w:t>имулировать познавательную и речевую деятел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ность обучающегося с ОВЗ, создавать необходимые условия для его самостоятельной, в том числе, речевой активности;</w:t>
      </w:r>
    </w:p>
    <w:p w14:paraId="225CEED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  <w:i/>
        </w:rPr>
        <w:t>безопасной</w:t>
      </w:r>
      <w:r>
        <w:rPr>
          <w:rFonts w:ascii="Times New Roman" w:hAnsi="Times New Roman" w:cs="Times New Roman"/>
        </w:rPr>
        <w:t xml:space="preserve"> - все элементы ППРОС должны соответствовать требованиям по обесп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чению надежности и б</w:t>
      </w:r>
      <w:r>
        <w:rPr>
          <w:rFonts w:ascii="Times New Roman" w:hAnsi="Times New Roman" w:cs="Times New Roman"/>
        </w:rPr>
        <w:t>езопасность их использования. При проектировании ППРОС необх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димо учитывать целостность образовательного процесса в Организации, в заданных </w:t>
      </w:r>
      <w:r>
        <w:rPr>
          <w:rStyle w:val="af4"/>
          <w:rFonts w:ascii="Times New Roman" w:hAnsi="Times New Roman" w:cs="Times New Roman"/>
          <w:color w:val="auto"/>
        </w:rPr>
        <w:t>ФГОС ДО</w:t>
      </w:r>
      <w:r>
        <w:rPr>
          <w:rFonts w:ascii="Times New Roman" w:hAnsi="Times New Roman" w:cs="Times New Roman"/>
        </w:rPr>
        <w:t xml:space="preserve"> образовательных областях: социально-коммуникативной, познавательной, речевой, х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дожественно-эстетической и ф</w:t>
      </w:r>
      <w:r>
        <w:rPr>
          <w:rFonts w:ascii="Times New Roman" w:hAnsi="Times New Roman" w:cs="Times New Roman"/>
        </w:rPr>
        <w:t>изической;</w:t>
      </w:r>
    </w:p>
    <w:p w14:paraId="593132B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>
        <w:rPr>
          <w:rFonts w:ascii="Times New Roman" w:hAnsi="Times New Roman" w:cs="Times New Roman"/>
          <w:i/>
        </w:rPr>
        <w:t>эстетичной</w:t>
      </w:r>
      <w:r>
        <w:rPr>
          <w:rFonts w:ascii="Times New Roman" w:hAnsi="Times New Roman" w:cs="Times New Roman"/>
        </w:rPr>
        <w:t xml:space="preserve"> - все элементы ППРОС должны быть привлекательны, так, игрушки не должны содержать ошибок в конструкции, способствовать формированию основ эстетич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ского вкуса ребенка; приобщать его к миру искусства.</w:t>
      </w:r>
    </w:p>
    <w:p w14:paraId="021026AB" w14:textId="77777777" w:rsidR="00D37F0A" w:rsidRDefault="00D37F0A">
      <w:pPr>
        <w:ind w:firstLine="0"/>
        <w:rPr>
          <w:rFonts w:ascii="Times New Roman" w:hAnsi="Times New Roman" w:cs="Times New Roman"/>
          <w:b/>
        </w:rPr>
      </w:pPr>
      <w:bookmarkStart w:id="81" w:name="sub_1371"/>
    </w:p>
    <w:p w14:paraId="372D63B3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3.4. Кадровые условия реализации</w:t>
      </w:r>
      <w:r>
        <w:rPr>
          <w:rFonts w:ascii="Times New Roman" w:hAnsi="Times New Roman" w:cs="Times New Roman"/>
          <w:b/>
        </w:rPr>
        <w:t xml:space="preserve"> Программы</w:t>
      </w:r>
    </w:p>
    <w:p w14:paraId="7C7B059A" w14:textId="77777777" w:rsidR="00D37F0A" w:rsidRDefault="00962540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Реализация Программы обеспечивается педагогическими, руководящими и иными р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i/>
        </w:rPr>
        <w:t>ботниками, имеющими профессиональную подготовку, соответствующую:</w:t>
      </w:r>
    </w:p>
    <w:p w14:paraId="5B1FC19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- </w:t>
      </w:r>
      <w:r>
        <w:rPr>
          <w:rFonts w:ascii="Times New Roman" w:hAnsi="Times New Roman" w:cs="Times New Roman"/>
        </w:rPr>
        <w:t>квалификационным требованиям, установленным в Едином квалификационном спр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вочнике должностей руководи</w:t>
      </w:r>
      <w:r>
        <w:rPr>
          <w:rFonts w:ascii="Times New Roman" w:hAnsi="Times New Roman" w:cs="Times New Roman"/>
        </w:rPr>
        <w:t>телей, специалистов и служащих, раздел «Квалификационные характеристики должностей работников образования», утвержденном приказом Министе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ства здравоохранения и социального развития РФ от 26.08.2010 г. № 761н (зарегистрирован Министерством юстиции РФ 06.10</w:t>
      </w:r>
      <w:r>
        <w:rPr>
          <w:rFonts w:ascii="Times New Roman" w:hAnsi="Times New Roman" w:cs="Times New Roman"/>
        </w:rPr>
        <w:t>.2010 г., регистрационный № 18638) с изменениями, вн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сенными приказом Министерства здравоохранения и социального развития РФ от 31.05.2011 г. № 448н (зарегистрирован Министерством юстиции РФ 01.07.2011 г., регистр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ционный № 21240), в профессиональных станд</w:t>
      </w:r>
      <w:r>
        <w:rPr>
          <w:rFonts w:ascii="Times New Roman" w:hAnsi="Times New Roman" w:cs="Times New Roman"/>
        </w:rPr>
        <w:t>артах:</w:t>
      </w:r>
    </w:p>
    <w:p w14:paraId="771C3108" w14:textId="77777777" w:rsidR="00D37F0A" w:rsidRDefault="00962540">
      <w:pPr>
        <w:ind w:firstLine="567"/>
      </w:pPr>
      <w:r>
        <w:rPr>
          <w:rFonts w:ascii="Times New Roman" w:hAnsi="Times New Roman" w:cs="Times New Roman"/>
        </w:rPr>
        <w:t xml:space="preserve"> </w:t>
      </w:r>
      <w:r>
        <w:t>В штатное расписание ДОО, реализующей Программу для детей с ЗПР включены сл</w:t>
      </w:r>
      <w:r>
        <w:t>е</w:t>
      </w:r>
      <w:r>
        <w:t>дующие должности:</w:t>
      </w:r>
    </w:p>
    <w:p w14:paraId="7249C925" w14:textId="77777777" w:rsidR="00D37F0A" w:rsidRDefault="00962540">
      <w:pPr>
        <w:ind w:firstLine="567"/>
      </w:pPr>
      <w:r>
        <w:t>- учитель-логопед – должен иметь высшее профессиональное педагогическое образов</w:t>
      </w:r>
      <w:r>
        <w:t>а</w:t>
      </w:r>
      <w:r>
        <w:t>ние в области логопедии: по специальности «Логопедия» с получением квалифи</w:t>
      </w:r>
      <w:r>
        <w:t>кации «Уч</w:t>
      </w:r>
      <w:r>
        <w:t>и</w:t>
      </w:r>
      <w:r>
        <w:t>тель - логопед»; по направлению «Специальное (дефектологическое) образование», профиль подготовки «Логопедия» (квалификация/степень – бакалавр), профиль подготовки «Д</w:t>
      </w:r>
      <w:r>
        <w:t>о</w:t>
      </w:r>
      <w:r>
        <w:t xml:space="preserve">школьная дефектология» (квалификация/степень – бакалавр), либо по магистерской </w:t>
      </w:r>
      <w:r>
        <w:t>пр</w:t>
      </w:r>
      <w:r>
        <w:t>о</w:t>
      </w:r>
      <w:r>
        <w:t>грамме этого направления (квалификация/степень – магистр). Лица, имеющие высшее пр</w:t>
      </w:r>
      <w:r>
        <w:t>о</w:t>
      </w:r>
      <w:r>
        <w:t>фессиональное педагогическое образование по другим специальностям и направлениям по</w:t>
      </w:r>
      <w:r>
        <w:t>д</w:t>
      </w:r>
      <w:r>
        <w:t>готовки, для реализации Программы должны пройти профессиональную переподготовку в обла</w:t>
      </w:r>
      <w:r>
        <w:t>сти логопедии с получением диплома о профессиональной переподготовке установле</w:t>
      </w:r>
      <w:r>
        <w:t>н</w:t>
      </w:r>
      <w:r>
        <w:t xml:space="preserve">ного образца. </w:t>
      </w:r>
    </w:p>
    <w:p w14:paraId="697EED45" w14:textId="77777777" w:rsidR="00D37F0A" w:rsidRDefault="00962540">
      <w:pPr>
        <w:ind w:firstLine="567"/>
      </w:pPr>
      <w:r>
        <w:t xml:space="preserve">- педагогические работники - воспитатель (включая старшего), методист, педагог-психолог, музыкальный руководитель - наряду со средним или высшим профессиональным </w:t>
      </w:r>
      <w:r>
        <w:t>педагогическим образованием по соответствующему занимаемой должности направлению (профилю, квалификации) подготовки должны иметь удостоверение о повышении квалиф</w:t>
      </w:r>
      <w:r>
        <w:t>и</w:t>
      </w:r>
      <w:r>
        <w:t xml:space="preserve">кации в области инклюзивного образования установленного образца. </w:t>
      </w:r>
    </w:p>
    <w:p w14:paraId="78A78E7F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t>- руководящие работники (адм</w:t>
      </w:r>
      <w:r>
        <w:t>инистративный персонал) – наряду со средним или вы</w:t>
      </w:r>
      <w:r>
        <w:t>с</w:t>
      </w:r>
      <w:r>
        <w:t>шим профессиональным педагогическим образованием должны иметь удостоверение о п</w:t>
      </w:r>
      <w:r>
        <w:t>о</w:t>
      </w:r>
      <w:r>
        <w:t>вышении квалификации в области инклюзивного образования установленного образца. ДОО самостоятельно, а также с привлечением др</w:t>
      </w:r>
      <w:r>
        <w:t>угих организаций и партнеров (на договорной основе) создает условия для профессионального развития педагогических и руководящих кадров, обеспечивает консультативную поддержку руководящих и педагогических работн</w:t>
      </w:r>
      <w:r>
        <w:t>и</w:t>
      </w:r>
      <w:r>
        <w:t>ков по вопросам образования детей с ОВЗ, в то</w:t>
      </w:r>
      <w:r>
        <w:t>м числе реализации программам дополн</w:t>
      </w:r>
      <w:r>
        <w:t>и</w:t>
      </w:r>
      <w:r>
        <w:t>тельного образования. ДОО осуществляет организационно - методическое сопровождение процесса реализации Программы.</w:t>
      </w:r>
    </w:p>
    <w:p w14:paraId="5F013353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3B8102A7" w14:textId="77777777" w:rsidR="00D37F0A" w:rsidRDefault="00962540">
      <w:pPr>
        <w:ind w:firstLine="567"/>
        <w:rPr>
          <w:rFonts w:ascii="Times New Roman" w:hAnsi="Times New Roman" w:cs="Times New Roman"/>
          <w:b/>
          <w:i/>
        </w:rPr>
      </w:pPr>
      <w:bookmarkStart w:id="82" w:name="sub_1054"/>
      <w:bookmarkEnd w:id="81"/>
      <w:r>
        <w:rPr>
          <w:rFonts w:ascii="Times New Roman" w:hAnsi="Times New Roman" w:cs="Times New Roman"/>
          <w:b/>
        </w:rPr>
        <w:t>3.5. Финансовые условия реализации Программы</w:t>
      </w:r>
      <w:r>
        <w:rPr>
          <w:rFonts w:ascii="Times New Roman" w:hAnsi="Times New Roman" w:cs="Times New Roman"/>
          <w:b/>
          <w:i/>
        </w:rPr>
        <w:t xml:space="preserve"> </w:t>
      </w:r>
    </w:p>
    <w:p w14:paraId="2838FB2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объем финансового обеспечения реализации Программы </w:t>
      </w:r>
      <w:r>
        <w:rPr>
          <w:rFonts w:ascii="Times New Roman" w:hAnsi="Times New Roman" w:cs="Times New Roman"/>
        </w:rPr>
        <w:t>включаются затраты на оплату труда педагогических работников</w:t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</w:rPr>
        <w:t>с учетом специальных условий получения образ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вания обучающимися с РАС.</w:t>
      </w:r>
    </w:p>
    <w:p w14:paraId="58D484C9" w14:textId="77777777" w:rsidR="00D37F0A" w:rsidRDefault="00D37F0A">
      <w:pPr>
        <w:ind w:firstLine="567"/>
        <w:rPr>
          <w:rFonts w:ascii="Times New Roman" w:hAnsi="Times New Roman" w:cs="Times New Roman"/>
          <w:b/>
        </w:rPr>
      </w:pPr>
    </w:p>
    <w:p w14:paraId="793B81AE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3.6. Материально-технические условия реализации Программы</w:t>
      </w:r>
    </w:p>
    <w:p w14:paraId="02042678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ДОО созданы необходимые материально-технические условия </w:t>
      </w:r>
      <w:r>
        <w:rPr>
          <w:rFonts w:ascii="Times New Roman" w:hAnsi="Times New Roman" w:cs="Times New Roman"/>
        </w:rPr>
        <w:t>реализации Програ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мы, которые обеспечивают</w:t>
      </w:r>
      <w:r>
        <w:rPr>
          <w:rFonts w:ascii="Times New Roman" w:eastAsia="SimSun" w:hAnsi="Times New Roman" w:cs="Times New Roman"/>
          <w:color w:val="00000A"/>
          <w:lang w:eastAsia="zh-CN"/>
        </w:rPr>
        <w:t>:</w:t>
      </w:r>
    </w:p>
    <w:p w14:paraId="3F474E58" w14:textId="77777777" w:rsidR="00D37F0A" w:rsidRDefault="00962540">
      <w:pPr>
        <w:widowControl/>
        <w:suppressAutoHyphens/>
        <w:autoSpaceDE/>
        <w:autoSpaceDN/>
        <w:adjustRightInd/>
        <w:spacing w:before="28" w:after="28"/>
        <w:ind w:right="-21" w:firstLine="567"/>
        <w:textAlignment w:val="baseline"/>
        <w:rPr>
          <w:rFonts w:ascii="Times New Roman" w:eastAsia="SimSun" w:hAnsi="Times New Roman" w:cs="Times New Roman"/>
          <w:color w:val="00000A"/>
          <w:lang w:eastAsia="zh-CN"/>
        </w:rPr>
      </w:pPr>
      <w:r>
        <w:rPr>
          <w:rFonts w:ascii="Times New Roman" w:eastAsia="SimSun" w:hAnsi="Times New Roman" w:cs="Times New Roman"/>
          <w:color w:val="00000A"/>
          <w:lang w:eastAsia="zh-CN"/>
        </w:rPr>
        <w:t>- возможность достижения воспитанниками планируемых результатов освоения Программы;</w:t>
      </w:r>
    </w:p>
    <w:p w14:paraId="3FFE36C5" w14:textId="77777777" w:rsidR="00D37F0A" w:rsidRDefault="00962540">
      <w:pPr>
        <w:widowControl/>
        <w:tabs>
          <w:tab w:val="left" w:pos="851"/>
          <w:tab w:val="left" w:pos="1173"/>
        </w:tabs>
        <w:suppressAutoHyphens/>
        <w:autoSpaceDE/>
        <w:autoSpaceDN/>
        <w:adjustRightInd/>
        <w:spacing w:before="28" w:after="28"/>
        <w:ind w:right="-21" w:firstLine="567"/>
        <w:textAlignment w:val="baseline"/>
        <w:rPr>
          <w:rFonts w:ascii="Times New Roman" w:eastAsia="Calibri" w:hAnsi="Times New Roman" w:cs="Times New Roman"/>
          <w:b/>
          <w:bCs/>
          <w:iCs/>
          <w:color w:val="00000A"/>
          <w:shd w:val="clear" w:color="auto" w:fill="FFFFFF"/>
          <w:lang w:eastAsia="zh-CN"/>
        </w:rPr>
      </w:pPr>
      <w:r>
        <w:rPr>
          <w:rFonts w:ascii="Times New Roman" w:eastAsia="Calibri" w:hAnsi="Times New Roman" w:cs="Times New Roman"/>
          <w:b/>
          <w:bCs/>
          <w:iCs/>
          <w:color w:val="00000A"/>
          <w:shd w:val="clear" w:color="auto" w:fill="FFFFFF"/>
          <w:lang w:eastAsia="zh-CN"/>
        </w:rPr>
        <w:t>- </w:t>
      </w:r>
      <w:r>
        <w:rPr>
          <w:rFonts w:ascii="Times New Roman" w:eastAsia="Calibri" w:hAnsi="Times New Roman" w:cs="Times New Roman"/>
          <w:bCs/>
          <w:iCs/>
          <w:color w:val="00000A"/>
          <w:shd w:val="clear" w:color="auto" w:fill="FFFFFF"/>
          <w:lang w:eastAsia="zh-CN"/>
        </w:rPr>
        <w:t xml:space="preserve">выполнение </w:t>
      </w:r>
      <w:r>
        <w:rPr>
          <w:rFonts w:ascii="Times New Roman" w:eastAsia="SimSun" w:hAnsi="Times New Roman" w:cs="Times New Roman"/>
          <w:color w:val="22272F"/>
          <w:shd w:val="clear" w:color="auto" w:fill="FFFFFF"/>
          <w:lang w:eastAsia="zh-CN"/>
        </w:rPr>
        <w:t>санитарно-эпидемиологических требований к организациям воспитания и обучения, отдыха и оздоровления детей и молодеж</w:t>
      </w:r>
      <w:r>
        <w:rPr>
          <w:rFonts w:ascii="Times New Roman" w:eastAsia="SimSun" w:hAnsi="Times New Roman" w:cs="Times New Roman"/>
          <w:color w:val="22272F"/>
          <w:shd w:val="clear" w:color="auto" w:fill="FFFFFF"/>
          <w:lang w:eastAsia="zh-CN"/>
        </w:rPr>
        <w:t>и</w:t>
      </w:r>
      <w:r>
        <w:rPr>
          <w:rFonts w:ascii="Times New Roman" w:eastAsia="Calibri" w:hAnsi="Times New Roman" w:cs="Times New Roman"/>
          <w:bCs/>
          <w:iCs/>
          <w:color w:val="00000A"/>
          <w:shd w:val="clear" w:color="auto" w:fill="FFFFFF"/>
          <w:lang w:eastAsia="zh-CN"/>
        </w:rPr>
        <w:t>:</w:t>
      </w:r>
    </w:p>
    <w:p w14:paraId="204AB486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к условиям размещения организаций, осуществляющих образовательную деятельность,</w:t>
      </w:r>
    </w:p>
    <w:p w14:paraId="1853706D" w14:textId="77777777" w:rsidR="00D37F0A" w:rsidRDefault="00962540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оборудованию и содержанию территории,</w:t>
      </w:r>
    </w:p>
    <w:p w14:paraId="0D540535" w14:textId="77777777" w:rsidR="00D37F0A" w:rsidRDefault="00962540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помещениям, их оборудованию и содержанию,</w:t>
      </w:r>
    </w:p>
    <w:p w14:paraId="16A3E4F1" w14:textId="77777777" w:rsidR="00D37F0A" w:rsidRDefault="00962540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естественному и искусственному освещению помещений,</w:t>
      </w:r>
    </w:p>
    <w:p w14:paraId="6ADCA8CF" w14:textId="77777777" w:rsidR="00D37F0A" w:rsidRDefault="00962540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отоплению и вентиляции,</w:t>
      </w:r>
    </w:p>
    <w:p w14:paraId="6EE6F5DA" w14:textId="77777777" w:rsidR="00D37F0A" w:rsidRDefault="00962540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водоснабжению и </w:t>
      </w:r>
      <w:r>
        <w:rPr>
          <w:rFonts w:ascii="Times New Roman" w:eastAsia="Calibri" w:hAnsi="Times New Roman" w:cs="Times New Roman"/>
          <w:lang w:eastAsia="en-US"/>
        </w:rPr>
        <w:t>канализации,</w:t>
      </w:r>
    </w:p>
    <w:p w14:paraId="7ABAC767" w14:textId="77777777" w:rsidR="00D37F0A" w:rsidRDefault="00962540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организации питания,</w:t>
      </w:r>
    </w:p>
    <w:p w14:paraId="05C945A9" w14:textId="77777777" w:rsidR="00D37F0A" w:rsidRDefault="00962540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медицинскому обеспечению,</w:t>
      </w:r>
    </w:p>
    <w:p w14:paraId="69C0A638" w14:textId="77777777" w:rsidR="00D37F0A" w:rsidRDefault="00962540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приему детей в организации, осуществляющие образовательную деятельность,</w:t>
      </w:r>
    </w:p>
    <w:p w14:paraId="1B247586" w14:textId="77777777" w:rsidR="00D37F0A" w:rsidRDefault="00962540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организации режима дня,</w:t>
      </w:r>
    </w:p>
    <w:p w14:paraId="3C44A309" w14:textId="77777777" w:rsidR="00D37F0A" w:rsidRDefault="00962540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организации физического воспитания,</w:t>
      </w:r>
    </w:p>
    <w:p w14:paraId="66D095F5" w14:textId="77777777" w:rsidR="00D37F0A" w:rsidRDefault="00962540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личной гигиене персонала;</w:t>
      </w:r>
    </w:p>
    <w:p w14:paraId="65E213E2" w14:textId="77777777" w:rsidR="00D37F0A" w:rsidRDefault="00962540">
      <w:pPr>
        <w:widowControl/>
        <w:tabs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</w:t>
      </w:r>
      <w:r>
        <w:rPr>
          <w:rFonts w:ascii="Times New Roman" w:eastAsia="Calibri" w:hAnsi="Times New Roman" w:cs="Times New Roman"/>
          <w:lang w:val="en-US" w:eastAsia="en-US"/>
        </w:rPr>
        <w:t> </w:t>
      </w:r>
      <w:r>
        <w:rPr>
          <w:rFonts w:ascii="Times New Roman" w:eastAsia="Calibri" w:hAnsi="Times New Roman" w:cs="Times New Roman"/>
          <w:lang w:eastAsia="en-US"/>
        </w:rPr>
        <w:t xml:space="preserve">выполнение требований пожарной </w:t>
      </w:r>
      <w:r>
        <w:rPr>
          <w:rFonts w:ascii="Times New Roman" w:eastAsia="Calibri" w:hAnsi="Times New Roman" w:cs="Times New Roman"/>
          <w:lang w:eastAsia="en-US"/>
        </w:rPr>
        <w:t>безопасности и электробезопасности;</w:t>
      </w:r>
    </w:p>
    <w:p w14:paraId="5F260ABB" w14:textId="77777777" w:rsidR="00D37F0A" w:rsidRDefault="00962540">
      <w:pPr>
        <w:widowControl/>
        <w:tabs>
          <w:tab w:val="left" w:pos="8647"/>
        </w:tabs>
        <w:autoSpaceDE/>
        <w:autoSpaceDN/>
        <w:adjustRightInd/>
        <w:ind w:firstLine="567"/>
        <w:contextualSpacing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</w:t>
      </w:r>
      <w:r>
        <w:rPr>
          <w:rFonts w:ascii="Times New Roman" w:eastAsia="Calibri" w:hAnsi="Times New Roman" w:cs="Times New Roman"/>
          <w:lang w:val="en-US" w:eastAsia="en-US"/>
        </w:rPr>
        <w:t> </w:t>
      </w:r>
      <w:r>
        <w:rPr>
          <w:rFonts w:ascii="Times New Roman" w:eastAsia="Calibri" w:hAnsi="Times New Roman" w:cs="Times New Roman"/>
          <w:lang w:eastAsia="en-US"/>
        </w:rPr>
        <w:t>выполнение требований по охране здоровья воспитанников и охране труда работн</w:t>
      </w:r>
      <w:r>
        <w:rPr>
          <w:rFonts w:ascii="Times New Roman" w:eastAsia="Calibri" w:hAnsi="Times New Roman" w:cs="Times New Roman"/>
          <w:lang w:eastAsia="en-US"/>
        </w:rPr>
        <w:t>и</w:t>
      </w:r>
      <w:r>
        <w:rPr>
          <w:rFonts w:ascii="Times New Roman" w:eastAsia="Calibri" w:hAnsi="Times New Roman" w:cs="Times New Roman"/>
          <w:lang w:eastAsia="en-US"/>
        </w:rPr>
        <w:t xml:space="preserve">ков; </w:t>
      </w:r>
    </w:p>
    <w:p w14:paraId="2A7F286D" w14:textId="77777777" w:rsidR="00D37F0A" w:rsidRDefault="00962540">
      <w:pPr>
        <w:widowControl/>
        <w:tabs>
          <w:tab w:val="left" w:pos="8647"/>
        </w:tabs>
        <w:autoSpaceDE/>
        <w:autoSpaceDN/>
        <w:adjustRightInd/>
        <w:ind w:firstLine="567"/>
        <w:contextualSpacing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</w:t>
      </w:r>
      <w:r>
        <w:rPr>
          <w:rFonts w:ascii="Times New Roman" w:eastAsia="Calibri" w:hAnsi="Times New Roman" w:cs="Times New Roman"/>
          <w:lang w:val="en-US" w:eastAsia="en-US"/>
        </w:rPr>
        <w:t> </w:t>
      </w:r>
      <w:r>
        <w:rPr>
          <w:rFonts w:ascii="Times New Roman" w:eastAsia="Calibri" w:hAnsi="Times New Roman" w:cs="Times New Roman"/>
          <w:lang w:eastAsia="en-US"/>
        </w:rPr>
        <w:t>возможность для беспрепятственного доступа воспитанников к объектам инфрастру</w:t>
      </w:r>
      <w:r>
        <w:rPr>
          <w:rFonts w:ascii="Times New Roman" w:eastAsia="Calibri" w:hAnsi="Times New Roman" w:cs="Times New Roman"/>
          <w:lang w:eastAsia="en-US"/>
        </w:rPr>
        <w:t>к</w:t>
      </w:r>
      <w:r>
        <w:rPr>
          <w:rFonts w:ascii="Times New Roman" w:eastAsia="Calibri" w:hAnsi="Times New Roman" w:cs="Times New Roman"/>
          <w:lang w:eastAsia="en-US"/>
        </w:rPr>
        <w:t>туры организации, осуществляющей образовательную деятел</w:t>
      </w:r>
      <w:r>
        <w:rPr>
          <w:rFonts w:ascii="Times New Roman" w:eastAsia="Calibri" w:hAnsi="Times New Roman" w:cs="Times New Roman"/>
          <w:lang w:eastAsia="en-US"/>
        </w:rPr>
        <w:t>ьность.</w:t>
      </w:r>
    </w:p>
    <w:p w14:paraId="72B04C8D" w14:textId="77777777" w:rsidR="00D37F0A" w:rsidRDefault="00D37F0A">
      <w:pPr>
        <w:ind w:firstLine="567"/>
        <w:rPr>
          <w:rFonts w:ascii="Times New Roman" w:eastAsia="Calibri" w:hAnsi="Times New Roman" w:cs="Times New Roman"/>
          <w:i/>
          <w:lang w:eastAsia="en-US"/>
        </w:rPr>
      </w:pPr>
    </w:p>
    <w:p w14:paraId="7F786B40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3.7. Режим и распорядок дня</w:t>
      </w:r>
    </w:p>
    <w:p w14:paraId="3A4B3FE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ребёнка, предупреждает утомляемость и перев</w:t>
      </w:r>
      <w:r>
        <w:rPr>
          <w:rFonts w:ascii="Times New Roman" w:hAnsi="Times New Roman" w:cs="Times New Roman"/>
        </w:rPr>
        <w:t>озбуждение.</w:t>
      </w:r>
    </w:p>
    <w:p w14:paraId="18FD72F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Режим и распорядок дня устанавливаются с учётом требований СанПиН 1.2.3685-21, условий реализации программы ДОО, потребностей участников образовательных отнош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ний.</w:t>
      </w:r>
    </w:p>
    <w:p w14:paraId="0FC80D4E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Основными компонентами режима в ДОО являются:</w:t>
      </w:r>
      <w:r>
        <w:rPr>
          <w:rFonts w:ascii="Times New Roman" w:hAnsi="Times New Roman" w:cs="Times New Roman"/>
        </w:rPr>
        <w:t xml:space="preserve"> сон, пребывание на открытом воздух</w:t>
      </w:r>
      <w:r>
        <w:rPr>
          <w:rFonts w:ascii="Times New Roman" w:hAnsi="Times New Roman" w:cs="Times New Roman"/>
        </w:rPr>
        <w:t>е (прогулка), образовательная деятельность, игровая деятельность и отдых по со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ственному выбору (самостоятельная деятельность), прием пищи, личная гигиена. Содерж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ние и длительность каждого компонента, а также их роль в определенные возрастные пери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ды зако</w:t>
      </w:r>
      <w:r>
        <w:rPr>
          <w:rFonts w:ascii="Times New Roman" w:hAnsi="Times New Roman" w:cs="Times New Roman"/>
        </w:rPr>
        <w:t>номерно изменяются, приобретая новые характерные черты и особенности.</w:t>
      </w:r>
    </w:p>
    <w:p w14:paraId="1C5EB4DE" w14:textId="77777777" w:rsidR="00D37F0A" w:rsidRDefault="00962540">
      <w:pPr>
        <w:ind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Дети, соблюдающие режим дня, более уравновешены и работоспособны, у них пост</w:t>
      </w:r>
      <w:r>
        <w:rPr>
          <w:rFonts w:ascii="Times New Roman" w:hAnsi="Times New Roman" w:cs="Times New Roman"/>
          <w:color w:val="000000" w:themeColor="text1"/>
        </w:rPr>
        <w:t>е</w:t>
      </w:r>
      <w:r>
        <w:rPr>
          <w:rFonts w:ascii="Times New Roman" w:hAnsi="Times New Roman" w:cs="Times New Roman"/>
          <w:color w:val="000000" w:themeColor="text1"/>
        </w:rPr>
        <w:t>пенно вырабатываются определенные биоритмы, система условных рефлексов, что помогает организму ребёнка физиол</w:t>
      </w:r>
      <w:r>
        <w:rPr>
          <w:rFonts w:ascii="Times New Roman" w:hAnsi="Times New Roman" w:cs="Times New Roman"/>
          <w:color w:val="000000" w:themeColor="text1"/>
        </w:rPr>
        <w:t>огически переключаться между теми или иными видами деятел</w:t>
      </w:r>
      <w:r>
        <w:rPr>
          <w:rFonts w:ascii="Times New Roman" w:hAnsi="Times New Roman" w:cs="Times New Roman"/>
          <w:color w:val="000000" w:themeColor="text1"/>
        </w:rPr>
        <w:t>ь</w:t>
      </w:r>
      <w:r>
        <w:rPr>
          <w:rFonts w:ascii="Times New Roman" w:hAnsi="Times New Roman" w:cs="Times New Roman"/>
          <w:color w:val="000000" w:themeColor="text1"/>
        </w:rPr>
        <w:t>ности, своевременно подготавливаться к каждому этапу: приему пищи, прогулке, занятиям, отдыху. Нарушение режима отрицательно сказывается на нервной системе детей: они стан</w:t>
      </w:r>
      <w:r>
        <w:rPr>
          <w:rFonts w:ascii="Times New Roman" w:hAnsi="Times New Roman" w:cs="Times New Roman"/>
          <w:color w:val="000000" w:themeColor="text1"/>
        </w:rPr>
        <w:t>о</w:t>
      </w:r>
      <w:r>
        <w:rPr>
          <w:rFonts w:ascii="Times New Roman" w:hAnsi="Times New Roman" w:cs="Times New Roman"/>
          <w:color w:val="000000" w:themeColor="text1"/>
        </w:rPr>
        <w:t>вятся вялыми или, наоборот</w:t>
      </w:r>
      <w:r>
        <w:rPr>
          <w:rFonts w:ascii="Times New Roman" w:hAnsi="Times New Roman" w:cs="Times New Roman"/>
          <w:color w:val="000000" w:themeColor="text1"/>
        </w:rPr>
        <w:t>, возбужденными, начинают капризничать, теряют аппетит, пл</w:t>
      </w:r>
      <w:r>
        <w:rPr>
          <w:rFonts w:ascii="Times New Roman" w:hAnsi="Times New Roman" w:cs="Times New Roman"/>
          <w:color w:val="000000" w:themeColor="text1"/>
        </w:rPr>
        <w:t>о</w:t>
      </w:r>
      <w:r>
        <w:rPr>
          <w:rFonts w:ascii="Times New Roman" w:hAnsi="Times New Roman" w:cs="Times New Roman"/>
          <w:color w:val="000000" w:themeColor="text1"/>
        </w:rPr>
        <w:t>хо засыпают и спят беспокойно.</w:t>
      </w:r>
    </w:p>
    <w:p w14:paraId="48E8A486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Приучение детей выполнять режим дня осуществляется с раннего возраста, когда легче всего вырабатывается привычка к организованности и порядку, активной деятельности и</w:t>
      </w:r>
      <w:r>
        <w:rPr>
          <w:rFonts w:ascii="Times New Roman" w:hAnsi="Times New Roman" w:cs="Times New Roman"/>
        </w:rPr>
        <w:t xml:space="preserve"> правильному отдыху с максимальным проведением его на свежем воздухе. Эта работа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водится постепенно, последовательно и ежедневно.</w:t>
      </w:r>
    </w:p>
    <w:p w14:paraId="11DE994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Режим дня гибкий</w:t>
      </w:r>
      <w:r>
        <w:rPr>
          <w:rFonts w:ascii="Times New Roman" w:hAnsi="Times New Roman" w:cs="Times New Roman"/>
        </w:rPr>
        <w:t>, однако неизменными остаются время приема пищи, интервалы между приемами пищи, обеспечение необходимой дли</w:t>
      </w:r>
      <w:r>
        <w:rPr>
          <w:rFonts w:ascii="Times New Roman" w:hAnsi="Times New Roman" w:cs="Times New Roman"/>
        </w:rPr>
        <w:t>тельности суточного сна, время отх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да ко сну; проведение ежедневной прогулки.</w:t>
      </w:r>
    </w:p>
    <w:p w14:paraId="16DC9D4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При организации режима предусмотрено оптимальное чередование</w:t>
      </w:r>
      <w:r>
        <w:rPr>
          <w:rFonts w:ascii="Times New Roman" w:hAnsi="Times New Roman" w:cs="Times New Roman"/>
        </w:rPr>
        <w:t xml:space="preserve"> самостоятельной детской </w:t>
      </w:r>
      <w:r>
        <w:rPr>
          <w:rFonts w:ascii="Times New Roman" w:hAnsi="Times New Roman" w:cs="Times New Roman"/>
          <w:i/>
        </w:rPr>
        <w:t>деятельности</w:t>
      </w:r>
      <w:r>
        <w:rPr>
          <w:rFonts w:ascii="Times New Roman" w:hAnsi="Times New Roman" w:cs="Times New Roman"/>
        </w:rPr>
        <w:t xml:space="preserve"> и организованных форм работы с детьми, коллективных и индивид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альных игр, достаточная двигательная активность ребёнка в течение дня, обеспечивать соч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тание умственной и физической нагрузки. </w:t>
      </w:r>
    </w:p>
    <w:p w14:paraId="617F7CE0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Время образовательной деятельности организуется таким образом, ч</w:t>
      </w:r>
      <w:r>
        <w:rPr>
          <w:rFonts w:ascii="Times New Roman" w:hAnsi="Times New Roman" w:cs="Times New Roman"/>
        </w:rPr>
        <w:t>тобы вначале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водились наиболее насыщенные по содержанию виды деятельности, связанные с умственной активностью детей, максимальной их произвольностью, а затем творческие виды деятельн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 в чередовании с музыкальной и физической активностью.</w:t>
      </w:r>
    </w:p>
    <w:p w14:paraId="1A7BAE82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Продолжитель</w:t>
      </w:r>
      <w:r>
        <w:rPr>
          <w:rFonts w:ascii="Times New Roman" w:hAnsi="Times New Roman" w:cs="Times New Roman"/>
          <w:i/>
        </w:rPr>
        <w:t>ность дневной суммарной образовательной нагрузки для детей д</w:t>
      </w:r>
      <w:r>
        <w:rPr>
          <w:rFonts w:ascii="Times New Roman" w:hAnsi="Times New Roman" w:cs="Times New Roman"/>
          <w:i/>
        </w:rPr>
        <w:t>о</w:t>
      </w:r>
      <w:r>
        <w:rPr>
          <w:rFonts w:ascii="Times New Roman" w:hAnsi="Times New Roman" w:cs="Times New Roman"/>
          <w:i/>
        </w:rPr>
        <w:t>школьного возраста, условия организации образовательного процесса соответствуют тр</w:t>
      </w:r>
      <w:r>
        <w:rPr>
          <w:rFonts w:ascii="Times New Roman" w:hAnsi="Times New Roman" w:cs="Times New Roman"/>
          <w:i/>
        </w:rPr>
        <w:t>е</w:t>
      </w:r>
      <w:r>
        <w:rPr>
          <w:rFonts w:ascii="Times New Roman" w:hAnsi="Times New Roman" w:cs="Times New Roman"/>
          <w:i/>
        </w:rPr>
        <w:t>бованиям</w:t>
      </w:r>
      <w:r>
        <w:rPr>
          <w:rFonts w:ascii="Times New Roman" w:hAnsi="Times New Roman" w:cs="Times New Roman"/>
        </w:rPr>
        <w:t>, предусмотренным СанПиН 1.2.3685-21 и СП 2.4.3648-20.</w:t>
      </w:r>
    </w:p>
    <w:p w14:paraId="6C93F99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Режим дня строится с учётом сезонных изменений. В</w:t>
      </w:r>
      <w:r>
        <w:rPr>
          <w:rFonts w:ascii="Times New Roman" w:hAnsi="Times New Roman" w:cs="Times New Roman"/>
        </w:rPr>
        <w:t xml:space="preserve"> теплый период года увеличивае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ся ежедневная длительность пребывания детей на свежем воздухе, образовательная деятел</w:t>
      </w:r>
      <w:r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 xml:space="preserve">ность переносится на прогулку (при наличии условий). </w:t>
      </w:r>
    </w:p>
    <w:p w14:paraId="0A22787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Согласно СанПиН 1.2.3685-21 при температуре воздуха ниже минус 15°С и скорости ветра </w:t>
      </w:r>
      <w:r>
        <w:rPr>
          <w:rFonts w:ascii="Times New Roman" w:hAnsi="Times New Roman" w:cs="Times New Roman"/>
        </w:rPr>
        <w:t>более 7 м/с продолжительность прогулки для детей до 7 лет сокращают. При ос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ществлении режимных моментов необходимо учитывать также индивидуальные особенн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 ребёнка (длительность сна, вкусовые предпочтения, характер, темп деятельности и так далее).</w:t>
      </w:r>
    </w:p>
    <w:p w14:paraId="1D421F3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Режим</w:t>
      </w:r>
      <w:r>
        <w:rPr>
          <w:rFonts w:ascii="Times New Roman" w:hAnsi="Times New Roman" w:cs="Times New Roman"/>
          <w:i/>
        </w:rPr>
        <w:t xml:space="preserve"> питания</w:t>
      </w:r>
      <w:r>
        <w:rPr>
          <w:rFonts w:ascii="Times New Roman" w:hAnsi="Times New Roman" w:cs="Times New Roman"/>
        </w:rPr>
        <w:t xml:space="preserve"> зависит от длительности пребывания детей в ДОО и регулируется СанПиН 2.3/2.4.3590-20.</w:t>
      </w:r>
    </w:p>
    <w:p w14:paraId="189E74F3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Соблюдаются требования и показатели организации образовательного процесса и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жима дня</w:t>
      </w:r>
    </w:p>
    <w:p w14:paraId="0FE5B332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77279711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36663BAD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236F87AC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4EB036CD" w14:textId="77777777" w:rsidR="00D37F0A" w:rsidRDefault="00962540">
      <w:pPr>
        <w:ind w:firstLine="709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Таблица. </w:t>
      </w:r>
    </w:p>
    <w:p w14:paraId="1E1A454F" w14:textId="77777777" w:rsidR="00D37F0A" w:rsidRDefault="00962540">
      <w:pPr>
        <w:ind w:firstLine="709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Требования и показатели </w:t>
      </w:r>
    </w:p>
    <w:p w14:paraId="12410527" w14:textId="77777777" w:rsidR="00D37F0A" w:rsidRDefault="00962540">
      <w:pPr>
        <w:ind w:firstLine="709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организации образовательного </w:t>
      </w:r>
      <w:r>
        <w:rPr>
          <w:rFonts w:ascii="Times New Roman" w:hAnsi="Times New Roman" w:cs="Times New Roman"/>
          <w:b/>
          <w:i/>
        </w:rPr>
        <w:t>процесса и режима дня</w:t>
      </w:r>
    </w:p>
    <w:p w14:paraId="6A5D7565" w14:textId="77777777" w:rsidR="00D37F0A" w:rsidRDefault="00D37F0A">
      <w:pPr>
        <w:ind w:firstLine="709"/>
        <w:jc w:val="right"/>
        <w:rPr>
          <w:rFonts w:ascii="Times New Roman" w:hAnsi="Times New Roman" w:cs="Times New Roman"/>
          <w:b/>
          <w:i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2340"/>
        <w:gridCol w:w="2619"/>
      </w:tblGrid>
      <w:tr w:rsidR="00D37F0A" w14:paraId="425A594B" w14:textId="77777777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B673" w14:textId="77777777" w:rsidR="00D37F0A" w:rsidRDefault="00962540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15234" w14:textId="77777777" w:rsidR="00D37F0A" w:rsidRDefault="00962540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701045" w14:textId="77777777" w:rsidR="00D37F0A" w:rsidRDefault="00962540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Норматив</w:t>
            </w:r>
          </w:p>
        </w:tc>
      </w:tr>
      <w:tr w:rsidR="00D37F0A" w14:paraId="1D203E9B" w14:textId="77777777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8B82822" w14:textId="77777777" w:rsidR="00D37F0A" w:rsidRDefault="00962540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Требования к организации образовательного процесса</w:t>
            </w:r>
          </w:p>
        </w:tc>
      </w:tr>
      <w:tr w:rsidR="00D37F0A" w14:paraId="580076F3" w14:textId="77777777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0A1EE" w14:textId="77777777" w:rsidR="00D37F0A" w:rsidRDefault="00962540">
            <w:pPr>
              <w:ind w:firstLine="0"/>
              <w:jc w:val="left"/>
            </w:pPr>
            <w:r>
              <w:t>Начало занятий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6FE12" w14:textId="77777777" w:rsidR="00D37F0A" w:rsidRDefault="00962540">
            <w:pPr>
              <w:ind w:firstLine="0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F0F0D1" w14:textId="77777777" w:rsidR="00D37F0A" w:rsidRDefault="00962540">
            <w:pPr>
              <w:ind w:firstLine="0"/>
              <w:jc w:val="center"/>
            </w:pPr>
            <w:r>
              <w:t>8.00</w:t>
            </w:r>
          </w:p>
        </w:tc>
      </w:tr>
      <w:tr w:rsidR="00D37F0A" w14:paraId="1B6019A5" w14:textId="77777777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1B6C3" w14:textId="77777777" w:rsidR="00D37F0A" w:rsidRDefault="00962540">
            <w:pPr>
              <w:ind w:firstLine="0"/>
              <w:jc w:val="left"/>
            </w:pPr>
            <w:r>
              <w:t>Окончание занятий, не позднее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F108" w14:textId="77777777" w:rsidR="00D37F0A" w:rsidRDefault="00962540">
            <w:pPr>
              <w:ind w:firstLine="0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A5A2DE" w14:textId="77777777" w:rsidR="00D37F0A" w:rsidRDefault="00962540">
            <w:pPr>
              <w:ind w:firstLine="0"/>
              <w:jc w:val="center"/>
            </w:pPr>
            <w:r>
              <w:t>17.00</w:t>
            </w:r>
          </w:p>
        </w:tc>
      </w:tr>
      <w:tr w:rsidR="00D37F0A" w14:paraId="4915F6C8" w14:textId="77777777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4572" w14:textId="77777777" w:rsidR="00D37F0A" w:rsidRDefault="00962540">
            <w:pPr>
              <w:ind w:firstLine="0"/>
              <w:jc w:val="left"/>
            </w:pPr>
            <w:r>
              <w:t>Продолжительность занятия для детей д</w:t>
            </w:r>
            <w:r>
              <w:t>о</w:t>
            </w:r>
            <w:r>
              <w:t xml:space="preserve">школьного возраста, </w:t>
            </w:r>
            <w:r>
              <w:t>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CB737F" w14:textId="77777777" w:rsidR="00D37F0A" w:rsidRDefault="00962540">
            <w:pPr>
              <w:ind w:firstLine="0"/>
              <w:jc w:val="center"/>
            </w:pPr>
            <w:r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BCB53F0" w14:textId="77777777" w:rsidR="00D37F0A" w:rsidRDefault="00962540">
            <w:pPr>
              <w:ind w:firstLine="0"/>
              <w:jc w:val="center"/>
            </w:pPr>
            <w:r>
              <w:t>10 минут</w:t>
            </w:r>
          </w:p>
        </w:tc>
      </w:tr>
      <w:tr w:rsidR="00D37F0A" w14:paraId="2F9CCE38" w14:textId="77777777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8063" w14:textId="77777777" w:rsidR="00D37F0A" w:rsidRDefault="00D37F0A">
            <w:pPr>
              <w:ind w:firstLine="0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73BCFA" w14:textId="77777777" w:rsidR="00D37F0A" w:rsidRDefault="00962540">
            <w:pPr>
              <w:ind w:firstLine="0"/>
              <w:jc w:val="center"/>
            </w:pPr>
            <w: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14:paraId="5032AAF5" w14:textId="77777777" w:rsidR="00D37F0A" w:rsidRDefault="00962540">
            <w:pPr>
              <w:ind w:firstLine="0"/>
              <w:jc w:val="center"/>
            </w:pPr>
            <w:r>
              <w:t>15 минут</w:t>
            </w:r>
          </w:p>
        </w:tc>
      </w:tr>
      <w:tr w:rsidR="00D37F0A" w14:paraId="60410400" w14:textId="77777777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70AA" w14:textId="77777777" w:rsidR="00D37F0A" w:rsidRDefault="00D37F0A">
            <w:pPr>
              <w:ind w:firstLine="0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5034D8" w14:textId="77777777" w:rsidR="00D37F0A" w:rsidRDefault="00962540">
            <w:pPr>
              <w:ind w:firstLine="0"/>
              <w:jc w:val="center"/>
            </w:pPr>
            <w: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14:paraId="475D7A4D" w14:textId="77777777" w:rsidR="00D37F0A" w:rsidRDefault="00962540">
            <w:pPr>
              <w:ind w:firstLine="0"/>
              <w:jc w:val="center"/>
            </w:pPr>
            <w:r>
              <w:t>20 минут</w:t>
            </w:r>
          </w:p>
        </w:tc>
      </w:tr>
      <w:tr w:rsidR="00D37F0A" w14:paraId="60EF334C" w14:textId="77777777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D17C" w14:textId="77777777" w:rsidR="00D37F0A" w:rsidRDefault="00D37F0A">
            <w:pPr>
              <w:ind w:firstLine="0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AFE1FD" w14:textId="77777777" w:rsidR="00D37F0A" w:rsidRDefault="00962540">
            <w:pPr>
              <w:ind w:firstLine="0"/>
              <w:jc w:val="center"/>
            </w:pPr>
            <w: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14:paraId="6EC19376" w14:textId="77777777" w:rsidR="00D37F0A" w:rsidRDefault="00962540">
            <w:pPr>
              <w:ind w:firstLine="0"/>
              <w:jc w:val="center"/>
            </w:pPr>
            <w:r>
              <w:t>25 минут</w:t>
            </w:r>
          </w:p>
        </w:tc>
      </w:tr>
      <w:tr w:rsidR="00D37F0A" w14:paraId="5044AF52" w14:textId="77777777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7291" w14:textId="77777777" w:rsidR="00D37F0A" w:rsidRDefault="00D37F0A">
            <w:pPr>
              <w:ind w:firstLine="0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1C9A2" w14:textId="77777777" w:rsidR="00D37F0A" w:rsidRDefault="00962540">
            <w:pPr>
              <w:ind w:firstLine="0"/>
              <w:jc w:val="center"/>
            </w:pPr>
            <w: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573EE5CA" w14:textId="77777777" w:rsidR="00D37F0A" w:rsidRDefault="00962540">
            <w:pPr>
              <w:ind w:firstLine="0"/>
              <w:jc w:val="center"/>
            </w:pPr>
            <w:r>
              <w:t>30 минут</w:t>
            </w:r>
          </w:p>
        </w:tc>
      </w:tr>
      <w:tr w:rsidR="00D37F0A" w14:paraId="50A62670" w14:textId="77777777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3D4B7" w14:textId="77777777" w:rsidR="00D37F0A" w:rsidRDefault="00962540">
            <w:pPr>
              <w:ind w:firstLine="0"/>
              <w:jc w:val="left"/>
            </w:pPr>
            <w:r>
              <w:t>Продолжительность дневной суммарной образовательной нагрузки для детей д</w:t>
            </w:r>
            <w:r>
              <w:t>о</w:t>
            </w:r>
            <w:r>
              <w:t>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609267" w14:textId="77777777" w:rsidR="00D37F0A" w:rsidRDefault="00962540">
            <w:pPr>
              <w:ind w:firstLine="0"/>
              <w:jc w:val="center"/>
            </w:pPr>
            <w:r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4F51FF70" w14:textId="77777777" w:rsidR="00D37F0A" w:rsidRDefault="00962540">
            <w:pPr>
              <w:ind w:firstLine="0"/>
              <w:jc w:val="center"/>
            </w:pPr>
            <w:r>
              <w:t xml:space="preserve">20 </w:t>
            </w:r>
            <w:r>
              <w:t>минут</w:t>
            </w:r>
          </w:p>
        </w:tc>
      </w:tr>
      <w:tr w:rsidR="00D37F0A" w14:paraId="4D48FDE3" w14:textId="77777777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552FA" w14:textId="77777777" w:rsidR="00D37F0A" w:rsidRDefault="00D37F0A">
            <w:pPr>
              <w:ind w:firstLine="0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A8B239" w14:textId="77777777" w:rsidR="00D37F0A" w:rsidRDefault="00962540">
            <w:pPr>
              <w:ind w:firstLine="0"/>
              <w:jc w:val="center"/>
            </w:pPr>
            <w: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14:paraId="1F87A4F1" w14:textId="77777777" w:rsidR="00D37F0A" w:rsidRDefault="00962540">
            <w:pPr>
              <w:ind w:firstLine="0"/>
              <w:jc w:val="center"/>
            </w:pPr>
            <w:r>
              <w:t>30 минут</w:t>
            </w:r>
          </w:p>
        </w:tc>
      </w:tr>
      <w:tr w:rsidR="00D37F0A" w14:paraId="09CD8AE3" w14:textId="77777777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F636" w14:textId="77777777" w:rsidR="00D37F0A" w:rsidRDefault="00D37F0A">
            <w:pPr>
              <w:ind w:firstLine="0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BABE82" w14:textId="77777777" w:rsidR="00D37F0A" w:rsidRDefault="00962540">
            <w:pPr>
              <w:ind w:firstLine="0"/>
              <w:jc w:val="center"/>
            </w:pPr>
            <w: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14:paraId="719A5528" w14:textId="77777777" w:rsidR="00D37F0A" w:rsidRDefault="00962540">
            <w:pPr>
              <w:ind w:firstLine="0"/>
              <w:jc w:val="center"/>
            </w:pPr>
            <w:r>
              <w:t>40 минут</w:t>
            </w:r>
          </w:p>
        </w:tc>
      </w:tr>
      <w:tr w:rsidR="00D37F0A" w14:paraId="622B2227" w14:textId="77777777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3A61" w14:textId="77777777" w:rsidR="00D37F0A" w:rsidRDefault="00D37F0A">
            <w:pPr>
              <w:ind w:firstLine="0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4466F4" w14:textId="77777777" w:rsidR="00D37F0A" w:rsidRDefault="00962540">
            <w:pPr>
              <w:ind w:firstLine="0"/>
              <w:jc w:val="center"/>
            </w:pPr>
            <w: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14:paraId="08476D5E" w14:textId="77777777" w:rsidR="00D37F0A" w:rsidRDefault="00962540">
            <w:pPr>
              <w:ind w:firstLine="0"/>
              <w:jc w:val="center"/>
            </w:pPr>
            <w:r>
              <w:t>50 минут или 75 минут</w:t>
            </w:r>
          </w:p>
          <w:p w14:paraId="1C54A097" w14:textId="77777777" w:rsidR="00D37F0A" w:rsidRDefault="00962540">
            <w:pPr>
              <w:ind w:firstLine="0"/>
              <w:jc w:val="center"/>
            </w:pPr>
            <w:r>
              <w:t xml:space="preserve">при организации </w:t>
            </w:r>
          </w:p>
          <w:p w14:paraId="6FE79C19" w14:textId="77777777" w:rsidR="00D37F0A" w:rsidRDefault="00962540">
            <w:pPr>
              <w:ind w:firstLine="0"/>
              <w:jc w:val="center"/>
            </w:pPr>
            <w:r>
              <w:t>1 занятия после дне</w:t>
            </w:r>
            <w:r>
              <w:t>в</w:t>
            </w:r>
            <w:r>
              <w:t>ного сна</w:t>
            </w:r>
          </w:p>
        </w:tc>
      </w:tr>
      <w:tr w:rsidR="00D37F0A" w14:paraId="5020A087" w14:textId="77777777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B19D" w14:textId="77777777" w:rsidR="00D37F0A" w:rsidRDefault="00D37F0A">
            <w:pPr>
              <w:ind w:firstLine="0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7F0F" w14:textId="77777777" w:rsidR="00D37F0A" w:rsidRDefault="00962540">
            <w:pPr>
              <w:ind w:firstLine="0"/>
              <w:jc w:val="center"/>
            </w:pPr>
            <w: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E45B0EE" w14:textId="77777777" w:rsidR="00D37F0A" w:rsidRDefault="00962540">
            <w:pPr>
              <w:ind w:firstLine="0"/>
              <w:jc w:val="center"/>
            </w:pPr>
            <w:r>
              <w:t>90 минут</w:t>
            </w:r>
          </w:p>
        </w:tc>
      </w:tr>
      <w:tr w:rsidR="00D37F0A" w14:paraId="43601A43" w14:textId="77777777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CDFF" w14:textId="77777777" w:rsidR="00D37F0A" w:rsidRDefault="00962540">
            <w:pPr>
              <w:ind w:firstLine="0"/>
              <w:jc w:val="left"/>
            </w:pPr>
            <w:r>
              <w:t>Продолжительность перерывов между з</w:t>
            </w:r>
            <w:r>
              <w:t>а</w:t>
            </w:r>
            <w:r>
              <w:t>нятиями,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33CD7" w14:textId="77777777" w:rsidR="00D37F0A" w:rsidRDefault="00962540">
            <w:pPr>
              <w:ind w:firstLine="0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344829" w14:textId="77777777" w:rsidR="00D37F0A" w:rsidRDefault="00962540">
            <w:pPr>
              <w:ind w:firstLine="0"/>
              <w:jc w:val="center"/>
            </w:pPr>
            <w:r>
              <w:t>10 минут</w:t>
            </w:r>
          </w:p>
        </w:tc>
      </w:tr>
      <w:tr w:rsidR="00D37F0A" w14:paraId="1C9CE96E" w14:textId="77777777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84ABD" w14:textId="77777777" w:rsidR="00D37F0A" w:rsidRDefault="00962540">
            <w:pPr>
              <w:ind w:firstLine="0"/>
              <w:jc w:val="left"/>
            </w:pPr>
            <w:r>
              <w:t xml:space="preserve">Перерыв во </w:t>
            </w:r>
            <w:r>
              <w:t>время занятий для гимнастики,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1765D" w14:textId="77777777" w:rsidR="00D37F0A" w:rsidRDefault="00962540">
            <w:pPr>
              <w:ind w:firstLine="0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0FAB66" w14:textId="77777777" w:rsidR="00D37F0A" w:rsidRDefault="00962540">
            <w:pPr>
              <w:ind w:firstLine="0"/>
              <w:jc w:val="center"/>
            </w:pPr>
            <w:r>
              <w:t>2-х минут</w:t>
            </w:r>
          </w:p>
        </w:tc>
      </w:tr>
      <w:tr w:rsidR="00D37F0A" w14:paraId="77D1F2B9" w14:textId="77777777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1EB427F" w14:textId="77777777" w:rsidR="00D37F0A" w:rsidRDefault="00962540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Показатели организации режима дня</w:t>
            </w:r>
          </w:p>
        </w:tc>
      </w:tr>
      <w:tr w:rsidR="00D37F0A" w14:paraId="5F1D624A" w14:textId="77777777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7507D" w14:textId="77777777" w:rsidR="00D37F0A" w:rsidRDefault="00962540">
            <w:pPr>
              <w:ind w:firstLine="0"/>
              <w:jc w:val="left"/>
            </w:pPr>
            <w:r>
              <w:t>Продолжительность ночного сна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FB7656" w14:textId="77777777" w:rsidR="00D37F0A" w:rsidRDefault="00962540">
            <w:pPr>
              <w:ind w:firstLine="0"/>
              <w:jc w:val="center"/>
            </w:pPr>
            <w:r>
              <w:t>1-3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35B1444" w14:textId="77777777" w:rsidR="00D37F0A" w:rsidRDefault="00962540">
            <w:pPr>
              <w:ind w:firstLine="0"/>
              <w:jc w:val="center"/>
            </w:pPr>
            <w:r>
              <w:t>12 часов</w:t>
            </w:r>
          </w:p>
        </w:tc>
      </w:tr>
      <w:tr w:rsidR="00D37F0A" w14:paraId="7FA8D8C3" w14:textId="77777777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F1466" w14:textId="77777777" w:rsidR="00D37F0A" w:rsidRDefault="00D37F0A">
            <w:pPr>
              <w:ind w:firstLine="0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01C9E" w14:textId="77777777" w:rsidR="00D37F0A" w:rsidRDefault="00962540">
            <w:pPr>
              <w:ind w:firstLine="0"/>
              <w:jc w:val="center"/>
            </w:pPr>
            <w: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D7B7899" w14:textId="77777777" w:rsidR="00D37F0A" w:rsidRDefault="00962540">
            <w:pPr>
              <w:ind w:firstLine="0"/>
              <w:jc w:val="center"/>
            </w:pPr>
            <w:r>
              <w:t>11 часов</w:t>
            </w:r>
          </w:p>
        </w:tc>
      </w:tr>
      <w:tr w:rsidR="00D37F0A" w14:paraId="029302DF" w14:textId="77777777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57665" w14:textId="77777777" w:rsidR="00D37F0A" w:rsidRDefault="00962540">
            <w:pPr>
              <w:ind w:firstLine="0"/>
              <w:jc w:val="left"/>
            </w:pPr>
            <w:r>
              <w:t>Продолжительность дневного сна, не м</w:t>
            </w:r>
            <w:r>
              <w:t>е</w:t>
            </w:r>
            <w:r>
              <w:t>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866F56" w14:textId="77777777" w:rsidR="00D37F0A" w:rsidRDefault="00962540">
            <w:pPr>
              <w:ind w:firstLine="0"/>
              <w:jc w:val="center"/>
            </w:pPr>
            <w:r>
              <w:t>1-3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F1F4581" w14:textId="77777777" w:rsidR="00D37F0A" w:rsidRDefault="00962540">
            <w:pPr>
              <w:ind w:firstLine="0"/>
              <w:jc w:val="center"/>
            </w:pPr>
            <w:r>
              <w:t>3 часа</w:t>
            </w:r>
          </w:p>
        </w:tc>
      </w:tr>
      <w:tr w:rsidR="00D37F0A" w14:paraId="77647242" w14:textId="77777777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3BFC" w14:textId="77777777" w:rsidR="00D37F0A" w:rsidRDefault="00D37F0A">
            <w:pPr>
              <w:ind w:firstLine="0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966A" w14:textId="77777777" w:rsidR="00D37F0A" w:rsidRDefault="00962540">
            <w:pPr>
              <w:ind w:firstLine="0"/>
              <w:jc w:val="center"/>
            </w:pPr>
            <w: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6942896" w14:textId="77777777" w:rsidR="00D37F0A" w:rsidRDefault="00962540">
            <w:pPr>
              <w:ind w:firstLine="0"/>
              <w:jc w:val="center"/>
            </w:pPr>
            <w:r>
              <w:t>2,5 часа</w:t>
            </w:r>
          </w:p>
        </w:tc>
      </w:tr>
      <w:tr w:rsidR="00D37F0A" w14:paraId="3C199EE4" w14:textId="77777777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7829C" w14:textId="77777777" w:rsidR="00D37F0A" w:rsidRDefault="00962540">
            <w:pPr>
              <w:ind w:firstLine="0"/>
              <w:jc w:val="left"/>
            </w:pPr>
            <w:r>
              <w:t>Продолжительность прогулок,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B97C" w14:textId="77777777" w:rsidR="00D37F0A" w:rsidRDefault="00962540">
            <w:pPr>
              <w:ind w:firstLine="0"/>
              <w:jc w:val="center"/>
            </w:pPr>
            <w:r>
              <w:t>для детей 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40F6E6" w14:textId="77777777" w:rsidR="00D37F0A" w:rsidRDefault="00962540">
            <w:pPr>
              <w:ind w:firstLine="0"/>
              <w:jc w:val="center"/>
            </w:pPr>
            <w:r>
              <w:t>3 часа в день</w:t>
            </w:r>
          </w:p>
        </w:tc>
      </w:tr>
      <w:tr w:rsidR="00D37F0A" w14:paraId="0C48C868" w14:textId="77777777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1965" w14:textId="77777777" w:rsidR="00D37F0A" w:rsidRDefault="00962540">
            <w:pPr>
              <w:ind w:firstLine="0"/>
              <w:jc w:val="left"/>
            </w:pPr>
            <w:r>
              <w:t>Суммарный объем двигательной активн</w:t>
            </w:r>
            <w:r>
              <w:t>о</w:t>
            </w:r>
            <w:r>
              <w:t>сти,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5DD3C" w14:textId="77777777" w:rsidR="00D37F0A" w:rsidRDefault="00962540">
            <w:pPr>
              <w:ind w:firstLine="0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DB961B" w14:textId="77777777" w:rsidR="00D37F0A" w:rsidRDefault="00962540">
            <w:pPr>
              <w:ind w:firstLine="0"/>
              <w:jc w:val="center"/>
            </w:pPr>
            <w:r>
              <w:t>1 час в день</w:t>
            </w:r>
          </w:p>
        </w:tc>
      </w:tr>
      <w:tr w:rsidR="00D37F0A" w14:paraId="1A5FB1E7" w14:textId="77777777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2C6DB" w14:textId="77777777" w:rsidR="00D37F0A" w:rsidRDefault="00962540">
            <w:pPr>
              <w:ind w:firstLine="0"/>
              <w:jc w:val="left"/>
            </w:pPr>
            <w:r>
              <w:t>Утренний подъем,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EA6C4" w14:textId="77777777" w:rsidR="00D37F0A" w:rsidRDefault="00962540">
            <w:pPr>
              <w:ind w:firstLine="0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07A299" w14:textId="77777777" w:rsidR="00D37F0A" w:rsidRDefault="00962540">
            <w:pPr>
              <w:ind w:firstLine="0"/>
              <w:jc w:val="center"/>
            </w:pPr>
            <w:r>
              <w:t>7 ч 00 минут</w:t>
            </w:r>
          </w:p>
        </w:tc>
      </w:tr>
      <w:tr w:rsidR="00D37F0A" w14:paraId="26D043D9" w14:textId="77777777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C551D" w14:textId="77777777" w:rsidR="00D37F0A" w:rsidRDefault="00962540">
            <w:pPr>
              <w:ind w:firstLine="0"/>
              <w:jc w:val="left"/>
            </w:pPr>
            <w:r>
              <w:t>Утренняя зарядка, продолжительность,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02FD" w14:textId="77777777" w:rsidR="00D37F0A" w:rsidRDefault="00962540">
            <w:pPr>
              <w:ind w:firstLine="0"/>
              <w:jc w:val="center"/>
            </w:pPr>
            <w:r>
              <w:t>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7CE18A" w14:textId="77777777" w:rsidR="00D37F0A" w:rsidRDefault="00962540">
            <w:pPr>
              <w:ind w:firstLine="0"/>
              <w:jc w:val="center"/>
            </w:pPr>
            <w:r>
              <w:t>10 минут</w:t>
            </w:r>
          </w:p>
        </w:tc>
      </w:tr>
    </w:tbl>
    <w:p w14:paraId="4EBEBDF3" w14:textId="77777777" w:rsidR="00D37F0A" w:rsidRDefault="00D37F0A">
      <w:pPr>
        <w:rPr>
          <w:rFonts w:ascii="Times New Roman" w:hAnsi="Times New Roman" w:cs="Times New Roman"/>
          <w:b/>
          <w:i/>
        </w:rPr>
      </w:pPr>
    </w:p>
    <w:p w14:paraId="5B128E82" w14:textId="77777777" w:rsidR="00D37F0A" w:rsidRDefault="00D37F0A">
      <w:pPr>
        <w:jc w:val="right"/>
        <w:rPr>
          <w:rFonts w:ascii="Times New Roman" w:hAnsi="Times New Roman" w:cs="Times New Roman"/>
          <w:b/>
          <w:i/>
        </w:rPr>
      </w:pPr>
    </w:p>
    <w:p w14:paraId="10BF3372" w14:textId="77777777" w:rsidR="00D37F0A" w:rsidRDefault="00D37F0A">
      <w:pPr>
        <w:jc w:val="right"/>
        <w:rPr>
          <w:rFonts w:ascii="Times New Roman" w:hAnsi="Times New Roman" w:cs="Times New Roman"/>
          <w:b/>
          <w:i/>
        </w:rPr>
      </w:pPr>
    </w:p>
    <w:p w14:paraId="14657A15" w14:textId="77777777" w:rsidR="00D37F0A" w:rsidRDefault="00962540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Таблица. </w:t>
      </w:r>
    </w:p>
    <w:p w14:paraId="56AC6201" w14:textId="77777777" w:rsidR="00D37F0A" w:rsidRDefault="00962540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Количество приемов пищи в зависимости от режима </w:t>
      </w:r>
    </w:p>
    <w:p w14:paraId="5014A80F" w14:textId="77777777" w:rsidR="00D37F0A" w:rsidRDefault="00962540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функционирования организации и режима обучения</w:t>
      </w:r>
    </w:p>
    <w:p w14:paraId="2F58F1E9" w14:textId="77777777" w:rsidR="00D37F0A" w:rsidRDefault="00D37F0A">
      <w:pPr>
        <w:jc w:val="righ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2530"/>
        <w:gridCol w:w="4949"/>
      </w:tblGrid>
      <w:tr w:rsidR="00D37F0A" w14:paraId="4EDABF72" w14:textId="77777777"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4184D" w14:textId="77777777" w:rsidR="00D37F0A" w:rsidRDefault="00962540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Вид организации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4293" w14:textId="77777777" w:rsidR="00D37F0A" w:rsidRDefault="00962540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Продолжительность,</w:t>
            </w:r>
          </w:p>
          <w:p w14:paraId="49F13AF6" w14:textId="77777777" w:rsidR="00D37F0A" w:rsidRDefault="00962540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либо время нахо</w:t>
            </w:r>
            <w:r>
              <w:rPr>
                <w:b/>
              </w:rPr>
              <w:t>ж</w:t>
            </w:r>
            <w:r>
              <w:rPr>
                <w:b/>
              </w:rPr>
              <w:t xml:space="preserve">дения ребёнка </w:t>
            </w:r>
          </w:p>
          <w:p w14:paraId="4AFE8436" w14:textId="77777777" w:rsidR="00D37F0A" w:rsidRDefault="00962540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в организации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A11A9D" w14:textId="77777777" w:rsidR="00D37F0A" w:rsidRDefault="00962540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Количество обязательных приемов пищи</w:t>
            </w:r>
          </w:p>
        </w:tc>
      </w:tr>
      <w:tr w:rsidR="00D37F0A" w14:paraId="48968E48" w14:textId="77777777">
        <w:tc>
          <w:tcPr>
            <w:tcW w:w="21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B285" w14:textId="77777777" w:rsidR="00D37F0A" w:rsidRDefault="00962540">
            <w:pPr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Дошкольная </w:t>
            </w:r>
          </w:p>
          <w:p w14:paraId="2DFA804D" w14:textId="77777777" w:rsidR="00D37F0A" w:rsidRDefault="00962540">
            <w:pPr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образовательная организация</w:t>
            </w:r>
          </w:p>
          <w:p w14:paraId="3287B8C3" w14:textId="77777777" w:rsidR="00D37F0A" w:rsidRDefault="00D37F0A">
            <w:pPr>
              <w:rPr>
                <w:color w:val="000000" w:themeColor="text1"/>
              </w:rPr>
            </w:pPr>
          </w:p>
          <w:p w14:paraId="005C5849" w14:textId="77777777" w:rsidR="00D37F0A" w:rsidRDefault="00962540">
            <w:pPr>
              <w:ind w:firstLine="0"/>
              <w:jc w:val="left"/>
            </w:pPr>
            <w:r>
              <w:rPr>
                <w:color w:val="000000" w:themeColor="text1"/>
              </w:rPr>
              <w:t>Организация по уходу и присмо</w:t>
            </w:r>
            <w:r>
              <w:rPr>
                <w:color w:val="000000" w:themeColor="text1"/>
              </w:rPr>
              <w:t>т</w:t>
            </w:r>
            <w:r>
              <w:rPr>
                <w:color w:val="000000" w:themeColor="text1"/>
              </w:rPr>
              <w:t>ру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4BEB" w14:textId="77777777" w:rsidR="00D37F0A" w:rsidRDefault="00962540">
            <w:pPr>
              <w:ind w:firstLine="0"/>
              <w:jc w:val="center"/>
            </w:pPr>
            <w:r>
              <w:t>до 5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470057" w14:textId="77777777" w:rsidR="00D37F0A" w:rsidRDefault="00962540">
            <w:pPr>
              <w:ind w:firstLine="0"/>
              <w:jc w:val="left"/>
            </w:pPr>
            <w:r>
              <w:t>2 приема пищи (приемы пищи определяются фактическим временем нахождения в орган</w:t>
            </w:r>
            <w:r>
              <w:t>и</w:t>
            </w:r>
            <w:r>
              <w:t>зации)</w:t>
            </w:r>
          </w:p>
        </w:tc>
      </w:tr>
      <w:tr w:rsidR="00D37F0A" w14:paraId="2D968227" w14:textId="77777777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1A466" w14:textId="77777777" w:rsidR="00D37F0A" w:rsidRDefault="00D37F0A">
            <w:pPr>
              <w:ind w:firstLine="0"/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EDA3" w14:textId="77777777" w:rsidR="00D37F0A" w:rsidRDefault="00962540">
            <w:pPr>
              <w:ind w:firstLine="0"/>
              <w:jc w:val="center"/>
            </w:pPr>
            <w:r>
              <w:t>8-10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5DCB93" w14:textId="77777777" w:rsidR="00D37F0A" w:rsidRDefault="00962540">
            <w:pPr>
              <w:ind w:firstLine="0"/>
              <w:jc w:val="left"/>
            </w:pPr>
            <w:r>
              <w:t>завтрак, второй завтрак, обед и полдник</w:t>
            </w:r>
          </w:p>
        </w:tc>
      </w:tr>
      <w:tr w:rsidR="00D37F0A" w14:paraId="2F65A53A" w14:textId="77777777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77F0" w14:textId="77777777" w:rsidR="00D37F0A" w:rsidRDefault="00D37F0A">
            <w:pPr>
              <w:ind w:firstLine="0"/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E3EB" w14:textId="77777777" w:rsidR="00D37F0A" w:rsidRDefault="00962540">
            <w:pPr>
              <w:ind w:firstLine="0"/>
              <w:jc w:val="center"/>
            </w:pPr>
            <w:r>
              <w:t>11-12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BEC201" w14:textId="77777777" w:rsidR="00D37F0A" w:rsidRDefault="00962540">
            <w:pPr>
              <w:ind w:firstLine="0"/>
              <w:jc w:val="left"/>
            </w:pPr>
            <w:r>
              <w:t xml:space="preserve">завтрак, второй завтрак, </w:t>
            </w:r>
            <w:r>
              <w:t>обед, полдник и ужин</w:t>
            </w:r>
          </w:p>
        </w:tc>
      </w:tr>
      <w:tr w:rsidR="00D37F0A" w14:paraId="0D6923FF" w14:textId="77777777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1C15" w14:textId="77777777" w:rsidR="00D37F0A" w:rsidRDefault="00D37F0A">
            <w:pPr>
              <w:ind w:firstLine="0"/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FAB17" w14:textId="77777777" w:rsidR="00D37F0A" w:rsidRDefault="00962540">
            <w:pPr>
              <w:ind w:firstLine="0"/>
              <w:jc w:val="center"/>
            </w:pPr>
            <w:r>
              <w:t>круглосуточно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975CE7" w14:textId="77777777" w:rsidR="00D37F0A" w:rsidRDefault="00962540">
            <w:pPr>
              <w:ind w:firstLine="0"/>
              <w:jc w:val="left"/>
            </w:pPr>
            <w:r>
              <w:t>завтрак, второй завтрак, обед, полдник, ужин, второй ужин</w:t>
            </w:r>
          </w:p>
        </w:tc>
      </w:tr>
    </w:tbl>
    <w:p w14:paraId="17EF327F" w14:textId="77777777" w:rsidR="00D37F0A" w:rsidRDefault="00D37F0A">
      <w:pPr>
        <w:ind w:firstLine="567"/>
      </w:pPr>
    </w:p>
    <w:p w14:paraId="649B6F7E" w14:textId="77777777" w:rsidR="00D37F0A" w:rsidRDefault="00D37F0A">
      <w:pPr>
        <w:widowControl/>
        <w:autoSpaceDE/>
        <w:autoSpaceDN/>
        <w:adjustRightInd/>
        <w:ind w:firstLine="0"/>
        <w:jc w:val="center"/>
        <w:rPr>
          <w:rFonts w:ascii="Times New Roman" w:eastAsia="Calibri" w:hAnsi="Times New Roman" w:cs="Times New Roman"/>
          <w:b/>
          <w:lang w:eastAsia="en-US"/>
        </w:rPr>
      </w:pPr>
    </w:p>
    <w:p w14:paraId="3D7CD86F" w14:textId="77777777" w:rsidR="00D37F0A" w:rsidRDefault="00D37F0A">
      <w:pPr>
        <w:widowControl/>
        <w:autoSpaceDE/>
        <w:autoSpaceDN/>
        <w:adjustRightInd/>
        <w:ind w:firstLine="0"/>
        <w:jc w:val="center"/>
        <w:rPr>
          <w:rFonts w:ascii="Times New Roman" w:eastAsia="Calibri" w:hAnsi="Times New Roman" w:cs="Times New Roman"/>
          <w:b/>
          <w:lang w:eastAsia="en-US"/>
        </w:rPr>
      </w:pPr>
    </w:p>
    <w:p w14:paraId="441CC07A" w14:textId="77777777" w:rsidR="00D37F0A" w:rsidRDefault="00D37F0A">
      <w:pPr>
        <w:widowControl/>
        <w:autoSpaceDE/>
        <w:autoSpaceDN/>
        <w:adjustRightInd/>
        <w:ind w:firstLine="0"/>
        <w:jc w:val="center"/>
        <w:rPr>
          <w:rFonts w:ascii="Times New Roman" w:eastAsia="Calibri" w:hAnsi="Times New Roman" w:cs="Times New Roman"/>
          <w:b/>
          <w:lang w:eastAsia="en-US"/>
        </w:rPr>
      </w:pPr>
    </w:p>
    <w:p w14:paraId="0CBE6E4E" w14:textId="77777777" w:rsidR="00D37F0A" w:rsidRDefault="00D37F0A">
      <w:pPr>
        <w:widowControl/>
        <w:autoSpaceDE/>
        <w:autoSpaceDN/>
        <w:adjustRightInd/>
        <w:ind w:firstLine="0"/>
        <w:jc w:val="center"/>
        <w:rPr>
          <w:rFonts w:ascii="Times New Roman" w:eastAsia="Calibri" w:hAnsi="Times New Roman" w:cs="Times New Roman"/>
          <w:b/>
          <w:lang w:eastAsia="en-US"/>
        </w:rPr>
      </w:pPr>
    </w:p>
    <w:p w14:paraId="20F6FB11" w14:textId="77777777" w:rsidR="00D37F0A" w:rsidRDefault="00D37F0A">
      <w:pPr>
        <w:widowControl/>
        <w:autoSpaceDE/>
        <w:autoSpaceDN/>
        <w:adjustRightInd/>
        <w:ind w:firstLine="0"/>
        <w:jc w:val="center"/>
        <w:rPr>
          <w:rFonts w:ascii="Times New Roman" w:eastAsia="Calibri" w:hAnsi="Times New Roman" w:cs="Times New Roman"/>
          <w:b/>
          <w:lang w:eastAsia="en-US"/>
        </w:rPr>
      </w:pPr>
    </w:p>
    <w:p w14:paraId="71D9142B" w14:textId="77777777" w:rsidR="00D37F0A" w:rsidRDefault="00D37F0A">
      <w:pPr>
        <w:widowControl/>
        <w:autoSpaceDE/>
        <w:autoSpaceDN/>
        <w:adjustRightInd/>
        <w:ind w:firstLine="0"/>
        <w:jc w:val="center"/>
        <w:rPr>
          <w:rFonts w:ascii="Times New Roman" w:eastAsia="Calibri" w:hAnsi="Times New Roman" w:cs="Times New Roman"/>
          <w:b/>
          <w:lang w:eastAsia="en-US"/>
        </w:rPr>
      </w:pPr>
    </w:p>
    <w:p w14:paraId="018DB5BC" w14:textId="77777777" w:rsidR="00D37F0A" w:rsidRDefault="00D37F0A">
      <w:pPr>
        <w:widowControl/>
        <w:autoSpaceDE/>
        <w:autoSpaceDN/>
        <w:adjustRightInd/>
        <w:ind w:firstLine="0"/>
        <w:jc w:val="center"/>
        <w:rPr>
          <w:rFonts w:ascii="Times New Roman" w:eastAsia="Calibri" w:hAnsi="Times New Roman" w:cs="Times New Roman"/>
          <w:b/>
          <w:lang w:eastAsia="en-US"/>
        </w:rPr>
      </w:pPr>
    </w:p>
    <w:p w14:paraId="004CC8BC" w14:textId="77777777" w:rsidR="00D37F0A" w:rsidRDefault="00D37F0A">
      <w:pPr>
        <w:widowControl/>
        <w:autoSpaceDE/>
        <w:autoSpaceDN/>
        <w:adjustRightInd/>
        <w:ind w:firstLine="0"/>
        <w:jc w:val="center"/>
        <w:rPr>
          <w:rFonts w:ascii="Times New Roman" w:eastAsia="Calibri" w:hAnsi="Times New Roman" w:cs="Times New Roman"/>
          <w:b/>
          <w:lang w:eastAsia="en-US"/>
        </w:rPr>
      </w:pPr>
    </w:p>
    <w:p w14:paraId="21BFFD40" w14:textId="77777777" w:rsidR="00D37F0A" w:rsidRDefault="00962540">
      <w:pPr>
        <w:widowControl/>
        <w:autoSpaceDE/>
        <w:autoSpaceDN/>
        <w:adjustRightInd/>
        <w:ind w:firstLine="0"/>
        <w:jc w:val="center"/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Режим дня в разновозрастной группе компенсирующей направленности</w:t>
      </w:r>
    </w:p>
    <w:p w14:paraId="321890C9" w14:textId="77777777" w:rsidR="00D37F0A" w:rsidRDefault="00D37F0A">
      <w:pPr>
        <w:widowControl/>
        <w:autoSpaceDE/>
        <w:autoSpaceDN/>
        <w:adjustRightInd/>
        <w:ind w:firstLine="0"/>
        <w:jc w:val="center"/>
        <w:rPr>
          <w:rFonts w:ascii="Times New Roman" w:eastAsia="Calibri" w:hAnsi="Times New Roman" w:cs="Times New Roman"/>
          <w:b/>
          <w:lang w:eastAsia="en-US"/>
        </w:rPr>
      </w:pPr>
    </w:p>
    <w:tbl>
      <w:tblPr>
        <w:tblStyle w:val="2"/>
        <w:tblW w:w="0" w:type="auto"/>
        <w:tblInd w:w="-459" w:type="dxa"/>
        <w:tblLook w:val="04A0" w:firstRow="1" w:lastRow="0" w:firstColumn="1" w:lastColumn="0" w:noHBand="0" w:noVBand="1"/>
      </w:tblPr>
      <w:tblGrid>
        <w:gridCol w:w="7513"/>
        <w:gridCol w:w="2517"/>
      </w:tblGrid>
      <w:tr w:rsidR="00D37F0A" w14:paraId="5633D0C3" w14:textId="77777777">
        <w:tc>
          <w:tcPr>
            <w:tcW w:w="7513" w:type="dxa"/>
          </w:tcPr>
          <w:p w14:paraId="22C730A1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Режимные моменты</w:t>
            </w:r>
          </w:p>
        </w:tc>
        <w:tc>
          <w:tcPr>
            <w:tcW w:w="2517" w:type="dxa"/>
          </w:tcPr>
          <w:p w14:paraId="3569AB5B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Время</w:t>
            </w:r>
          </w:p>
        </w:tc>
      </w:tr>
      <w:tr w:rsidR="00D37F0A" w14:paraId="5AB62FBE" w14:textId="77777777">
        <w:tc>
          <w:tcPr>
            <w:tcW w:w="7513" w:type="dxa"/>
          </w:tcPr>
          <w:p w14:paraId="4CBFC2C2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Утренний приём детей, игры, самостоятельная деятельность</w:t>
            </w:r>
          </w:p>
        </w:tc>
        <w:tc>
          <w:tcPr>
            <w:tcW w:w="2517" w:type="dxa"/>
          </w:tcPr>
          <w:p w14:paraId="211F8738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8.00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 – 8.20</w:t>
            </w:r>
          </w:p>
        </w:tc>
      </w:tr>
      <w:tr w:rsidR="00D37F0A" w14:paraId="42F3214D" w14:textId="77777777">
        <w:tc>
          <w:tcPr>
            <w:tcW w:w="7513" w:type="dxa"/>
          </w:tcPr>
          <w:p w14:paraId="13A9E74B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Утренняя гимнастика</w:t>
            </w:r>
          </w:p>
        </w:tc>
        <w:tc>
          <w:tcPr>
            <w:tcW w:w="2517" w:type="dxa"/>
          </w:tcPr>
          <w:p w14:paraId="165161C7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8.20– 8.30</w:t>
            </w:r>
          </w:p>
        </w:tc>
      </w:tr>
      <w:tr w:rsidR="00D37F0A" w14:paraId="206AD054" w14:textId="77777777">
        <w:tc>
          <w:tcPr>
            <w:tcW w:w="7513" w:type="dxa"/>
          </w:tcPr>
          <w:p w14:paraId="1AE0E034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Подготовка к завтраку, завтрак, дежурство</w:t>
            </w:r>
          </w:p>
        </w:tc>
        <w:tc>
          <w:tcPr>
            <w:tcW w:w="2517" w:type="dxa"/>
          </w:tcPr>
          <w:p w14:paraId="3103554D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8.30 – 8.50</w:t>
            </w:r>
          </w:p>
        </w:tc>
      </w:tr>
      <w:tr w:rsidR="00D37F0A" w14:paraId="6CCBBCCA" w14:textId="77777777">
        <w:tc>
          <w:tcPr>
            <w:tcW w:w="7513" w:type="dxa"/>
          </w:tcPr>
          <w:p w14:paraId="7D594C69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Утренний круг</w:t>
            </w:r>
          </w:p>
        </w:tc>
        <w:tc>
          <w:tcPr>
            <w:tcW w:w="2517" w:type="dxa"/>
          </w:tcPr>
          <w:p w14:paraId="2BD47849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8.50 – 9.00</w:t>
            </w:r>
          </w:p>
        </w:tc>
      </w:tr>
      <w:tr w:rsidR="00D37F0A" w14:paraId="1F14AFA5" w14:textId="77777777">
        <w:tc>
          <w:tcPr>
            <w:tcW w:w="7513" w:type="dxa"/>
          </w:tcPr>
          <w:p w14:paraId="64BEAD33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Образовательная деятельность, занятия со специалистами</w:t>
            </w:r>
          </w:p>
        </w:tc>
        <w:tc>
          <w:tcPr>
            <w:tcW w:w="2517" w:type="dxa"/>
          </w:tcPr>
          <w:p w14:paraId="40B61129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9.00 – 10.50</w:t>
            </w:r>
          </w:p>
        </w:tc>
      </w:tr>
      <w:tr w:rsidR="00D37F0A" w14:paraId="79A0FDB1" w14:textId="77777777">
        <w:tc>
          <w:tcPr>
            <w:tcW w:w="7513" w:type="dxa"/>
          </w:tcPr>
          <w:p w14:paraId="487F2575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Второй завтрак</w:t>
            </w:r>
          </w:p>
        </w:tc>
        <w:tc>
          <w:tcPr>
            <w:tcW w:w="2517" w:type="dxa"/>
          </w:tcPr>
          <w:p w14:paraId="14E67F4E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10.50 – 11.05</w:t>
            </w:r>
          </w:p>
        </w:tc>
      </w:tr>
      <w:tr w:rsidR="00D37F0A" w14:paraId="471B7B01" w14:textId="77777777">
        <w:tc>
          <w:tcPr>
            <w:tcW w:w="7513" w:type="dxa"/>
          </w:tcPr>
          <w:p w14:paraId="1ED8837A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Подготовка к прогулке, прогулка</w:t>
            </w:r>
          </w:p>
        </w:tc>
        <w:tc>
          <w:tcPr>
            <w:tcW w:w="2517" w:type="dxa"/>
          </w:tcPr>
          <w:p w14:paraId="25497699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11.05 – 12.30</w:t>
            </w:r>
          </w:p>
        </w:tc>
      </w:tr>
      <w:tr w:rsidR="00D37F0A" w14:paraId="044261A9" w14:textId="77777777">
        <w:tc>
          <w:tcPr>
            <w:tcW w:w="7513" w:type="dxa"/>
          </w:tcPr>
          <w:p w14:paraId="42CCA570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Возвращение с прогулки</w:t>
            </w:r>
          </w:p>
        </w:tc>
        <w:tc>
          <w:tcPr>
            <w:tcW w:w="2517" w:type="dxa"/>
          </w:tcPr>
          <w:p w14:paraId="1CBFDDED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12.30 – 12.50</w:t>
            </w:r>
          </w:p>
        </w:tc>
      </w:tr>
      <w:tr w:rsidR="00D37F0A" w14:paraId="6B921449" w14:textId="77777777">
        <w:tc>
          <w:tcPr>
            <w:tcW w:w="7513" w:type="dxa"/>
          </w:tcPr>
          <w:p w14:paraId="4F6198AA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Подготовка к обеду, обед, дежурство</w:t>
            </w:r>
          </w:p>
        </w:tc>
        <w:tc>
          <w:tcPr>
            <w:tcW w:w="2517" w:type="dxa"/>
          </w:tcPr>
          <w:p w14:paraId="441C961F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12.50 – 13.20</w:t>
            </w:r>
          </w:p>
        </w:tc>
      </w:tr>
      <w:tr w:rsidR="00D37F0A" w14:paraId="42A3A4F5" w14:textId="77777777">
        <w:tc>
          <w:tcPr>
            <w:tcW w:w="7513" w:type="dxa"/>
          </w:tcPr>
          <w:p w14:paraId="56C69F8F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Подготовка ко сну, чтение перед сном, дневной сон</w:t>
            </w:r>
          </w:p>
        </w:tc>
        <w:tc>
          <w:tcPr>
            <w:tcW w:w="2517" w:type="dxa"/>
          </w:tcPr>
          <w:p w14:paraId="39867C99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13.20 – 15.10</w:t>
            </w:r>
          </w:p>
        </w:tc>
      </w:tr>
      <w:tr w:rsidR="00D37F0A" w14:paraId="76791BED" w14:textId="77777777">
        <w:tc>
          <w:tcPr>
            <w:tcW w:w="7513" w:type="dxa"/>
          </w:tcPr>
          <w:p w14:paraId="39EF244B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Постепенный подъём, профилактические физкультурно-оздоровительные процедуры</w:t>
            </w:r>
          </w:p>
        </w:tc>
        <w:tc>
          <w:tcPr>
            <w:tcW w:w="2517" w:type="dxa"/>
          </w:tcPr>
          <w:p w14:paraId="4AE1E8F2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15.10 – </w:t>
            </w:r>
            <w:r>
              <w:rPr>
                <w:rFonts w:ascii="Times New Roman" w:eastAsia="Calibri" w:hAnsi="Times New Roman" w:cs="Times New Roman"/>
                <w:lang w:eastAsia="en-US"/>
              </w:rPr>
              <w:t>15.30</w:t>
            </w:r>
          </w:p>
        </w:tc>
      </w:tr>
      <w:tr w:rsidR="00D37F0A" w14:paraId="7DF568A7" w14:textId="77777777">
        <w:tc>
          <w:tcPr>
            <w:tcW w:w="7513" w:type="dxa"/>
          </w:tcPr>
          <w:p w14:paraId="6964FBDF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Подготовка к уплотнённому полднику, полдник</w:t>
            </w:r>
          </w:p>
        </w:tc>
        <w:tc>
          <w:tcPr>
            <w:tcW w:w="2517" w:type="dxa"/>
          </w:tcPr>
          <w:p w14:paraId="079F46EE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15.30 – 15.50</w:t>
            </w:r>
          </w:p>
        </w:tc>
      </w:tr>
      <w:tr w:rsidR="00D37F0A" w14:paraId="38B7D887" w14:textId="77777777">
        <w:tc>
          <w:tcPr>
            <w:tcW w:w="7513" w:type="dxa"/>
          </w:tcPr>
          <w:p w14:paraId="655BFAFD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Игры, кружки, занятия, занятия со специалистами</w:t>
            </w:r>
          </w:p>
        </w:tc>
        <w:tc>
          <w:tcPr>
            <w:tcW w:w="2517" w:type="dxa"/>
          </w:tcPr>
          <w:p w14:paraId="7765E4A5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15.50 – 16.50</w:t>
            </w:r>
          </w:p>
        </w:tc>
      </w:tr>
      <w:tr w:rsidR="00D37F0A" w14:paraId="32D95790" w14:textId="77777777">
        <w:tc>
          <w:tcPr>
            <w:tcW w:w="7513" w:type="dxa"/>
          </w:tcPr>
          <w:p w14:paraId="2BA0EBD0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Вечерний круг</w:t>
            </w:r>
          </w:p>
        </w:tc>
        <w:tc>
          <w:tcPr>
            <w:tcW w:w="2517" w:type="dxa"/>
          </w:tcPr>
          <w:p w14:paraId="023A842B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16.50 – 17.00</w:t>
            </w:r>
          </w:p>
        </w:tc>
      </w:tr>
      <w:tr w:rsidR="00D37F0A" w14:paraId="5B661790" w14:textId="77777777">
        <w:tc>
          <w:tcPr>
            <w:tcW w:w="7513" w:type="dxa"/>
          </w:tcPr>
          <w:p w14:paraId="614FCA64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Подготовка к прогулке, прогулка, уход детей домой</w:t>
            </w:r>
          </w:p>
        </w:tc>
        <w:tc>
          <w:tcPr>
            <w:tcW w:w="2517" w:type="dxa"/>
          </w:tcPr>
          <w:p w14:paraId="43129EC0" w14:textId="77777777" w:rsidR="00D37F0A" w:rsidRDefault="0096254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17.00 – 18.00</w:t>
            </w:r>
          </w:p>
        </w:tc>
      </w:tr>
    </w:tbl>
    <w:p w14:paraId="610B9639" w14:textId="77777777" w:rsidR="00D37F0A" w:rsidRDefault="00D37F0A">
      <w:pPr>
        <w:widowControl/>
        <w:autoSpaceDE/>
        <w:autoSpaceDN/>
        <w:adjustRightInd/>
        <w:spacing w:line="276" w:lineRule="auto"/>
        <w:ind w:firstLine="0"/>
        <w:jc w:val="left"/>
        <w:rPr>
          <w:rFonts w:ascii="Times New Roman" w:eastAsia="Calibri" w:hAnsi="Times New Roman" w:cs="Times New Roman"/>
          <w:b/>
          <w:lang w:eastAsia="en-US"/>
        </w:rPr>
      </w:pPr>
    </w:p>
    <w:p w14:paraId="39EE6D9B" w14:textId="77777777" w:rsidR="00D37F0A" w:rsidRDefault="00D37F0A">
      <w:pPr>
        <w:ind w:firstLine="0"/>
      </w:pPr>
    </w:p>
    <w:p w14:paraId="03AD1D0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Согласно пункту 2.10 СП </w:t>
      </w:r>
      <w:r>
        <w:rPr>
          <w:rFonts w:ascii="Times New Roman" w:hAnsi="Times New Roman" w:cs="Times New Roman"/>
        </w:rPr>
        <w:t>2.4.3648-20 в ДОО соблюдаются следующие требования к о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ганизации образовательного процесса и режима дня:</w:t>
      </w:r>
    </w:p>
    <w:p w14:paraId="329789A8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режим двигательной активности детей в течение дня организуется с учётом возрас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ных особенностей и состояния здоровья;</w:t>
      </w:r>
    </w:p>
    <w:p w14:paraId="719458BC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при организации образовательн</w:t>
      </w:r>
      <w:r>
        <w:rPr>
          <w:rFonts w:ascii="Times New Roman" w:hAnsi="Times New Roman" w:cs="Times New Roman"/>
        </w:rPr>
        <w:t>ой деятельности предусматривается введение в режим дня физкультминуток во время занятий, гимнастики для глаз, обеспечивается контроль за осанкой, в т.ч., во время письма, рисования и использования электронных средств обучения;</w:t>
      </w:r>
    </w:p>
    <w:p w14:paraId="247723C5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физкультурные, физкультурно</w:t>
      </w:r>
      <w:r>
        <w:rPr>
          <w:rFonts w:ascii="Times New Roman" w:hAnsi="Times New Roman" w:cs="Times New Roman"/>
        </w:rPr>
        <w:t>-оздоровительные мероприятия, массовые спортивные мероприятия, туристские походы, спортивные соревнования организуются с учётом возра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та, физической подготовленности и состояния здоровья детей. ДОО обеспечивает прису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ствие медицинских работников на спортив</w:t>
      </w:r>
      <w:r>
        <w:rPr>
          <w:rFonts w:ascii="Times New Roman" w:hAnsi="Times New Roman" w:cs="Times New Roman"/>
        </w:rPr>
        <w:t>ных соревнованиях и на занятиях в плавательных бассейнах;</w:t>
      </w:r>
    </w:p>
    <w:p w14:paraId="3DD82257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возможность проведения занятий физической культурой и спортом на открытом во</w:t>
      </w:r>
      <w:r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духе, а также подвижных игр, определяется по совокупности показателей метеорологических условий (температуры, относител</w:t>
      </w:r>
      <w:r>
        <w:rPr>
          <w:rFonts w:ascii="Times New Roman" w:hAnsi="Times New Roman" w:cs="Times New Roman"/>
        </w:rPr>
        <w:t>ьной влажности и скорости движения воздуха) по климат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ческим зонам. В дождливые, ветреные и морозные дни занятия физической культурой дол</w:t>
      </w:r>
      <w:r>
        <w:rPr>
          <w:rFonts w:ascii="Times New Roman" w:hAnsi="Times New Roman" w:cs="Times New Roman"/>
        </w:rPr>
        <w:t>ж</w:t>
      </w:r>
      <w:r>
        <w:rPr>
          <w:rFonts w:ascii="Times New Roman" w:hAnsi="Times New Roman" w:cs="Times New Roman"/>
        </w:rPr>
        <w:t>ны проводиться в зале.</w:t>
      </w:r>
    </w:p>
    <w:p w14:paraId="48DE0836" w14:textId="77777777" w:rsidR="00D37F0A" w:rsidRDefault="00D37F0A">
      <w:pPr>
        <w:ind w:firstLine="567"/>
        <w:rPr>
          <w:rFonts w:ascii="Times New Roman" w:hAnsi="Times New Roman" w:cs="Times New Roman"/>
        </w:rPr>
      </w:pPr>
    </w:p>
    <w:p w14:paraId="0740F8AD" w14:textId="77777777" w:rsidR="00D37F0A" w:rsidRDefault="00962540">
      <w:pPr>
        <w:adjustRightInd/>
        <w:ind w:firstLine="0"/>
        <w:rPr>
          <w:rFonts w:ascii="Times New Roman" w:hAnsi="Times New Roman" w:cs="Times New Roman"/>
          <w:b/>
          <w:i/>
          <w:lang w:eastAsia="en-US" w:bidi="en-US"/>
        </w:rPr>
      </w:pPr>
      <w:r>
        <w:rPr>
          <w:rFonts w:ascii="Times New Roman" w:hAnsi="Times New Roman" w:cs="Times New Roman"/>
          <w:b/>
          <w:i/>
          <w:color w:val="000009"/>
          <w:lang w:eastAsia="en-US" w:bidi="en-US"/>
        </w:rPr>
        <w:t>Особенности организации режимных моментов</w:t>
      </w:r>
    </w:p>
    <w:p w14:paraId="3F1AAC5B" w14:textId="77777777" w:rsidR="00D37F0A" w:rsidRDefault="00962540">
      <w:pPr>
        <w:adjustRightInd/>
        <w:ind w:firstLine="708"/>
        <w:rPr>
          <w:rFonts w:ascii="Times New Roman" w:hAnsi="Times New Roman" w:cs="Times New Roman"/>
          <w:lang w:eastAsia="en-US" w:bidi="en-US"/>
        </w:rPr>
      </w:pPr>
      <w:r>
        <w:rPr>
          <w:rFonts w:ascii="Times New Roman" w:hAnsi="Times New Roman" w:cs="Times New Roman"/>
          <w:color w:val="000009"/>
          <w:lang w:eastAsia="en-US" w:bidi="en-US"/>
        </w:rPr>
        <w:t xml:space="preserve">Детально запрограммировать весь педагогический </w:t>
      </w:r>
      <w:r>
        <w:rPr>
          <w:rFonts w:ascii="Times New Roman" w:hAnsi="Times New Roman" w:cs="Times New Roman"/>
          <w:color w:val="000009"/>
          <w:lang w:eastAsia="en-US" w:bidi="en-US"/>
        </w:rPr>
        <w:t>процесс невозможно, поскольку разнообразные проявления окружающей жизни (выпадение первого снега, неожиданное п</w:t>
      </w:r>
      <w:r>
        <w:rPr>
          <w:rFonts w:ascii="Times New Roman" w:hAnsi="Times New Roman" w:cs="Times New Roman"/>
          <w:color w:val="000009"/>
          <w:lang w:eastAsia="en-US" w:bidi="en-US"/>
        </w:rPr>
        <w:t>о</w:t>
      </w:r>
      <w:r>
        <w:rPr>
          <w:rFonts w:ascii="Times New Roman" w:hAnsi="Times New Roman" w:cs="Times New Roman"/>
          <w:color w:val="000009"/>
          <w:lang w:eastAsia="en-US" w:bidi="en-US"/>
        </w:rPr>
        <w:t>явление радуги, вопросы и предложения детей и т. п.) вносят свои коррективы в запланир</w:t>
      </w:r>
      <w:r>
        <w:rPr>
          <w:rFonts w:ascii="Times New Roman" w:hAnsi="Times New Roman" w:cs="Times New Roman"/>
          <w:color w:val="000009"/>
          <w:lang w:eastAsia="en-US" w:bidi="en-US"/>
        </w:rPr>
        <w:t>о</w:t>
      </w:r>
      <w:r>
        <w:rPr>
          <w:rFonts w:ascii="Times New Roman" w:hAnsi="Times New Roman" w:cs="Times New Roman"/>
          <w:color w:val="000009"/>
          <w:lang w:eastAsia="en-US" w:bidi="en-US"/>
        </w:rPr>
        <w:t xml:space="preserve">ванную деятельность. Однако с целью охраны физического и </w:t>
      </w:r>
      <w:r>
        <w:rPr>
          <w:rFonts w:ascii="Times New Roman" w:hAnsi="Times New Roman" w:cs="Times New Roman"/>
          <w:color w:val="000009"/>
          <w:lang w:eastAsia="en-US" w:bidi="en-US"/>
        </w:rPr>
        <w:t>психического здоровья детей, их эмоционального благополучия важно поддерживать определенную размеренность де</w:t>
      </w:r>
      <w:r>
        <w:rPr>
          <w:rFonts w:ascii="Times New Roman" w:hAnsi="Times New Roman" w:cs="Times New Roman"/>
          <w:color w:val="000009"/>
          <w:lang w:eastAsia="en-US" w:bidi="en-US"/>
        </w:rPr>
        <w:t>т</w:t>
      </w:r>
      <w:r>
        <w:rPr>
          <w:rFonts w:ascii="Times New Roman" w:hAnsi="Times New Roman" w:cs="Times New Roman"/>
          <w:color w:val="000009"/>
          <w:lang w:eastAsia="en-US" w:bidi="en-US"/>
        </w:rPr>
        <w:t xml:space="preserve">ской жизни, используя стабильные ее компоненты (утренняя гимнастика, систематические занятия, сон, питание, прогулка, игры с использованием разных </w:t>
      </w:r>
      <w:r>
        <w:rPr>
          <w:rFonts w:ascii="Times New Roman" w:hAnsi="Times New Roman" w:cs="Times New Roman"/>
          <w:color w:val="000009"/>
          <w:lang w:eastAsia="en-US" w:bidi="en-US"/>
        </w:rPr>
        <w:t>материалов и разных форм организации и т. п.). Наряду с этим, не менее важно вносить элементы сюрпризности и эк</w:t>
      </w:r>
      <w:r>
        <w:rPr>
          <w:rFonts w:ascii="Times New Roman" w:hAnsi="Times New Roman" w:cs="Times New Roman"/>
          <w:color w:val="000009"/>
          <w:lang w:eastAsia="en-US" w:bidi="en-US"/>
        </w:rPr>
        <w:t>с</w:t>
      </w:r>
      <w:r>
        <w:rPr>
          <w:rFonts w:ascii="Times New Roman" w:hAnsi="Times New Roman" w:cs="Times New Roman"/>
          <w:color w:val="000009"/>
          <w:lang w:eastAsia="en-US" w:bidi="en-US"/>
        </w:rPr>
        <w:t xml:space="preserve">промтности, поддерживать собственные интересы детей, с тем, чтобы разнообразить их жизнь, сделать ее радостной и интересной. В этом случае дети </w:t>
      </w:r>
      <w:r>
        <w:rPr>
          <w:rFonts w:ascii="Times New Roman" w:hAnsi="Times New Roman" w:cs="Times New Roman"/>
          <w:color w:val="000009"/>
          <w:lang w:eastAsia="en-US" w:bidi="en-US"/>
        </w:rPr>
        <w:t>чувствуют потребность и г</w:t>
      </w:r>
      <w:r>
        <w:rPr>
          <w:rFonts w:ascii="Times New Roman" w:hAnsi="Times New Roman" w:cs="Times New Roman"/>
          <w:color w:val="000009"/>
          <w:lang w:eastAsia="en-US" w:bidi="en-US"/>
        </w:rPr>
        <w:t>о</w:t>
      </w:r>
      <w:r>
        <w:rPr>
          <w:rFonts w:ascii="Times New Roman" w:hAnsi="Times New Roman" w:cs="Times New Roman"/>
          <w:color w:val="000009"/>
          <w:lang w:eastAsia="en-US" w:bidi="en-US"/>
        </w:rPr>
        <w:t>товность включаться в деятельность как индивидуальную, так и коллективную.</w:t>
      </w:r>
    </w:p>
    <w:p w14:paraId="00C2A391" w14:textId="77777777" w:rsidR="00D37F0A" w:rsidRDefault="00962540">
      <w:pPr>
        <w:adjustRightInd/>
        <w:ind w:firstLine="708"/>
        <w:rPr>
          <w:rFonts w:ascii="Times New Roman" w:hAnsi="Times New Roman" w:cs="Times New Roman"/>
          <w:b/>
          <w:i/>
          <w:lang w:eastAsia="en-US" w:bidi="en-US"/>
        </w:rPr>
      </w:pPr>
      <w:r>
        <w:rPr>
          <w:rFonts w:ascii="Times New Roman" w:hAnsi="Times New Roman" w:cs="Times New Roman"/>
          <w:color w:val="000009"/>
          <w:lang w:eastAsia="en-US" w:bidi="en-US"/>
        </w:rPr>
        <w:t>Гибкий подход к режиму дня позволяет уйти от жесткого расписания ООД с детьми и дает возможность воспитателю самостоятельно определять виды детской деятель</w:t>
      </w:r>
      <w:r>
        <w:rPr>
          <w:rFonts w:ascii="Times New Roman" w:hAnsi="Times New Roman" w:cs="Times New Roman"/>
          <w:color w:val="000009"/>
          <w:lang w:eastAsia="en-US" w:bidi="en-US"/>
        </w:rPr>
        <w:t>ности, в к</w:t>
      </w:r>
      <w:r>
        <w:rPr>
          <w:rFonts w:ascii="Times New Roman" w:hAnsi="Times New Roman" w:cs="Times New Roman"/>
          <w:color w:val="000009"/>
          <w:lang w:eastAsia="en-US" w:bidi="en-US"/>
        </w:rPr>
        <w:t>о</w:t>
      </w:r>
      <w:r>
        <w:rPr>
          <w:rFonts w:ascii="Times New Roman" w:hAnsi="Times New Roman" w:cs="Times New Roman"/>
          <w:color w:val="000009"/>
          <w:lang w:eastAsia="en-US" w:bidi="en-US"/>
        </w:rPr>
        <w:t>торых будут решаться образовательные задачи, их дозировку и последовательность, которые фиксируются в календарном плане работы (исключая музыкальные и физкультурные зан</w:t>
      </w:r>
      <w:r>
        <w:rPr>
          <w:rFonts w:ascii="Times New Roman" w:hAnsi="Times New Roman" w:cs="Times New Roman"/>
          <w:color w:val="000009"/>
          <w:lang w:eastAsia="en-US" w:bidi="en-US"/>
        </w:rPr>
        <w:t>я</w:t>
      </w:r>
      <w:r>
        <w:rPr>
          <w:rFonts w:ascii="Times New Roman" w:hAnsi="Times New Roman" w:cs="Times New Roman"/>
          <w:color w:val="000009"/>
          <w:lang w:eastAsia="en-US" w:bidi="en-US"/>
        </w:rPr>
        <w:t xml:space="preserve">тия). </w:t>
      </w:r>
      <w:r>
        <w:rPr>
          <w:rFonts w:ascii="Times New Roman" w:hAnsi="Times New Roman" w:cs="Times New Roman"/>
          <w:b/>
          <w:i/>
          <w:color w:val="000009"/>
          <w:lang w:eastAsia="en-US" w:bidi="en-US"/>
        </w:rPr>
        <w:t>Однако неизменными остаются интервалы между приемами пищи, время прием</w:t>
      </w:r>
      <w:r>
        <w:rPr>
          <w:rFonts w:ascii="Times New Roman" w:hAnsi="Times New Roman" w:cs="Times New Roman"/>
          <w:b/>
          <w:i/>
          <w:color w:val="000009"/>
          <w:lang w:eastAsia="en-US" w:bidi="en-US"/>
        </w:rPr>
        <w:t>а пищи; обеспечение необходимой длительности суточного сна, время отхода ко сну; проведение ежедневной прогулки.</w:t>
      </w:r>
    </w:p>
    <w:p w14:paraId="31AE0E98" w14:textId="77777777" w:rsidR="00D37F0A" w:rsidRDefault="00962540">
      <w:pPr>
        <w:adjustRightInd/>
        <w:ind w:firstLine="708"/>
        <w:rPr>
          <w:rFonts w:ascii="Times New Roman" w:hAnsi="Times New Roman" w:cs="Times New Roman"/>
          <w:lang w:eastAsia="en-US" w:bidi="en-US"/>
        </w:rPr>
      </w:pPr>
      <w:r>
        <w:rPr>
          <w:rFonts w:ascii="Times New Roman" w:hAnsi="Times New Roman" w:cs="Times New Roman"/>
          <w:color w:val="000009"/>
          <w:lang w:eastAsia="en-US" w:bidi="en-US"/>
        </w:rPr>
        <w:t>Режим дня строится с учетом сезонных изменений. В теплый период года увеличив</w:t>
      </w:r>
      <w:r>
        <w:rPr>
          <w:rFonts w:ascii="Times New Roman" w:hAnsi="Times New Roman" w:cs="Times New Roman"/>
          <w:color w:val="000009"/>
          <w:lang w:eastAsia="en-US" w:bidi="en-US"/>
        </w:rPr>
        <w:t>а</w:t>
      </w:r>
      <w:r>
        <w:rPr>
          <w:rFonts w:ascii="Times New Roman" w:hAnsi="Times New Roman" w:cs="Times New Roman"/>
          <w:color w:val="000009"/>
          <w:lang w:eastAsia="en-US" w:bidi="en-US"/>
        </w:rPr>
        <w:t xml:space="preserve">ется ежедневная длительность пребывания детей на свежем воздухе, </w:t>
      </w:r>
      <w:r>
        <w:rPr>
          <w:rFonts w:ascii="Times New Roman" w:hAnsi="Times New Roman" w:cs="Times New Roman"/>
          <w:color w:val="000009"/>
          <w:lang w:eastAsia="en-US" w:bidi="en-US"/>
        </w:rPr>
        <w:t>при наличии условий непосредственно образовательная деятельность переносится на прогулку. При осуществл</w:t>
      </w:r>
      <w:r>
        <w:rPr>
          <w:rFonts w:ascii="Times New Roman" w:hAnsi="Times New Roman" w:cs="Times New Roman"/>
          <w:color w:val="000009"/>
          <w:lang w:eastAsia="en-US" w:bidi="en-US"/>
        </w:rPr>
        <w:t>е</w:t>
      </w:r>
      <w:r>
        <w:rPr>
          <w:rFonts w:ascii="Times New Roman" w:hAnsi="Times New Roman" w:cs="Times New Roman"/>
          <w:color w:val="000009"/>
          <w:lang w:eastAsia="en-US" w:bidi="en-US"/>
        </w:rPr>
        <w:t>нии основных моментов режима важен индивидуальный подход к ребенку: сон может быть у детей разным по длительности и др.</w:t>
      </w:r>
      <w:bookmarkStart w:id="83" w:name="_bookmark30"/>
      <w:bookmarkStart w:id="84" w:name="_bookmark31"/>
      <w:bookmarkEnd w:id="83"/>
      <w:bookmarkEnd w:id="84"/>
    </w:p>
    <w:p w14:paraId="690D8124" w14:textId="77777777" w:rsidR="00D37F0A" w:rsidRDefault="00D37F0A">
      <w:pPr>
        <w:ind w:firstLine="0"/>
        <w:rPr>
          <w:rFonts w:ascii="Times New Roman" w:hAnsi="Times New Roman" w:cs="Times New Roman"/>
          <w:b/>
        </w:rPr>
      </w:pPr>
    </w:p>
    <w:p w14:paraId="377F4913" w14:textId="77777777" w:rsidR="00D37F0A" w:rsidRDefault="00962540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3.8. Календарный план воспитате</w:t>
      </w:r>
      <w:r>
        <w:rPr>
          <w:rFonts w:ascii="Times New Roman" w:hAnsi="Times New Roman" w:cs="Times New Roman"/>
          <w:b/>
        </w:rPr>
        <w:t>льной работы.</w:t>
      </w:r>
    </w:p>
    <w:p w14:paraId="03659B47" w14:textId="77777777" w:rsidR="00D37F0A" w:rsidRDefault="00962540">
      <w:pPr>
        <w:tabs>
          <w:tab w:val="left" w:pos="142"/>
        </w:tabs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ДОО.</w:t>
      </w:r>
    </w:p>
    <w:p w14:paraId="7226FE6E" w14:textId="77777777" w:rsidR="00D37F0A" w:rsidRDefault="00D37F0A">
      <w:pPr>
        <w:ind w:firstLine="709"/>
      </w:pPr>
    </w:p>
    <w:p w14:paraId="09A777FA" w14:textId="77777777" w:rsidR="00D37F0A" w:rsidRDefault="00962540">
      <w:pPr>
        <w:ind w:firstLine="709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Таблица. </w:t>
      </w:r>
    </w:p>
    <w:p w14:paraId="67F0B71B" w14:textId="77777777" w:rsidR="00D37F0A" w:rsidRDefault="00962540">
      <w:pPr>
        <w:ind w:firstLine="709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Календарный план воспитательной работы</w:t>
      </w:r>
    </w:p>
    <w:p w14:paraId="6FBD28AC" w14:textId="77777777" w:rsidR="00D37F0A" w:rsidRDefault="00D37F0A">
      <w:pPr>
        <w:ind w:firstLine="0"/>
      </w:pPr>
    </w:p>
    <w:tbl>
      <w:tblPr>
        <w:tblStyle w:val="12"/>
        <w:tblW w:w="1091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1417"/>
        <w:gridCol w:w="1985"/>
        <w:gridCol w:w="3260"/>
      </w:tblGrid>
      <w:tr w:rsidR="00D37F0A" w14:paraId="5629A426" w14:textId="77777777">
        <w:tc>
          <w:tcPr>
            <w:tcW w:w="567" w:type="dxa"/>
            <w:shd w:val="clear" w:color="auto" w:fill="F2F2F2" w:themeFill="background1" w:themeFillShade="F2"/>
          </w:tcPr>
          <w:p w14:paraId="014BCDE4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№ п/п</w:t>
            </w:r>
          </w:p>
        </w:tc>
        <w:tc>
          <w:tcPr>
            <w:tcW w:w="3686" w:type="dxa"/>
            <w:shd w:val="clear" w:color="auto" w:fill="F2F2F2" w:themeFill="background1" w:themeFillShade="F2"/>
          </w:tcPr>
          <w:p w14:paraId="3A1E3F77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Праздники, памятные даты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32C38A38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Срок</w:t>
            </w:r>
            <w:r>
              <w:rPr>
                <w:rFonts w:ascii="Times New Roman" w:eastAsia="Calibri" w:hAnsi="Times New Roman" w:cs="Times New Roman"/>
                <w:b/>
                <w:lang w:eastAsia="en-US"/>
              </w:rPr>
              <w:t>и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536E8CAF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Возрастная кат</w:t>
            </w:r>
            <w:r>
              <w:rPr>
                <w:rFonts w:ascii="Times New Roman" w:eastAsia="Calibri" w:hAnsi="Times New Roman" w:cs="Times New Roman"/>
                <w:b/>
                <w:lang w:eastAsia="en-US"/>
              </w:rPr>
              <w:t>е</w:t>
            </w:r>
            <w:r>
              <w:rPr>
                <w:rFonts w:ascii="Times New Roman" w:eastAsia="Calibri" w:hAnsi="Times New Roman" w:cs="Times New Roman"/>
                <w:b/>
                <w:lang w:eastAsia="en-US"/>
              </w:rPr>
              <w:t>гория детей (группа)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09296F32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Ответственный</w:t>
            </w:r>
          </w:p>
        </w:tc>
      </w:tr>
      <w:tr w:rsidR="00D37F0A" w14:paraId="25AC577F" w14:textId="77777777">
        <w:tc>
          <w:tcPr>
            <w:tcW w:w="567" w:type="dxa"/>
            <w:shd w:val="clear" w:color="auto" w:fill="E2EFD9" w:themeFill="accent6" w:themeFillTint="33"/>
          </w:tcPr>
          <w:p w14:paraId="07305283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54AF0228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Сентябрь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2E737AE1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64672E51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7B6526EC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D37F0A" w14:paraId="73CBF2E9" w14:textId="77777777">
        <w:trPr>
          <w:trHeight w:val="921"/>
        </w:trPr>
        <w:tc>
          <w:tcPr>
            <w:tcW w:w="567" w:type="dxa"/>
          </w:tcPr>
          <w:p w14:paraId="6F9D6313" w14:textId="77777777" w:rsidR="00D37F0A" w:rsidRDefault="00962540">
            <w:pPr>
              <w:ind w:left="-747"/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1</w:t>
            </w:r>
          </w:p>
        </w:tc>
        <w:tc>
          <w:tcPr>
            <w:tcW w:w="3686" w:type="dxa"/>
          </w:tcPr>
          <w:p w14:paraId="3E547D54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День знаний</w:t>
            </w:r>
          </w:p>
        </w:tc>
        <w:tc>
          <w:tcPr>
            <w:tcW w:w="1417" w:type="dxa"/>
          </w:tcPr>
          <w:p w14:paraId="6ACF32ED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1.09</w:t>
            </w:r>
          </w:p>
        </w:tc>
        <w:tc>
          <w:tcPr>
            <w:tcW w:w="1985" w:type="dxa"/>
          </w:tcPr>
          <w:p w14:paraId="6883B299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237D6A74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  <w:p w14:paraId="7C06A9CD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музыкальный руководитель</w:t>
            </w:r>
          </w:p>
          <w:p w14:paraId="1859B8E1" w14:textId="77777777" w:rsidR="00D37F0A" w:rsidRDefault="00D37F0A">
            <w:pPr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</w:tc>
      </w:tr>
      <w:tr w:rsidR="00D37F0A" w14:paraId="62CC513E" w14:textId="77777777">
        <w:trPr>
          <w:trHeight w:val="983"/>
        </w:trPr>
        <w:tc>
          <w:tcPr>
            <w:tcW w:w="567" w:type="dxa"/>
          </w:tcPr>
          <w:p w14:paraId="177625B0" w14:textId="77777777" w:rsidR="00D37F0A" w:rsidRDefault="00962540">
            <w:pPr>
              <w:ind w:left="-747"/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3686" w:type="dxa"/>
          </w:tcPr>
          <w:p w14:paraId="1C7CA910" w14:textId="77777777" w:rsidR="00D37F0A" w:rsidRDefault="00962540">
            <w:pPr>
              <w:spacing w:before="100" w:beforeAutospacing="1" w:after="100" w:afterAutospacing="1"/>
              <w:ind w:right="2" w:firstLine="0"/>
              <w:jc w:val="left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День окончания Второй мировой войны.</w:t>
            </w:r>
          </w:p>
        </w:tc>
        <w:tc>
          <w:tcPr>
            <w:tcW w:w="1417" w:type="dxa"/>
          </w:tcPr>
          <w:p w14:paraId="3D92A947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3.09</w:t>
            </w:r>
          </w:p>
        </w:tc>
        <w:tc>
          <w:tcPr>
            <w:tcW w:w="1985" w:type="dxa"/>
          </w:tcPr>
          <w:p w14:paraId="4AC2EE91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5-7 лет</w:t>
            </w:r>
          </w:p>
        </w:tc>
        <w:tc>
          <w:tcPr>
            <w:tcW w:w="3260" w:type="dxa"/>
          </w:tcPr>
          <w:p w14:paraId="15BEB56D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  <w:p w14:paraId="66D51368" w14:textId="77777777" w:rsidR="00D37F0A" w:rsidRDefault="00D37F0A">
            <w:pPr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  <w:p w14:paraId="2550430F" w14:textId="77777777" w:rsidR="00D37F0A" w:rsidRDefault="00D37F0A">
            <w:pPr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</w:tc>
      </w:tr>
      <w:tr w:rsidR="00D37F0A" w14:paraId="7328F680" w14:textId="77777777">
        <w:trPr>
          <w:trHeight w:val="554"/>
        </w:trPr>
        <w:tc>
          <w:tcPr>
            <w:tcW w:w="567" w:type="dxa"/>
          </w:tcPr>
          <w:p w14:paraId="1E496BA6" w14:textId="77777777" w:rsidR="00D37F0A" w:rsidRDefault="00962540">
            <w:pPr>
              <w:ind w:left="-747"/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3</w:t>
            </w:r>
          </w:p>
        </w:tc>
        <w:tc>
          <w:tcPr>
            <w:tcW w:w="3686" w:type="dxa"/>
          </w:tcPr>
          <w:p w14:paraId="4CDDACC1" w14:textId="77777777" w:rsidR="00D37F0A" w:rsidRDefault="00962540">
            <w:pPr>
              <w:spacing w:before="100" w:beforeAutospacing="1" w:after="100" w:afterAutospacing="1"/>
              <w:ind w:right="2" w:firstLine="0"/>
              <w:jc w:val="left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Международный день распростр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а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нения грамотности</w:t>
            </w:r>
          </w:p>
        </w:tc>
        <w:tc>
          <w:tcPr>
            <w:tcW w:w="1417" w:type="dxa"/>
          </w:tcPr>
          <w:p w14:paraId="2C23BB4F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8.09</w:t>
            </w:r>
          </w:p>
        </w:tc>
        <w:tc>
          <w:tcPr>
            <w:tcW w:w="1985" w:type="dxa"/>
          </w:tcPr>
          <w:p w14:paraId="6CF691CA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6-7 лет</w:t>
            </w:r>
          </w:p>
        </w:tc>
        <w:tc>
          <w:tcPr>
            <w:tcW w:w="3260" w:type="dxa"/>
          </w:tcPr>
          <w:p w14:paraId="43BC8F29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20F3ED06" w14:textId="77777777">
        <w:trPr>
          <w:trHeight w:val="748"/>
        </w:trPr>
        <w:tc>
          <w:tcPr>
            <w:tcW w:w="567" w:type="dxa"/>
          </w:tcPr>
          <w:p w14:paraId="66E381CB" w14:textId="77777777" w:rsidR="00D37F0A" w:rsidRDefault="00962540">
            <w:pPr>
              <w:ind w:left="-747"/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</w:t>
            </w:r>
          </w:p>
        </w:tc>
        <w:tc>
          <w:tcPr>
            <w:tcW w:w="3686" w:type="dxa"/>
          </w:tcPr>
          <w:p w14:paraId="0A204A18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Осенины - праздник урожая</w:t>
            </w:r>
          </w:p>
        </w:tc>
        <w:tc>
          <w:tcPr>
            <w:tcW w:w="1417" w:type="dxa"/>
          </w:tcPr>
          <w:p w14:paraId="0133D8FD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17.09</w:t>
            </w:r>
          </w:p>
        </w:tc>
        <w:tc>
          <w:tcPr>
            <w:tcW w:w="1985" w:type="dxa"/>
          </w:tcPr>
          <w:p w14:paraId="2712CCD9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261454C2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7BBAEA50" w14:textId="77777777">
        <w:trPr>
          <w:trHeight w:val="342"/>
        </w:trPr>
        <w:tc>
          <w:tcPr>
            <w:tcW w:w="567" w:type="dxa"/>
          </w:tcPr>
          <w:p w14:paraId="21AD6227" w14:textId="77777777" w:rsidR="00D37F0A" w:rsidRDefault="00962540">
            <w:pPr>
              <w:ind w:left="-747"/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</w:t>
            </w:r>
          </w:p>
        </w:tc>
        <w:tc>
          <w:tcPr>
            <w:tcW w:w="3686" w:type="dxa"/>
          </w:tcPr>
          <w:p w14:paraId="20A07496" w14:textId="77777777" w:rsidR="00D37F0A" w:rsidRDefault="0096254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Международный день мира</w:t>
            </w:r>
          </w:p>
          <w:p w14:paraId="63C1DFC3" w14:textId="77777777" w:rsidR="00D37F0A" w:rsidRDefault="00D37F0A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417" w:type="dxa"/>
          </w:tcPr>
          <w:p w14:paraId="112BC4B1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21.09</w:t>
            </w:r>
          </w:p>
        </w:tc>
        <w:tc>
          <w:tcPr>
            <w:tcW w:w="1985" w:type="dxa"/>
          </w:tcPr>
          <w:p w14:paraId="5EB38B56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50DF651B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36C724FC" w14:textId="77777777">
        <w:tc>
          <w:tcPr>
            <w:tcW w:w="567" w:type="dxa"/>
          </w:tcPr>
          <w:p w14:paraId="334D0E5E" w14:textId="77777777" w:rsidR="00D37F0A" w:rsidRDefault="00D37F0A">
            <w:pPr>
              <w:ind w:left="-1108" w:firstLine="679"/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</w:tc>
        <w:tc>
          <w:tcPr>
            <w:tcW w:w="3686" w:type="dxa"/>
          </w:tcPr>
          <w:p w14:paraId="5ABA0D56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День воспитателя и всех дошкол</w:t>
            </w:r>
            <w:r>
              <w:rPr>
                <w:rFonts w:ascii="Times New Roman" w:eastAsia="Calibri" w:hAnsi="Times New Roman" w:cs="Times New Roman"/>
                <w:lang w:eastAsia="en-US"/>
              </w:rPr>
              <w:t>ь</w:t>
            </w:r>
            <w:r>
              <w:rPr>
                <w:rFonts w:ascii="Times New Roman" w:eastAsia="Calibri" w:hAnsi="Times New Roman" w:cs="Times New Roman"/>
                <w:lang w:eastAsia="en-US"/>
              </w:rPr>
              <w:t>ных работников</w:t>
            </w:r>
          </w:p>
        </w:tc>
        <w:tc>
          <w:tcPr>
            <w:tcW w:w="1417" w:type="dxa"/>
          </w:tcPr>
          <w:p w14:paraId="5B21C5A7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27.09</w:t>
            </w:r>
          </w:p>
        </w:tc>
        <w:tc>
          <w:tcPr>
            <w:tcW w:w="1985" w:type="dxa"/>
          </w:tcPr>
          <w:p w14:paraId="201BD073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301B09CD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3CAFA263" w14:textId="77777777">
        <w:tc>
          <w:tcPr>
            <w:tcW w:w="567" w:type="dxa"/>
            <w:shd w:val="clear" w:color="auto" w:fill="E2EFD9" w:themeFill="accent6" w:themeFillTint="33"/>
          </w:tcPr>
          <w:p w14:paraId="3904515D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6651B819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Октябрь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2FC9CA6B" w14:textId="77777777" w:rsidR="00D37F0A" w:rsidRDefault="00962540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.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14:paraId="1B6CB2DE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4B33D26E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D37F0A" w14:paraId="442D815D" w14:textId="77777777">
        <w:tc>
          <w:tcPr>
            <w:tcW w:w="567" w:type="dxa"/>
          </w:tcPr>
          <w:p w14:paraId="4EA6947E" w14:textId="77777777" w:rsidR="00D37F0A" w:rsidRDefault="00962540">
            <w:pPr>
              <w:ind w:left="-747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</w:t>
            </w:r>
          </w:p>
        </w:tc>
        <w:tc>
          <w:tcPr>
            <w:tcW w:w="3686" w:type="dxa"/>
          </w:tcPr>
          <w:p w14:paraId="23021D41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Международный день пожилых л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ю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дей</w:t>
            </w:r>
          </w:p>
        </w:tc>
        <w:tc>
          <w:tcPr>
            <w:tcW w:w="1417" w:type="dxa"/>
          </w:tcPr>
          <w:p w14:paraId="095C702D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1.10</w:t>
            </w:r>
          </w:p>
        </w:tc>
        <w:tc>
          <w:tcPr>
            <w:tcW w:w="1985" w:type="dxa"/>
          </w:tcPr>
          <w:p w14:paraId="5DA7A5ED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298F8438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  <w:p w14:paraId="55BABFAF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Музыкальный руководитель</w:t>
            </w:r>
          </w:p>
        </w:tc>
      </w:tr>
      <w:tr w:rsidR="00D37F0A" w14:paraId="3537397F" w14:textId="77777777">
        <w:tc>
          <w:tcPr>
            <w:tcW w:w="567" w:type="dxa"/>
          </w:tcPr>
          <w:p w14:paraId="2ADDDFEA" w14:textId="77777777" w:rsidR="00D37F0A" w:rsidRDefault="00962540">
            <w:pPr>
              <w:ind w:left="-747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3686" w:type="dxa"/>
          </w:tcPr>
          <w:p w14:paraId="33B4BBD5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День защиты животных</w:t>
            </w:r>
          </w:p>
        </w:tc>
        <w:tc>
          <w:tcPr>
            <w:tcW w:w="1417" w:type="dxa"/>
          </w:tcPr>
          <w:p w14:paraId="228DC3E7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4.10</w:t>
            </w:r>
          </w:p>
        </w:tc>
        <w:tc>
          <w:tcPr>
            <w:tcW w:w="1985" w:type="dxa"/>
          </w:tcPr>
          <w:p w14:paraId="056A21F3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11271F09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52FBF163" w14:textId="77777777">
        <w:trPr>
          <w:trHeight w:val="595"/>
        </w:trPr>
        <w:tc>
          <w:tcPr>
            <w:tcW w:w="567" w:type="dxa"/>
          </w:tcPr>
          <w:p w14:paraId="16E5452B" w14:textId="77777777" w:rsidR="00D37F0A" w:rsidRDefault="00962540">
            <w:pPr>
              <w:ind w:left="-733" w:right="-14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3</w:t>
            </w:r>
          </w:p>
        </w:tc>
        <w:tc>
          <w:tcPr>
            <w:tcW w:w="3686" w:type="dxa"/>
          </w:tcPr>
          <w:p w14:paraId="4092B5CB" w14:textId="77777777" w:rsidR="00D37F0A" w:rsidRDefault="00962540">
            <w:pPr>
              <w:spacing w:before="100" w:beforeAutospacing="1" w:after="100" w:afterAutospacing="1"/>
              <w:ind w:firstLine="0"/>
              <w:jc w:val="left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День учителя</w:t>
            </w:r>
          </w:p>
        </w:tc>
        <w:tc>
          <w:tcPr>
            <w:tcW w:w="1417" w:type="dxa"/>
          </w:tcPr>
          <w:p w14:paraId="07C4E7E4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5.10</w:t>
            </w:r>
          </w:p>
        </w:tc>
        <w:tc>
          <w:tcPr>
            <w:tcW w:w="1985" w:type="dxa"/>
          </w:tcPr>
          <w:p w14:paraId="7473DE99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5-7 лет</w:t>
            </w:r>
          </w:p>
        </w:tc>
        <w:tc>
          <w:tcPr>
            <w:tcW w:w="3260" w:type="dxa"/>
          </w:tcPr>
          <w:p w14:paraId="2EEF4A73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0CA79B0B" w14:textId="77777777">
        <w:trPr>
          <w:trHeight w:val="457"/>
        </w:trPr>
        <w:tc>
          <w:tcPr>
            <w:tcW w:w="567" w:type="dxa"/>
          </w:tcPr>
          <w:p w14:paraId="6F34C40E" w14:textId="77777777" w:rsidR="00D37F0A" w:rsidRDefault="00962540">
            <w:pPr>
              <w:ind w:left="-789" w:firstLine="679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</w:t>
            </w:r>
          </w:p>
        </w:tc>
        <w:tc>
          <w:tcPr>
            <w:tcW w:w="3686" w:type="dxa"/>
          </w:tcPr>
          <w:p w14:paraId="0E2B2F18" w14:textId="77777777" w:rsidR="00D37F0A" w:rsidRDefault="00962540">
            <w:pPr>
              <w:widowControl/>
              <w:autoSpaceDE/>
              <w:autoSpaceDN/>
              <w:adjustRightInd/>
              <w:spacing w:before="100" w:beforeAutospacing="1" w:after="100" w:afterAutospacing="1"/>
              <w:ind w:right="75" w:firstLine="0"/>
              <w:jc w:val="left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День детского здоровья</w:t>
            </w:r>
          </w:p>
        </w:tc>
        <w:tc>
          <w:tcPr>
            <w:tcW w:w="1417" w:type="dxa"/>
          </w:tcPr>
          <w:p w14:paraId="5FF0298A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6.10</w:t>
            </w:r>
          </w:p>
        </w:tc>
        <w:tc>
          <w:tcPr>
            <w:tcW w:w="1985" w:type="dxa"/>
          </w:tcPr>
          <w:p w14:paraId="1144D38B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43C7F7DB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444013BF" w14:textId="77777777">
        <w:trPr>
          <w:trHeight w:val="748"/>
        </w:trPr>
        <w:tc>
          <w:tcPr>
            <w:tcW w:w="567" w:type="dxa"/>
          </w:tcPr>
          <w:p w14:paraId="48F94181" w14:textId="77777777" w:rsidR="00D37F0A" w:rsidRDefault="00962540">
            <w:pPr>
              <w:ind w:left="-733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</w:t>
            </w:r>
          </w:p>
        </w:tc>
        <w:tc>
          <w:tcPr>
            <w:tcW w:w="3686" w:type="dxa"/>
          </w:tcPr>
          <w:p w14:paraId="2FF28850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День отца</w:t>
            </w:r>
            <w:r>
              <w:rPr>
                <w:rFonts w:ascii="Times New Roman" w:eastAsia="Calibri" w:hAnsi="Times New Roman" w:cs="Times New Roman"/>
                <w:color w:val="000000"/>
                <w:lang w:val="en-US" w:eastAsia="en-US"/>
              </w:rPr>
              <w:t> 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в России</w:t>
            </w:r>
          </w:p>
        </w:tc>
        <w:tc>
          <w:tcPr>
            <w:tcW w:w="1417" w:type="dxa"/>
          </w:tcPr>
          <w:p w14:paraId="1181C1BD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16.10</w:t>
            </w:r>
          </w:p>
        </w:tc>
        <w:tc>
          <w:tcPr>
            <w:tcW w:w="1985" w:type="dxa"/>
          </w:tcPr>
          <w:p w14:paraId="2BACE390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2A8B58FA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0E6ACF25" w14:textId="77777777">
        <w:trPr>
          <w:trHeight w:val="319"/>
        </w:trPr>
        <w:tc>
          <w:tcPr>
            <w:tcW w:w="567" w:type="dxa"/>
          </w:tcPr>
          <w:p w14:paraId="38B2AE6A" w14:textId="77777777" w:rsidR="00D37F0A" w:rsidRDefault="00962540">
            <w:pPr>
              <w:ind w:left="-72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6</w:t>
            </w:r>
          </w:p>
        </w:tc>
        <w:tc>
          <w:tcPr>
            <w:tcW w:w="3686" w:type="dxa"/>
          </w:tcPr>
          <w:p w14:paraId="6F782F8D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Всемирный 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день     хлеба</w:t>
            </w:r>
          </w:p>
        </w:tc>
        <w:tc>
          <w:tcPr>
            <w:tcW w:w="1417" w:type="dxa"/>
          </w:tcPr>
          <w:p w14:paraId="73E79293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16.10</w:t>
            </w:r>
          </w:p>
        </w:tc>
        <w:tc>
          <w:tcPr>
            <w:tcW w:w="1985" w:type="dxa"/>
          </w:tcPr>
          <w:p w14:paraId="67D6338A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19B0D351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  <w:p w14:paraId="07807AA2" w14:textId="77777777" w:rsidR="00D37F0A" w:rsidRDefault="00D37F0A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  <w:p w14:paraId="575F31BB" w14:textId="77777777" w:rsidR="00D37F0A" w:rsidRDefault="00D37F0A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  <w:p w14:paraId="28CB77A6" w14:textId="77777777" w:rsidR="00D37F0A" w:rsidRDefault="00D37F0A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</w:tc>
      </w:tr>
      <w:tr w:rsidR="00D37F0A" w14:paraId="4E1DF06F" w14:textId="77777777">
        <w:tc>
          <w:tcPr>
            <w:tcW w:w="567" w:type="dxa"/>
            <w:shd w:val="clear" w:color="auto" w:fill="E2EFD9" w:themeFill="accent6" w:themeFillTint="33"/>
          </w:tcPr>
          <w:p w14:paraId="33F4BC9B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768DBF90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Ноябрь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05C04263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549A6290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596DA2C6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D37F0A" w14:paraId="49FA2093" w14:textId="77777777">
        <w:tc>
          <w:tcPr>
            <w:tcW w:w="567" w:type="dxa"/>
          </w:tcPr>
          <w:p w14:paraId="2560D4D2" w14:textId="77777777" w:rsidR="00D37F0A" w:rsidRDefault="00962540">
            <w:pPr>
              <w:ind w:left="-761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</w:t>
            </w:r>
          </w:p>
        </w:tc>
        <w:tc>
          <w:tcPr>
            <w:tcW w:w="3686" w:type="dxa"/>
          </w:tcPr>
          <w:p w14:paraId="0D0DA943" w14:textId="77777777" w:rsidR="00D37F0A" w:rsidRDefault="00962540">
            <w:pPr>
              <w:widowControl/>
              <w:autoSpaceDE/>
              <w:autoSpaceDN/>
              <w:adjustRightInd/>
              <w:spacing w:before="100" w:beforeAutospacing="1" w:after="100" w:afterAutospacing="1"/>
              <w:ind w:right="75" w:firstLine="0"/>
              <w:jc w:val="left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День народного единства</w:t>
            </w:r>
            <w:r>
              <w:rPr>
                <w:rFonts w:ascii="Times New Roman" w:eastAsia="Calibri" w:hAnsi="Times New Roman" w:cs="Times New Roman"/>
                <w:color w:val="000000"/>
                <w:lang w:val="en-US" w:eastAsia="en-US"/>
              </w:rPr>
              <w:t> </w:t>
            </w:r>
          </w:p>
          <w:p w14:paraId="3AAD3120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417" w:type="dxa"/>
          </w:tcPr>
          <w:p w14:paraId="309E9559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4.11</w:t>
            </w:r>
          </w:p>
        </w:tc>
        <w:tc>
          <w:tcPr>
            <w:tcW w:w="1985" w:type="dxa"/>
          </w:tcPr>
          <w:p w14:paraId="21483429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5-7 лет</w:t>
            </w:r>
          </w:p>
        </w:tc>
        <w:tc>
          <w:tcPr>
            <w:tcW w:w="3260" w:type="dxa"/>
          </w:tcPr>
          <w:p w14:paraId="0B6ED53A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23A63FD9" w14:textId="77777777">
        <w:trPr>
          <w:trHeight w:val="2077"/>
        </w:trPr>
        <w:tc>
          <w:tcPr>
            <w:tcW w:w="567" w:type="dxa"/>
          </w:tcPr>
          <w:p w14:paraId="6A2303DE" w14:textId="77777777" w:rsidR="00D37F0A" w:rsidRDefault="00962540">
            <w:pPr>
              <w:ind w:left="-72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3686" w:type="dxa"/>
          </w:tcPr>
          <w:p w14:paraId="4097D83C" w14:textId="77777777" w:rsidR="00D37F0A" w:rsidRDefault="00962540">
            <w:pPr>
              <w:spacing w:before="100" w:beforeAutospacing="1" w:after="100" w:afterAutospacing="1"/>
              <w:ind w:firstLine="0"/>
              <w:jc w:val="left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День памяти погибшим при испо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л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нении служебных обязанностей с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о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трудников  органов внутренних дел России</w:t>
            </w:r>
          </w:p>
        </w:tc>
        <w:tc>
          <w:tcPr>
            <w:tcW w:w="1417" w:type="dxa"/>
          </w:tcPr>
          <w:p w14:paraId="42B00174" w14:textId="77777777" w:rsidR="00D37F0A" w:rsidRDefault="00962540">
            <w:pPr>
              <w:tabs>
                <w:tab w:val="center" w:pos="1048"/>
              </w:tabs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8.11</w:t>
            </w:r>
          </w:p>
        </w:tc>
        <w:tc>
          <w:tcPr>
            <w:tcW w:w="1985" w:type="dxa"/>
          </w:tcPr>
          <w:p w14:paraId="02664AFD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6-7 лет</w:t>
            </w:r>
          </w:p>
        </w:tc>
        <w:tc>
          <w:tcPr>
            <w:tcW w:w="3260" w:type="dxa"/>
          </w:tcPr>
          <w:p w14:paraId="3EFEC05A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20690137" w14:textId="77777777">
        <w:trPr>
          <w:trHeight w:val="748"/>
        </w:trPr>
        <w:tc>
          <w:tcPr>
            <w:tcW w:w="567" w:type="dxa"/>
          </w:tcPr>
          <w:p w14:paraId="19B3A9E7" w14:textId="77777777" w:rsidR="00D37F0A" w:rsidRDefault="00962540">
            <w:pPr>
              <w:ind w:left="-72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3</w:t>
            </w:r>
          </w:p>
        </w:tc>
        <w:tc>
          <w:tcPr>
            <w:tcW w:w="3686" w:type="dxa"/>
          </w:tcPr>
          <w:p w14:paraId="3DB8AFBC" w14:textId="77777777" w:rsidR="00D37F0A" w:rsidRDefault="00962540">
            <w:pPr>
              <w:spacing w:before="100" w:beforeAutospacing="1" w:after="100" w:afterAutospacing="1"/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Всемирный 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день доброты</w:t>
            </w:r>
          </w:p>
        </w:tc>
        <w:tc>
          <w:tcPr>
            <w:tcW w:w="1417" w:type="dxa"/>
          </w:tcPr>
          <w:p w14:paraId="74BF2B32" w14:textId="77777777" w:rsidR="00D37F0A" w:rsidRDefault="00962540">
            <w:pPr>
              <w:tabs>
                <w:tab w:val="center" w:pos="1048"/>
              </w:tabs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13.11</w:t>
            </w:r>
          </w:p>
        </w:tc>
        <w:tc>
          <w:tcPr>
            <w:tcW w:w="1985" w:type="dxa"/>
          </w:tcPr>
          <w:p w14:paraId="7698922D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6B5DE77E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1B642610" w14:textId="77777777">
        <w:trPr>
          <w:trHeight w:val="530"/>
        </w:trPr>
        <w:tc>
          <w:tcPr>
            <w:tcW w:w="567" w:type="dxa"/>
          </w:tcPr>
          <w:p w14:paraId="5CAC7CE5" w14:textId="77777777" w:rsidR="00D37F0A" w:rsidRDefault="00962540">
            <w:pPr>
              <w:ind w:left="-72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</w:t>
            </w:r>
          </w:p>
        </w:tc>
        <w:tc>
          <w:tcPr>
            <w:tcW w:w="3686" w:type="dxa"/>
          </w:tcPr>
          <w:p w14:paraId="060CAF02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Международный день толерантн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о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сти</w:t>
            </w:r>
          </w:p>
        </w:tc>
        <w:tc>
          <w:tcPr>
            <w:tcW w:w="1417" w:type="dxa"/>
          </w:tcPr>
          <w:p w14:paraId="0839C691" w14:textId="77777777" w:rsidR="00D37F0A" w:rsidRDefault="00962540">
            <w:pPr>
              <w:tabs>
                <w:tab w:val="center" w:pos="1048"/>
              </w:tabs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16.11</w:t>
            </w:r>
          </w:p>
        </w:tc>
        <w:tc>
          <w:tcPr>
            <w:tcW w:w="1985" w:type="dxa"/>
          </w:tcPr>
          <w:p w14:paraId="15254787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5-7 лет</w:t>
            </w:r>
          </w:p>
        </w:tc>
        <w:tc>
          <w:tcPr>
            <w:tcW w:w="3260" w:type="dxa"/>
          </w:tcPr>
          <w:p w14:paraId="32510312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0862F856" w14:textId="77777777">
        <w:trPr>
          <w:trHeight w:val="734"/>
        </w:trPr>
        <w:tc>
          <w:tcPr>
            <w:tcW w:w="567" w:type="dxa"/>
          </w:tcPr>
          <w:p w14:paraId="73F5BA89" w14:textId="77777777" w:rsidR="00D37F0A" w:rsidRDefault="00962540">
            <w:pPr>
              <w:ind w:left="-72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</w:t>
            </w:r>
          </w:p>
        </w:tc>
        <w:tc>
          <w:tcPr>
            <w:tcW w:w="3686" w:type="dxa"/>
          </w:tcPr>
          <w:p w14:paraId="44D278FE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День матери</w:t>
            </w:r>
            <w:r>
              <w:rPr>
                <w:rFonts w:ascii="Times New Roman" w:eastAsia="Calibri" w:hAnsi="Times New Roman" w:cs="Times New Roman"/>
                <w:color w:val="000000"/>
                <w:lang w:val="en-US" w:eastAsia="en-US"/>
              </w:rPr>
              <w:t> </w:t>
            </w:r>
          </w:p>
        </w:tc>
        <w:tc>
          <w:tcPr>
            <w:tcW w:w="1417" w:type="dxa"/>
          </w:tcPr>
          <w:p w14:paraId="355A3370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27.11</w:t>
            </w:r>
          </w:p>
        </w:tc>
        <w:tc>
          <w:tcPr>
            <w:tcW w:w="1985" w:type="dxa"/>
          </w:tcPr>
          <w:p w14:paraId="22C30A86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595298D0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воспитатели          </w:t>
            </w:r>
          </w:p>
          <w:p w14:paraId="4FEC50B8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музыкальный руководитель</w:t>
            </w:r>
          </w:p>
        </w:tc>
      </w:tr>
      <w:tr w:rsidR="00D37F0A" w14:paraId="020C14F1" w14:textId="77777777">
        <w:trPr>
          <w:trHeight w:val="360"/>
        </w:trPr>
        <w:tc>
          <w:tcPr>
            <w:tcW w:w="567" w:type="dxa"/>
          </w:tcPr>
          <w:p w14:paraId="549E1364" w14:textId="77777777" w:rsidR="00D37F0A" w:rsidRDefault="00962540">
            <w:pPr>
              <w:ind w:left="-72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6</w:t>
            </w:r>
          </w:p>
        </w:tc>
        <w:tc>
          <w:tcPr>
            <w:tcW w:w="3686" w:type="dxa"/>
          </w:tcPr>
          <w:p w14:paraId="4820DF7B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День Государственного герба РФ</w:t>
            </w:r>
            <w:r>
              <w:rPr>
                <w:rFonts w:ascii="Times New Roman" w:eastAsia="Calibri" w:hAnsi="Times New Roman" w:cs="Times New Roman"/>
                <w:color w:val="000000"/>
                <w:lang w:val="en-US" w:eastAsia="en-US"/>
              </w:rPr>
              <w:t> </w:t>
            </w:r>
          </w:p>
        </w:tc>
        <w:tc>
          <w:tcPr>
            <w:tcW w:w="1417" w:type="dxa"/>
          </w:tcPr>
          <w:p w14:paraId="0956BC2A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30.11</w:t>
            </w:r>
          </w:p>
        </w:tc>
        <w:tc>
          <w:tcPr>
            <w:tcW w:w="1985" w:type="dxa"/>
          </w:tcPr>
          <w:p w14:paraId="615342A2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5-7 лет</w:t>
            </w:r>
          </w:p>
        </w:tc>
        <w:tc>
          <w:tcPr>
            <w:tcW w:w="3260" w:type="dxa"/>
          </w:tcPr>
          <w:p w14:paraId="1B6F8A79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43554D6B" w14:textId="77777777">
        <w:tc>
          <w:tcPr>
            <w:tcW w:w="567" w:type="dxa"/>
            <w:shd w:val="clear" w:color="auto" w:fill="E2EFD9" w:themeFill="accent6" w:themeFillTint="33"/>
          </w:tcPr>
          <w:p w14:paraId="09E19FCB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6E21BF3A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Декабрь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788E8575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62F6936B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1E28A7CD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D37F0A" w14:paraId="050326E4" w14:textId="77777777">
        <w:tc>
          <w:tcPr>
            <w:tcW w:w="567" w:type="dxa"/>
          </w:tcPr>
          <w:p w14:paraId="299A5B96" w14:textId="77777777" w:rsidR="00D37F0A" w:rsidRDefault="00962540">
            <w:pPr>
              <w:ind w:left="-761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</w:t>
            </w:r>
          </w:p>
        </w:tc>
        <w:tc>
          <w:tcPr>
            <w:tcW w:w="3686" w:type="dxa"/>
          </w:tcPr>
          <w:p w14:paraId="7620D5F1" w14:textId="77777777" w:rsidR="00D37F0A" w:rsidRDefault="0096254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День неизвестного солдата</w:t>
            </w:r>
          </w:p>
        </w:tc>
        <w:tc>
          <w:tcPr>
            <w:tcW w:w="1417" w:type="dxa"/>
          </w:tcPr>
          <w:p w14:paraId="2424AD7C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3.12</w:t>
            </w:r>
          </w:p>
        </w:tc>
        <w:tc>
          <w:tcPr>
            <w:tcW w:w="1985" w:type="dxa"/>
          </w:tcPr>
          <w:p w14:paraId="018F792B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5-7 лет</w:t>
            </w:r>
          </w:p>
        </w:tc>
        <w:tc>
          <w:tcPr>
            <w:tcW w:w="3260" w:type="dxa"/>
          </w:tcPr>
          <w:p w14:paraId="04936E58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095AC4F2" w14:textId="77777777">
        <w:tc>
          <w:tcPr>
            <w:tcW w:w="567" w:type="dxa"/>
          </w:tcPr>
          <w:p w14:paraId="61A7DAA4" w14:textId="77777777" w:rsidR="00D37F0A" w:rsidRDefault="00962540">
            <w:pPr>
              <w:ind w:left="-775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3686" w:type="dxa"/>
          </w:tcPr>
          <w:p w14:paraId="138552B5" w14:textId="77777777" w:rsidR="00D37F0A" w:rsidRDefault="00962540">
            <w:pPr>
              <w:widowControl/>
              <w:autoSpaceDE/>
              <w:autoSpaceDN/>
              <w:adjustRightInd/>
              <w:spacing w:before="100" w:beforeAutospacing="1" w:after="100" w:afterAutospacing="1"/>
              <w:ind w:right="75" w:firstLine="0"/>
              <w:jc w:val="left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День добровольца (волонтера) в России</w:t>
            </w:r>
          </w:p>
        </w:tc>
        <w:tc>
          <w:tcPr>
            <w:tcW w:w="1417" w:type="dxa"/>
          </w:tcPr>
          <w:p w14:paraId="4B5AF2D5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5.12</w:t>
            </w:r>
          </w:p>
        </w:tc>
        <w:tc>
          <w:tcPr>
            <w:tcW w:w="1985" w:type="dxa"/>
          </w:tcPr>
          <w:p w14:paraId="10FDD53F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6-7 лет</w:t>
            </w:r>
          </w:p>
        </w:tc>
        <w:tc>
          <w:tcPr>
            <w:tcW w:w="3260" w:type="dxa"/>
          </w:tcPr>
          <w:p w14:paraId="21F1520B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78F3975C" w14:textId="77777777">
        <w:trPr>
          <w:trHeight w:val="928"/>
        </w:trPr>
        <w:tc>
          <w:tcPr>
            <w:tcW w:w="567" w:type="dxa"/>
          </w:tcPr>
          <w:p w14:paraId="48BC7B88" w14:textId="77777777" w:rsidR="00D37F0A" w:rsidRDefault="00962540">
            <w:pPr>
              <w:ind w:left="-761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3</w:t>
            </w:r>
          </w:p>
        </w:tc>
        <w:tc>
          <w:tcPr>
            <w:tcW w:w="3686" w:type="dxa"/>
          </w:tcPr>
          <w:p w14:paraId="5BD895D2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Cs/>
                <w:color w:val="000000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 xml:space="preserve"> Международный д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en-US" w:eastAsia="en-US"/>
              </w:rPr>
              <w:t>ень художника</w:t>
            </w:r>
          </w:p>
        </w:tc>
        <w:tc>
          <w:tcPr>
            <w:tcW w:w="1417" w:type="dxa"/>
          </w:tcPr>
          <w:p w14:paraId="051C355C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8.12</w:t>
            </w:r>
          </w:p>
        </w:tc>
        <w:tc>
          <w:tcPr>
            <w:tcW w:w="1985" w:type="dxa"/>
          </w:tcPr>
          <w:p w14:paraId="5B97AC58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2CE6DD7B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25C49D53" w14:textId="77777777">
        <w:trPr>
          <w:trHeight w:val="238"/>
        </w:trPr>
        <w:tc>
          <w:tcPr>
            <w:tcW w:w="567" w:type="dxa"/>
          </w:tcPr>
          <w:p w14:paraId="43EABB56" w14:textId="77777777" w:rsidR="00D37F0A" w:rsidRDefault="00962540">
            <w:pPr>
              <w:ind w:left="-761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</w:t>
            </w:r>
          </w:p>
        </w:tc>
        <w:tc>
          <w:tcPr>
            <w:tcW w:w="3686" w:type="dxa"/>
          </w:tcPr>
          <w:p w14:paraId="15C0D964" w14:textId="77777777" w:rsidR="00D37F0A" w:rsidRDefault="00962540">
            <w:pPr>
              <w:widowControl/>
              <w:autoSpaceDE/>
              <w:autoSpaceDN/>
              <w:adjustRightInd/>
              <w:spacing w:before="100" w:beforeAutospacing="1" w:after="100" w:afterAutospacing="1"/>
              <w:ind w:right="75" w:firstLine="0"/>
              <w:jc w:val="left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val="en-US" w:eastAsia="en-US"/>
              </w:rPr>
              <w:t>День Героев Отечеств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а</w:t>
            </w:r>
          </w:p>
        </w:tc>
        <w:tc>
          <w:tcPr>
            <w:tcW w:w="1417" w:type="dxa"/>
          </w:tcPr>
          <w:p w14:paraId="0EC3F921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9.12</w:t>
            </w:r>
          </w:p>
        </w:tc>
        <w:tc>
          <w:tcPr>
            <w:tcW w:w="1985" w:type="dxa"/>
          </w:tcPr>
          <w:p w14:paraId="6FC865B5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5-7 лет</w:t>
            </w:r>
          </w:p>
        </w:tc>
        <w:tc>
          <w:tcPr>
            <w:tcW w:w="3260" w:type="dxa"/>
          </w:tcPr>
          <w:p w14:paraId="3E588296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38C9A847" w14:textId="77777777">
        <w:trPr>
          <w:trHeight w:val="277"/>
        </w:trPr>
        <w:tc>
          <w:tcPr>
            <w:tcW w:w="567" w:type="dxa"/>
          </w:tcPr>
          <w:p w14:paraId="127015AF" w14:textId="77777777" w:rsidR="00D37F0A" w:rsidRDefault="00962540">
            <w:pPr>
              <w:ind w:left="-706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</w:t>
            </w:r>
          </w:p>
        </w:tc>
        <w:tc>
          <w:tcPr>
            <w:tcW w:w="3686" w:type="dxa"/>
          </w:tcPr>
          <w:p w14:paraId="0FACBD20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Cs/>
                <w:color w:val="000000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День Конституции РФ</w:t>
            </w:r>
          </w:p>
        </w:tc>
        <w:tc>
          <w:tcPr>
            <w:tcW w:w="1417" w:type="dxa"/>
          </w:tcPr>
          <w:p w14:paraId="35B8DAAC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12.12</w:t>
            </w:r>
          </w:p>
        </w:tc>
        <w:tc>
          <w:tcPr>
            <w:tcW w:w="1985" w:type="dxa"/>
          </w:tcPr>
          <w:p w14:paraId="48E9B3ED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6-7 лет</w:t>
            </w:r>
          </w:p>
        </w:tc>
        <w:tc>
          <w:tcPr>
            <w:tcW w:w="3260" w:type="dxa"/>
          </w:tcPr>
          <w:p w14:paraId="6EA4F016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258A53A8" w14:textId="77777777">
        <w:trPr>
          <w:trHeight w:val="415"/>
        </w:trPr>
        <w:tc>
          <w:tcPr>
            <w:tcW w:w="567" w:type="dxa"/>
          </w:tcPr>
          <w:p w14:paraId="6F4BA4EA" w14:textId="77777777" w:rsidR="00D37F0A" w:rsidRDefault="00962540">
            <w:pPr>
              <w:ind w:left="-775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6</w:t>
            </w:r>
          </w:p>
        </w:tc>
        <w:tc>
          <w:tcPr>
            <w:tcW w:w="3686" w:type="dxa"/>
          </w:tcPr>
          <w:p w14:paraId="748AA83D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Cs/>
                <w:color w:val="000000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val="en-US" w:eastAsia="en-US"/>
              </w:rPr>
              <w:t>Нов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ый год</w:t>
            </w:r>
          </w:p>
        </w:tc>
        <w:tc>
          <w:tcPr>
            <w:tcW w:w="1417" w:type="dxa"/>
          </w:tcPr>
          <w:p w14:paraId="4ECCC872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31.12</w:t>
            </w:r>
          </w:p>
        </w:tc>
        <w:tc>
          <w:tcPr>
            <w:tcW w:w="1985" w:type="dxa"/>
          </w:tcPr>
          <w:p w14:paraId="5BA8C621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268D1639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воспитатели  </w:t>
            </w:r>
          </w:p>
          <w:p w14:paraId="45B43A3A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музыкальный руководитель         </w:t>
            </w:r>
          </w:p>
        </w:tc>
      </w:tr>
      <w:tr w:rsidR="00D37F0A" w14:paraId="5B9BE834" w14:textId="77777777">
        <w:tc>
          <w:tcPr>
            <w:tcW w:w="567" w:type="dxa"/>
            <w:shd w:val="clear" w:color="auto" w:fill="E2EFD9" w:themeFill="accent6" w:themeFillTint="33"/>
          </w:tcPr>
          <w:p w14:paraId="54719E2A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09DE04C1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Январь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66565051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3CD10A09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2DBAF350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D37F0A" w14:paraId="4BC777E5" w14:textId="77777777">
        <w:tc>
          <w:tcPr>
            <w:tcW w:w="567" w:type="dxa"/>
          </w:tcPr>
          <w:p w14:paraId="0ED5902C" w14:textId="77777777" w:rsidR="00D37F0A" w:rsidRDefault="00962540">
            <w:pPr>
              <w:ind w:left="-761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</w:t>
            </w:r>
          </w:p>
        </w:tc>
        <w:tc>
          <w:tcPr>
            <w:tcW w:w="3686" w:type="dxa"/>
          </w:tcPr>
          <w:p w14:paraId="08893FF3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Международный день «Спасибо»</w:t>
            </w:r>
          </w:p>
        </w:tc>
        <w:tc>
          <w:tcPr>
            <w:tcW w:w="1417" w:type="dxa"/>
          </w:tcPr>
          <w:p w14:paraId="40E4DC6C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11.01</w:t>
            </w:r>
          </w:p>
        </w:tc>
        <w:tc>
          <w:tcPr>
            <w:tcW w:w="1985" w:type="dxa"/>
          </w:tcPr>
          <w:p w14:paraId="228FAFBA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5F2CF40E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09F6EF1C" w14:textId="77777777">
        <w:trPr>
          <w:trHeight w:val="397"/>
        </w:trPr>
        <w:tc>
          <w:tcPr>
            <w:tcW w:w="567" w:type="dxa"/>
          </w:tcPr>
          <w:p w14:paraId="60204911" w14:textId="77777777" w:rsidR="00D37F0A" w:rsidRDefault="00962540">
            <w:pPr>
              <w:ind w:left="-72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3686" w:type="dxa"/>
          </w:tcPr>
          <w:p w14:paraId="6B7AFF75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День зимних видов спорта</w:t>
            </w:r>
          </w:p>
        </w:tc>
        <w:tc>
          <w:tcPr>
            <w:tcW w:w="1417" w:type="dxa"/>
          </w:tcPr>
          <w:p w14:paraId="7B79DF8A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13.01</w:t>
            </w:r>
          </w:p>
        </w:tc>
        <w:tc>
          <w:tcPr>
            <w:tcW w:w="1985" w:type="dxa"/>
          </w:tcPr>
          <w:p w14:paraId="34845FCF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0DFCE277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6C7F17F9" w14:textId="77777777">
        <w:trPr>
          <w:trHeight w:val="291"/>
        </w:trPr>
        <w:tc>
          <w:tcPr>
            <w:tcW w:w="567" w:type="dxa"/>
          </w:tcPr>
          <w:p w14:paraId="4E7A8B06" w14:textId="77777777" w:rsidR="00D37F0A" w:rsidRDefault="00962540">
            <w:pPr>
              <w:ind w:left="-72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3</w:t>
            </w:r>
          </w:p>
        </w:tc>
        <w:tc>
          <w:tcPr>
            <w:tcW w:w="3686" w:type="dxa"/>
          </w:tcPr>
          <w:p w14:paraId="4507CEAB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Старый Новый год</w:t>
            </w:r>
          </w:p>
        </w:tc>
        <w:tc>
          <w:tcPr>
            <w:tcW w:w="1417" w:type="dxa"/>
          </w:tcPr>
          <w:p w14:paraId="1A09B53C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13.01</w:t>
            </w:r>
          </w:p>
        </w:tc>
        <w:tc>
          <w:tcPr>
            <w:tcW w:w="1985" w:type="dxa"/>
          </w:tcPr>
          <w:p w14:paraId="7142ACB9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3EEDB378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  <w:p w14:paraId="402D7BF2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музыкальный руководитель</w:t>
            </w:r>
          </w:p>
        </w:tc>
      </w:tr>
      <w:tr w:rsidR="00D37F0A" w14:paraId="481A12EE" w14:textId="77777777">
        <w:tc>
          <w:tcPr>
            <w:tcW w:w="567" w:type="dxa"/>
          </w:tcPr>
          <w:p w14:paraId="1776DC3A" w14:textId="77777777" w:rsidR="00D37F0A" w:rsidRDefault="00962540">
            <w:pPr>
              <w:ind w:left="-733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</w:t>
            </w:r>
          </w:p>
        </w:tc>
        <w:tc>
          <w:tcPr>
            <w:tcW w:w="3686" w:type="dxa"/>
          </w:tcPr>
          <w:p w14:paraId="72877A15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День снятия блокады Ленинграда</w:t>
            </w:r>
          </w:p>
          <w:p w14:paraId="6FDD9D8B" w14:textId="77777777" w:rsidR="00D37F0A" w:rsidRDefault="00D37F0A">
            <w:pPr>
              <w:ind w:firstLine="0"/>
              <w:jc w:val="left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417" w:type="dxa"/>
          </w:tcPr>
          <w:p w14:paraId="7DB42FA8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27.01</w:t>
            </w:r>
          </w:p>
        </w:tc>
        <w:tc>
          <w:tcPr>
            <w:tcW w:w="1985" w:type="dxa"/>
          </w:tcPr>
          <w:p w14:paraId="060F1142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6-7 лет</w:t>
            </w:r>
          </w:p>
        </w:tc>
        <w:tc>
          <w:tcPr>
            <w:tcW w:w="3260" w:type="dxa"/>
          </w:tcPr>
          <w:p w14:paraId="74C49AEE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5D72F1D8" w14:textId="77777777">
        <w:tc>
          <w:tcPr>
            <w:tcW w:w="567" w:type="dxa"/>
            <w:shd w:val="clear" w:color="auto" w:fill="E2EFD9" w:themeFill="accent6" w:themeFillTint="33"/>
          </w:tcPr>
          <w:p w14:paraId="339FFEA7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759B3530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Февраль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56FE0548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42401531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169EF9B1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D37F0A" w14:paraId="6AE37DA6" w14:textId="77777777">
        <w:tc>
          <w:tcPr>
            <w:tcW w:w="567" w:type="dxa"/>
          </w:tcPr>
          <w:p w14:paraId="7CE8F109" w14:textId="77777777" w:rsidR="00D37F0A" w:rsidRDefault="00962540">
            <w:pPr>
              <w:ind w:left="-775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</w:t>
            </w:r>
          </w:p>
        </w:tc>
        <w:tc>
          <w:tcPr>
            <w:tcW w:w="3686" w:type="dxa"/>
          </w:tcPr>
          <w:p w14:paraId="1655CE68" w14:textId="77777777" w:rsidR="00D37F0A" w:rsidRDefault="0096254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День российской науки</w:t>
            </w:r>
          </w:p>
          <w:p w14:paraId="50F04DB2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</w:tc>
        <w:tc>
          <w:tcPr>
            <w:tcW w:w="1417" w:type="dxa"/>
          </w:tcPr>
          <w:p w14:paraId="33E900BC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8.02</w:t>
            </w:r>
          </w:p>
        </w:tc>
        <w:tc>
          <w:tcPr>
            <w:tcW w:w="1985" w:type="dxa"/>
          </w:tcPr>
          <w:p w14:paraId="4FC977C0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5-7 лет</w:t>
            </w:r>
          </w:p>
        </w:tc>
        <w:tc>
          <w:tcPr>
            <w:tcW w:w="3260" w:type="dxa"/>
          </w:tcPr>
          <w:p w14:paraId="1F572B7F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68550957" w14:textId="77777777">
        <w:trPr>
          <w:trHeight w:val="1606"/>
        </w:trPr>
        <w:tc>
          <w:tcPr>
            <w:tcW w:w="567" w:type="dxa"/>
          </w:tcPr>
          <w:p w14:paraId="16FDC97A" w14:textId="77777777" w:rsidR="00D37F0A" w:rsidRDefault="00962540">
            <w:pPr>
              <w:ind w:left="-747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3686" w:type="dxa"/>
          </w:tcPr>
          <w:p w14:paraId="6BE99F72" w14:textId="77777777" w:rsidR="00D37F0A" w:rsidRDefault="00962540">
            <w:pPr>
              <w:spacing w:before="100" w:beforeAutospacing="1" w:after="100" w:afterAutospacing="1"/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День памяти о россиянах, испо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л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нявших служебный долг за пред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е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лами Отечества</w:t>
            </w:r>
          </w:p>
        </w:tc>
        <w:tc>
          <w:tcPr>
            <w:tcW w:w="1417" w:type="dxa"/>
          </w:tcPr>
          <w:p w14:paraId="67AAB6BB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15.02</w:t>
            </w:r>
          </w:p>
        </w:tc>
        <w:tc>
          <w:tcPr>
            <w:tcW w:w="1985" w:type="dxa"/>
          </w:tcPr>
          <w:p w14:paraId="6D677E34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6-7 лет</w:t>
            </w:r>
          </w:p>
        </w:tc>
        <w:tc>
          <w:tcPr>
            <w:tcW w:w="3260" w:type="dxa"/>
          </w:tcPr>
          <w:p w14:paraId="4C0C8F8D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207B0B2D" w14:textId="77777777">
        <w:trPr>
          <w:trHeight w:val="443"/>
        </w:trPr>
        <w:tc>
          <w:tcPr>
            <w:tcW w:w="567" w:type="dxa"/>
          </w:tcPr>
          <w:p w14:paraId="574642BD" w14:textId="77777777" w:rsidR="00D37F0A" w:rsidRDefault="00962540">
            <w:pPr>
              <w:ind w:left="-747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3</w:t>
            </w:r>
          </w:p>
        </w:tc>
        <w:tc>
          <w:tcPr>
            <w:tcW w:w="3686" w:type="dxa"/>
          </w:tcPr>
          <w:p w14:paraId="3CAC859D" w14:textId="77777777" w:rsidR="00D37F0A" w:rsidRDefault="0096254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День рождения Агнии Барто</w:t>
            </w:r>
          </w:p>
        </w:tc>
        <w:tc>
          <w:tcPr>
            <w:tcW w:w="1417" w:type="dxa"/>
          </w:tcPr>
          <w:p w14:paraId="2E5EFDC4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17.02</w:t>
            </w:r>
          </w:p>
        </w:tc>
        <w:tc>
          <w:tcPr>
            <w:tcW w:w="1985" w:type="dxa"/>
          </w:tcPr>
          <w:p w14:paraId="662D82E6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26421278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57A27038" w14:textId="77777777">
        <w:trPr>
          <w:trHeight w:val="1053"/>
        </w:trPr>
        <w:tc>
          <w:tcPr>
            <w:tcW w:w="567" w:type="dxa"/>
          </w:tcPr>
          <w:p w14:paraId="5FFE8CD0" w14:textId="77777777" w:rsidR="00D37F0A" w:rsidRDefault="00962540">
            <w:pPr>
              <w:ind w:left="-72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</w:t>
            </w:r>
          </w:p>
        </w:tc>
        <w:tc>
          <w:tcPr>
            <w:tcW w:w="3686" w:type="dxa"/>
          </w:tcPr>
          <w:p w14:paraId="28739D3D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Международный день родного яз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ы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ка</w:t>
            </w:r>
          </w:p>
          <w:p w14:paraId="72E2E50A" w14:textId="77777777" w:rsidR="00D37F0A" w:rsidRDefault="00D37F0A">
            <w:pPr>
              <w:ind w:firstLine="0"/>
              <w:jc w:val="left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417" w:type="dxa"/>
          </w:tcPr>
          <w:p w14:paraId="31A18B04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21.02</w:t>
            </w:r>
          </w:p>
        </w:tc>
        <w:tc>
          <w:tcPr>
            <w:tcW w:w="1985" w:type="dxa"/>
          </w:tcPr>
          <w:p w14:paraId="2E5E25E4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5-7 лет</w:t>
            </w:r>
          </w:p>
        </w:tc>
        <w:tc>
          <w:tcPr>
            <w:tcW w:w="3260" w:type="dxa"/>
          </w:tcPr>
          <w:p w14:paraId="78FF63F1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5F00C252" w14:textId="77777777">
        <w:trPr>
          <w:trHeight w:val="318"/>
        </w:trPr>
        <w:tc>
          <w:tcPr>
            <w:tcW w:w="567" w:type="dxa"/>
          </w:tcPr>
          <w:p w14:paraId="555F4BC0" w14:textId="77777777" w:rsidR="00D37F0A" w:rsidRDefault="00962540">
            <w:pPr>
              <w:ind w:left="-789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</w:t>
            </w:r>
          </w:p>
        </w:tc>
        <w:tc>
          <w:tcPr>
            <w:tcW w:w="3686" w:type="dxa"/>
          </w:tcPr>
          <w:p w14:paraId="3229336D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День защитника Отечества</w:t>
            </w:r>
            <w:r>
              <w:rPr>
                <w:rFonts w:ascii="Times New Roman" w:eastAsia="Calibri" w:hAnsi="Times New Roman" w:cs="Times New Roman"/>
                <w:color w:val="000000"/>
                <w:lang w:val="en-US" w:eastAsia="en-US"/>
              </w:rPr>
              <w:t> </w:t>
            </w:r>
          </w:p>
          <w:p w14:paraId="1C5F6A65" w14:textId="77777777" w:rsidR="00D37F0A" w:rsidRDefault="00D37F0A">
            <w:pPr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417" w:type="dxa"/>
          </w:tcPr>
          <w:p w14:paraId="1C518B63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23.02</w:t>
            </w:r>
          </w:p>
        </w:tc>
        <w:tc>
          <w:tcPr>
            <w:tcW w:w="1985" w:type="dxa"/>
          </w:tcPr>
          <w:p w14:paraId="36C81A7E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2CAEDA05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  <w:p w14:paraId="3FAC3E05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музыкальный руководитель</w:t>
            </w:r>
          </w:p>
        </w:tc>
      </w:tr>
      <w:tr w:rsidR="00D37F0A" w14:paraId="520AF830" w14:textId="77777777">
        <w:tc>
          <w:tcPr>
            <w:tcW w:w="567" w:type="dxa"/>
            <w:shd w:val="clear" w:color="auto" w:fill="E2EFD9" w:themeFill="accent6" w:themeFillTint="33"/>
          </w:tcPr>
          <w:p w14:paraId="1606F4F2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1E174803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Март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54ECF7E2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0A849DBC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3626C56A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D37F0A" w14:paraId="33AB5FFE" w14:textId="77777777">
        <w:trPr>
          <w:trHeight w:val="803"/>
        </w:trPr>
        <w:tc>
          <w:tcPr>
            <w:tcW w:w="567" w:type="dxa"/>
          </w:tcPr>
          <w:p w14:paraId="010B5538" w14:textId="77777777" w:rsidR="00D37F0A" w:rsidRDefault="00962540">
            <w:pPr>
              <w:ind w:left="-747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</w:t>
            </w:r>
          </w:p>
        </w:tc>
        <w:tc>
          <w:tcPr>
            <w:tcW w:w="3686" w:type="dxa"/>
          </w:tcPr>
          <w:p w14:paraId="1A543DEA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Международный женский день</w:t>
            </w:r>
            <w:r>
              <w:rPr>
                <w:rFonts w:ascii="Times New Roman" w:eastAsia="Calibri" w:hAnsi="Times New Roman" w:cs="Times New Roman"/>
                <w:color w:val="000000"/>
                <w:lang w:val="en-US" w:eastAsia="en-US"/>
              </w:rPr>
              <w:t> </w:t>
            </w:r>
          </w:p>
        </w:tc>
        <w:tc>
          <w:tcPr>
            <w:tcW w:w="1417" w:type="dxa"/>
          </w:tcPr>
          <w:p w14:paraId="4B72F239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8.03</w:t>
            </w:r>
          </w:p>
        </w:tc>
        <w:tc>
          <w:tcPr>
            <w:tcW w:w="1985" w:type="dxa"/>
          </w:tcPr>
          <w:p w14:paraId="7CEF4655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1EE242BB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  <w:p w14:paraId="54F75B80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музыкальный руководитель</w:t>
            </w:r>
          </w:p>
        </w:tc>
      </w:tr>
      <w:tr w:rsidR="00D37F0A" w14:paraId="320FD759" w14:textId="77777777">
        <w:trPr>
          <w:trHeight w:val="305"/>
        </w:trPr>
        <w:tc>
          <w:tcPr>
            <w:tcW w:w="567" w:type="dxa"/>
          </w:tcPr>
          <w:p w14:paraId="3D0BB6BF" w14:textId="77777777" w:rsidR="00D37F0A" w:rsidRDefault="00962540">
            <w:pPr>
              <w:ind w:left="-789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3686" w:type="dxa"/>
          </w:tcPr>
          <w:p w14:paraId="1FD882D1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Масленица</w:t>
            </w:r>
          </w:p>
        </w:tc>
        <w:tc>
          <w:tcPr>
            <w:tcW w:w="1417" w:type="dxa"/>
          </w:tcPr>
          <w:p w14:paraId="38AC7C77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11.03-17.03</w:t>
            </w:r>
          </w:p>
        </w:tc>
        <w:tc>
          <w:tcPr>
            <w:tcW w:w="1985" w:type="dxa"/>
          </w:tcPr>
          <w:p w14:paraId="573F057D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303D7612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  <w:p w14:paraId="291996D8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музыкальный руководитель</w:t>
            </w:r>
          </w:p>
        </w:tc>
      </w:tr>
      <w:tr w:rsidR="00D37F0A" w14:paraId="13802EFA" w14:textId="77777777">
        <w:trPr>
          <w:trHeight w:val="1080"/>
        </w:trPr>
        <w:tc>
          <w:tcPr>
            <w:tcW w:w="567" w:type="dxa"/>
          </w:tcPr>
          <w:p w14:paraId="13B4247C" w14:textId="77777777" w:rsidR="00D37F0A" w:rsidRDefault="00962540">
            <w:pPr>
              <w:ind w:left="-789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3</w:t>
            </w:r>
          </w:p>
        </w:tc>
        <w:tc>
          <w:tcPr>
            <w:tcW w:w="3686" w:type="dxa"/>
          </w:tcPr>
          <w:p w14:paraId="2AFB8A4F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День воссоединения Крыма с Росс</w:t>
            </w:r>
            <w:r>
              <w:rPr>
                <w:rFonts w:eastAsia="Calibri"/>
                <w:color w:val="000000"/>
                <w:lang w:eastAsia="en-US"/>
              </w:rPr>
              <w:t>и</w:t>
            </w:r>
            <w:r>
              <w:rPr>
                <w:rFonts w:eastAsia="Calibri"/>
                <w:color w:val="000000"/>
                <w:lang w:eastAsia="en-US"/>
              </w:rPr>
              <w:t>ей</w:t>
            </w:r>
          </w:p>
        </w:tc>
        <w:tc>
          <w:tcPr>
            <w:tcW w:w="1417" w:type="dxa"/>
          </w:tcPr>
          <w:p w14:paraId="1C78D836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18.03</w:t>
            </w:r>
          </w:p>
        </w:tc>
        <w:tc>
          <w:tcPr>
            <w:tcW w:w="1985" w:type="dxa"/>
          </w:tcPr>
          <w:p w14:paraId="7559393E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6-7 лет</w:t>
            </w:r>
          </w:p>
        </w:tc>
        <w:tc>
          <w:tcPr>
            <w:tcW w:w="3260" w:type="dxa"/>
          </w:tcPr>
          <w:p w14:paraId="300B629A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529EA6F8" w14:textId="77777777">
        <w:trPr>
          <w:trHeight w:val="305"/>
        </w:trPr>
        <w:tc>
          <w:tcPr>
            <w:tcW w:w="567" w:type="dxa"/>
          </w:tcPr>
          <w:p w14:paraId="08B7A33B" w14:textId="77777777" w:rsidR="00D37F0A" w:rsidRDefault="00962540">
            <w:pPr>
              <w:ind w:left="-747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</w:t>
            </w:r>
          </w:p>
        </w:tc>
        <w:tc>
          <w:tcPr>
            <w:tcW w:w="3686" w:type="dxa"/>
          </w:tcPr>
          <w:p w14:paraId="0452F9F3" w14:textId="77777777" w:rsidR="00D37F0A" w:rsidRDefault="00962540">
            <w:pPr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Всемирный день детской поэзии</w:t>
            </w:r>
          </w:p>
        </w:tc>
        <w:tc>
          <w:tcPr>
            <w:tcW w:w="1417" w:type="dxa"/>
          </w:tcPr>
          <w:p w14:paraId="5348FA7C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23.03</w:t>
            </w:r>
          </w:p>
        </w:tc>
        <w:tc>
          <w:tcPr>
            <w:tcW w:w="1985" w:type="dxa"/>
          </w:tcPr>
          <w:p w14:paraId="5F6A39FC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03CEAF84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55AAF1BA" w14:textId="77777777">
        <w:trPr>
          <w:trHeight w:val="610"/>
        </w:trPr>
        <w:tc>
          <w:tcPr>
            <w:tcW w:w="567" w:type="dxa"/>
          </w:tcPr>
          <w:p w14:paraId="47DF0015" w14:textId="77777777" w:rsidR="00D37F0A" w:rsidRDefault="00962540">
            <w:pPr>
              <w:ind w:left="-747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</w:t>
            </w:r>
          </w:p>
        </w:tc>
        <w:tc>
          <w:tcPr>
            <w:tcW w:w="3686" w:type="dxa"/>
          </w:tcPr>
          <w:p w14:paraId="6684E12C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День театра</w:t>
            </w:r>
            <w:r>
              <w:rPr>
                <w:rFonts w:ascii="Times New Roman" w:eastAsia="Calibri" w:hAnsi="Times New Roman" w:cs="Times New Roman"/>
                <w:color w:val="000000"/>
                <w:lang w:val="en-US" w:eastAsia="en-US"/>
              </w:rPr>
              <w:t> </w:t>
            </w:r>
          </w:p>
          <w:p w14:paraId="32DF7F71" w14:textId="77777777" w:rsidR="00D37F0A" w:rsidRDefault="00D37F0A">
            <w:pPr>
              <w:ind w:firstLine="0"/>
              <w:jc w:val="left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417" w:type="dxa"/>
          </w:tcPr>
          <w:p w14:paraId="77C74B45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27.03</w:t>
            </w:r>
          </w:p>
        </w:tc>
        <w:tc>
          <w:tcPr>
            <w:tcW w:w="1985" w:type="dxa"/>
          </w:tcPr>
          <w:p w14:paraId="5F7C2A11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1F31A2E4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684E14E6" w14:textId="77777777">
        <w:trPr>
          <w:trHeight w:val="221"/>
        </w:trPr>
        <w:tc>
          <w:tcPr>
            <w:tcW w:w="567" w:type="dxa"/>
          </w:tcPr>
          <w:p w14:paraId="37C624A2" w14:textId="77777777" w:rsidR="00D37F0A" w:rsidRDefault="00962540">
            <w:pPr>
              <w:ind w:left="-775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6</w:t>
            </w:r>
          </w:p>
        </w:tc>
        <w:tc>
          <w:tcPr>
            <w:tcW w:w="3686" w:type="dxa"/>
          </w:tcPr>
          <w:p w14:paraId="29FD7E13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День рождения К.И. Чуковского</w:t>
            </w:r>
          </w:p>
        </w:tc>
        <w:tc>
          <w:tcPr>
            <w:tcW w:w="1417" w:type="dxa"/>
          </w:tcPr>
          <w:p w14:paraId="2A6A2038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31.03</w:t>
            </w:r>
          </w:p>
        </w:tc>
        <w:tc>
          <w:tcPr>
            <w:tcW w:w="1985" w:type="dxa"/>
          </w:tcPr>
          <w:p w14:paraId="645ECB17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18E771E8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6FFE6C3D" w14:textId="77777777">
        <w:tc>
          <w:tcPr>
            <w:tcW w:w="567" w:type="dxa"/>
            <w:shd w:val="clear" w:color="auto" w:fill="E2EFD9" w:themeFill="accent6" w:themeFillTint="33"/>
          </w:tcPr>
          <w:p w14:paraId="6C5BA278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2D91788F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Апрель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75CC7ABC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4EA4D162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2A08BBDC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D37F0A" w14:paraId="512A673D" w14:textId="77777777">
        <w:trPr>
          <w:trHeight w:val="887"/>
        </w:trPr>
        <w:tc>
          <w:tcPr>
            <w:tcW w:w="567" w:type="dxa"/>
          </w:tcPr>
          <w:p w14:paraId="5773EAA3" w14:textId="77777777" w:rsidR="00D37F0A" w:rsidRDefault="00962540">
            <w:pPr>
              <w:ind w:left="-692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</w:t>
            </w:r>
          </w:p>
        </w:tc>
        <w:tc>
          <w:tcPr>
            <w:tcW w:w="3686" w:type="dxa"/>
          </w:tcPr>
          <w:p w14:paraId="60204D7A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en-US" w:eastAsia="en-US"/>
              </w:rPr>
              <w:t>Международный день птиц</w:t>
            </w:r>
          </w:p>
          <w:p w14:paraId="58CBE9A2" w14:textId="77777777" w:rsidR="00D37F0A" w:rsidRDefault="00D37F0A">
            <w:pPr>
              <w:ind w:firstLine="0"/>
              <w:jc w:val="left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417" w:type="dxa"/>
          </w:tcPr>
          <w:p w14:paraId="1CB8E374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1.04</w:t>
            </w:r>
          </w:p>
        </w:tc>
        <w:tc>
          <w:tcPr>
            <w:tcW w:w="1985" w:type="dxa"/>
          </w:tcPr>
          <w:p w14:paraId="63BDD55F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04A9AB16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034FBAAB" w14:textId="77777777">
        <w:trPr>
          <w:trHeight w:val="720"/>
        </w:trPr>
        <w:tc>
          <w:tcPr>
            <w:tcW w:w="567" w:type="dxa"/>
          </w:tcPr>
          <w:p w14:paraId="5585EBFB" w14:textId="77777777" w:rsidR="00D37F0A" w:rsidRDefault="00962540">
            <w:pPr>
              <w:ind w:left="-72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3686" w:type="dxa"/>
          </w:tcPr>
          <w:p w14:paraId="16578268" w14:textId="77777777" w:rsidR="00D37F0A" w:rsidRDefault="00962540">
            <w:pPr>
              <w:spacing w:before="100" w:beforeAutospacing="1" w:after="100" w:afterAutospacing="1"/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Вербное воскресенье</w:t>
            </w:r>
          </w:p>
        </w:tc>
        <w:tc>
          <w:tcPr>
            <w:tcW w:w="1417" w:type="dxa"/>
          </w:tcPr>
          <w:p w14:paraId="3095AAE5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9.04</w:t>
            </w:r>
          </w:p>
        </w:tc>
        <w:tc>
          <w:tcPr>
            <w:tcW w:w="1985" w:type="dxa"/>
          </w:tcPr>
          <w:p w14:paraId="7038750C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2F27E986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5911C971" w14:textId="77777777">
        <w:trPr>
          <w:trHeight w:val="558"/>
        </w:trPr>
        <w:tc>
          <w:tcPr>
            <w:tcW w:w="567" w:type="dxa"/>
          </w:tcPr>
          <w:p w14:paraId="335B4839" w14:textId="77777777" w:rsidR="00D37F0A" w:rsidRDefault="00962540">
            <w:pPr>
              <w:ind w:left="-775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3</w:t>
            </w:r>
          </w:p>
        </w:tc>
        <w:tc>
          <w:tcPr>
            <w:tcW w:w="3686" w:type="dxa"/>
          </w:tcPr>
          <w:p w14:paraId="6832FF52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День космонавтики</w:t>
            </w:r>
            <w:r>
              <w:rPr>
                <w:rFonts w:ascii="Times New Roman" w:eastAsia="Calibri" w:hAnsi="Times New Roman" w:cs="Times New Roman"/>
                <w:color w:val="000000"/>
                <w:lang w:val="en-US" w:eastAsia="en-US"/>
              </w:rPr>
              <w:t> </w:t>
            </w:r>
          </w:p>
        </w:tc>
        <w:tc>
          <w:tcPr>
            <w:tcW w:w="1417" w:type="dxa"/>
          </w:tcPr>
          <w:p w14:paraId="41F85C86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12.04</w:t>
            </w:r>
          </w:p>
        </w:tc>
        <w:tc>
          <w:tcPr>
            <w:tcW w:w="1985" w:type="dxa"/>
          </w:tcPr>
          <w:p w14:paraId="2C4E5E4A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3DB08808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  <w:p w14:paraId="0DCCE390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музыкальный руководитель</w:t>
            </w:r>
          </w:p>
        </w:tc>
      </w:tr>
      <w:tr w:rsidR="00D37F0A" w14:paraId="07D83A13" w14:textId="77777777">
        <w:tc>
          <w:tcPr>
            <w:tcW w:w="567" w:type="dxa"/>
          </w:tcPr>
          <w:p w14:paraId="63644D89" w14:textId="77777777" w:rsidR="00D37F0A" w:rsidRDefault="00962540">
            <w:pPr>
              <w:ind w:left="-706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</w:t>
            </w:r>
          </w:p>
        </w:tc>
        <w:tc>
          <w:tcPr>
            <w:tcW w:w="3686" w:type="dxa"/>
          </w:tcPr>
          <w:p w14:paraId="255A2331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Пасха</w:t>
            </w:r>
          </w:p>
        </w:tc>
        <w:tc>
          <w:tcPr>
            <w:tcW w:w="1417" w:type="dxa"/>
          </w:tcPr>
          <w:p w14:paraId="29731417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16.04</w:t>
            </w:r>
          </w:p>
        </w:tc>
        <w:tc>
          <w:tcPr>
            <w:tcW w:w="1985" w:type="dxa"/>
          </w:tcPr>
          <w:p w14:paraId="6E7E3F75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0B16DCF1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796EEFFB" w14:textId="77777777">
        <w:tc>
          <w:tcPr>
            <w:tcW w:w="567" w:type="dxa"/>
          </w:tcPr>
          <w:p w14:paraId="22AE5ACA" w14:textId="77777777" w:rsidR="00D37F0A" w:rsidRDefault="00962540">
            <w:pPr>
              <w:ind w:left="-72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</w:t>
            </w:r>
          </w:p>
        </w:tc>
        <w:tc>
          <w:tcPr>
            <w:tcW w:w="3686" w:type="dxa"/>
          </w:tcPr>
          <w:p w14:paraId="3DB6E6ED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День Земли</w:t>
            </w:r>
          </w:p>
        </w:tc>
        <w:tc>
          <w:tcPr>
            <w:tcW w:w="1417" w:type="dxa"/>
          </w:tcPr>
          <w:p w14:paraId="0A269624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22.04</w:t>
            </w:r>
          </w:p>
        </w:tc>
        <w:tc>
          <w:tcPr>
            <w:tcW w:w="1985" w:type="dxa"/>
          </w:tcPr>
          <w:p w14:paraId="13D143DF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201AFE0E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061CCD50" w14:textId="77777777">
        <w:tc>
          <w:tcPr>
            <w:tcW w:w="567" w:type="dxa"/>
            <w:shd w:val="clear" w:color="auto" w:fill="E2EFD9" w:themeFill="accent6" w:themeFillTint="33"/>
          </w:tcPr>
          <w:p w14:paraId="0A23E521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6D186230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Май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27C369ED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082C8FE6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452C826C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D37F0A" w14:paraId="7044A274" w14:textId="77777777">
        <w:tc>
          <w:tcPr>
            <w:tcW w:w="567" w:type="dxa"/>
          </w:tcPr>
          <w:p w14:paraId="0B3D2EB8" w14:textId="77777777" w:rsidR="00D37F0A" w:rsidRDefault="00962540">
            <w:pPr>
              <w:ind w:left="-747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9AD5BE7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Праздник весны и труда</w:t>
            </w:r>
          </w:p>
        </w:tc>
        <w:tc>
          <w:tcPr>
            <w:tcW w:w="1417" w:type="dxa"/>
          </w:tcPr>
          <w:p w14:paraId="51F595DD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1.05</w:t>
            </w:r>
          </w:p>
        </w:tc>
        <w:tc>
          <w:tcPr>
            <w:tcW w:w="1985" w:type="dxa"/>
          </w:tcPr>
          <w:p w14:paraId="0E213A23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0FF0C96F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воспитатели</w:t>
            </w:r>
          </w:p>
        </w:tc>
      </w:tr>
      <w:tr w:rsidR="00D37F0A" w14:paraId="1D5D5240" w14:textId="77777777">
        <w:tc>
          <w:tcPr>
            <w:tcW w:w="567" w:type="dxa"/>
          </w:tcPr>
          <w:p w14:paraId="60099C2E" w14:textId="77777777" w:rsidR="00D37F0A" w:rsidRDefault="00962540">
            <w:pPr>
              <w:ind w:left="-706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3686" w:type="dxa"/>
          </w:tcPr>
          <w:p w14:paraId="35D0BB40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День Победы</w:t>
            </w:r>
            <w:r>
              <w:rPr>
                <w:rFonts w:ascii="Times New Roman" w:eastAsia="Calibri" w:hAnsi="Times New Roman" w:cs="Times New Roman"/>
                <w:color w:val="000000"/>
                <w:lang w:val="en-US" w:eastAsia="en-US"/>
              </w:rPr>
              <w:t> </w:t>
            </w:r>
          </w:p>
        </w:tc>
        <w:tc>
          <w:tcPr>
            <w:tcW w:w="1417" w:type="dxa"/>
          </w:tcPr>
          <w:p w14:paraId="782D86B2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9.05</w:t>
            </w:r>
          </w:p>
        </w:tc>
        <w:tc>
          <w:tcPr>
            <w:tcW w:w="1985" w:type="dxa"/>
          </w:tcPr>
          <w:p w14:paraId="50065E50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50EBA132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воспитатели</w:t>
            </w:r>
          </w:p>
          <w:p w14:paraId="29AD4834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музыкальный руководитель</w:t>
            </w:r>
          </w:p>
        </w:tc>
      </w:tr>
      <w:tr w:rsidR="00D37F0A" w14:paraId="3680F261" w14:textId="77777777">
        <w:trPr>
          <w:trHeight w:val="236"/>
        </w:trPr>
        <w:tc>
          <w:tcPr>
            <w:tcW w:w="567" w:type="dxa"/>
          </w:tcPr>
          <w:p w14:paraId="1BCEB31B" w14:textId="77777777" w:rsidR="00D37F0A" w:rsidRDefault="00962540">
            <w:pPr>
              <w:ind w:left="-706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3</w:t>
            </w:r>
          </w:p>
        </w:tc>
        <w:tc>
          <w:tcPr>
            <w:tcW w:w="3686" w:type="dxa"/>
          </w:tcPr>
          <w:p w14:paraId="10E9DFE7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en-US" w:eastAsia="en-US"/>
              </w:rPr>
              <w:t>Всемирный день библиотек</w:t>
            </w:r>
          </w:p>
        </w:tc>
        <w:tc>
          <w:tcPr>
            <w:tcW w:w="1417" w:type="dxa"/>
          </w:tcPr>
          <w:p w14:paraId="79DEA9F4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18.05</w:t>
            </w:r>
          </w:p>
        </w:tc>
        <w:tc>
          <w:tcPr>
            <w:tcW w:w="1985" w:type="dxa"/>
          </w:tcPr>
          <w:p w14:paraId="2EBFF1F9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00A6F6EC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воспитатели</w:t>
            </w:r>
          </w:p>
        </w:tc>
      </w:tr>
      <w:tr w:rsidR="00D37F0A" w14:paraId="06760B00" w14:textId="77777777">
        <w:trPr>
          <w:trHeight w:val="238"/>
        </w:trPr>
        <w:tc>
          <w:tcPr>
            <w:tcW w:w="567" w:type="dxa"/>
          </w:tcPr>
          <w:p w14:paraId="585FA52C" w14:textId="77777777" w:rsidR="00D37F0A" w:rsidRDefault="00962540">
            <w:pPr>
              <w:ind w:left="-803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</w:t>
            </w:r>
          </w:p>
        </w:tc>
        <w:tc>
          <w:tcPr>
            <w:tcW w:w="3686" w:type="dxa"/>
          </w:tcPr>
          <w:p w14:paraId="1A1AD8B8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День детских общественных орг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а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низаций России</w:t>
            </w:r>
          </w:p>
        </w:tc>
        <w:tc>
          <w:tcPr>
            <w:tcW w:w="1417" w:type="dxa"/>
          </w:tcPr>
          <w:p w14:paraId="0B2BBBD8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19.05</w:t>
            </w:r>
          </w:p>
        </w:tc>
        <w:tc>
          <w:tcPr>
            <w:tcW w:w="1985" w:type="dxa"/>
          </w:tcPr>
          <w:p w14:paraId="6BE4C43B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5-7 лет</w:t>
            </w:r>
          </w:p>
        </w:tc>
        <w:tc>
          <w:tcPr>
            <w:tcW w:w="3260" w:type="dxa"/>
          </w:tcPr>
          <w:p w14:paraId="043C3F46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воспитатели</w:t>
            </w:r>
          </w:p>
        </w:tc>
      </w:tr>
      <w:tr w:rsidR="00D37F0A" w14:paraId="2563BEC5" w14:textId="77777777">
        <w:trPr>
          <w:trHeight w:val="277"/>
        </w:trPr>
        <w:tc>
          <w:tcPr>
            <w:tcW w:w="567" w:type="dxa"/>
          </w:tcPr>
          <w:p w14:paraId="427BD246" w14:textId="77777777" w:rsidR="00D37F0A" w:rsidRDefault="00962540">
            <w:pPr>
              <w:ind w:left="-733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</w:t>
            </w:r>
          </w:p>
        </w:tc>
        <w:tc>
          <w:tcPr>
            <w:tcW w:w="3686" w:type="dxa"/>
          </w:tcPr>
          <w:p w14:paraId="3B37D2E7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День славянской культуры и</w:t>
            </w:r>
            <w:r>
              <w:rPr>
                <w:rFonts w:ascii="Times New Roman" w:eastAsia="Calibri" w:hAnsi="Times New Roman" w:cs="Times New Roman"/>
                <w:color w:val="000000"/>
                <w:lang w:val="en-US" w:eastAsia="en-US"/>
              </w:rPr>
              <w:t> 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письменности</w:t>
            </w:r>
            <w:r>
              <w:rPr>
                <w:rFonts w:ascii="Times New Roman" w:eastAsia="Calibri" w:hAnsi="Times New Roman" w:cs="Times New Roman"/>
                <w:color w:val="000000"/>
                <w:lang w:val="en-US" w:eastAsia="en-US"/>
              </w:rPr>
              <w:t> </w:t>
            </w:r>
          </w:p>
        </w:tc>
        <w:tc>
          <w:tcPr>
            <w:tcW w:w="1417" w:type="dxa"/>
          </w:tcPr>
          <w:p w14:paraId="6D299EFF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24.05</w:t>
            </w:r>
          </w:p>
        </w:tc>
        <w:tc>
          <w:tcPr>
            <w:tcW w:w="1985" w:type="dxa"/>
          </w:tcPr>
          <w:p w14:paraId="7BB94191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5-7 лет</w:t>
            </w:r>
          </w:p>
        </w:tc>
        <w:tc>
          <w:tcPr>
            <w:tcW w:w="3260" w:type="dxa"/>
          </w:tcPr>
          <w:p w14:paraId="274D7EFE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воспитатели</w:t>
            </w:r>
          </w:p>
        </w:tc>
      </w:tr>
      <w:tr w:rsidR="00D37F0A" w14:paraId="67202137" w14:textId="77777777">
        <w:tc>
          <w:tcPr>
            <w:tcW w:w="567" w:type="dxa"/>
            <w:shd w:val="clear" w:color="auto" w:fill="E2EFD9" w:themeFill="accent6" w:themeFillTint="33"/>
          </w:tcPr>
          <w:p w14:paraId="5EE88250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212A1FF9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Июнь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2B973517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0A0332CF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2BD6AFCE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D37F0A" w14:paraId="59FC28D5" w14:textId="77777777">
        <w:tc>
          <w:tcPr>
            <w:tcW w:w="567" w:type="dxa"/>
          </w:tcPr>
          <w:p w14:paraId="16867246" w14:textId="77777777" w:rsidR="00D37F0A" w:rsidRDefault="00962540">
            <w:pPr>
              <w:ind w:left="-747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</w:t>
            </w:r>
          </w:p>
        </w:tc>
        <w:tc>
          <w:tcPr>
            <w:tcW w:w="3686" w:type="dxa"/>
          </w:tcPr>
          <w:p w14:paraId="152698C1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День защиты детей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en-US" w:eastAsia="en-US"/>
              </w:rPr>
              <w:t> </w:t>
            </w:r>
          </w:p>
        </w:tc>
        <w:tc>
          <w:tcPr>
            <w:tcW w:w="1417" w:type="dxa"/>
          </w:tcPr>
          <w:p w14:paraId="75090CE8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1.06</w:t>
            </w:r>
          </w:p>
        </w:tc>
        <w:tc>
          <w:tcPr>
            <w:tcW w:w="1985" w:type="dxa"/>
          </w:tcPr>
          <w:p w14:paraId="3F9F92C9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5DE8948F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72A03FD4" w14:textId="77777777">
        <w:trPr>
          <w:trHeight w:val="761"/>
        </w:trPr>
        <w:tc>
          <w:tcPr>
            <w:tcW w:w="567" w:type="dxa"/>
          </w:tcPr>
          <w:p w14:paraId="619CA69D" w14:textId="77777777" w:rsidR="00D37F0A" w:rsidRDefault="00962540">
            <w:pPr>
              <w:ind w:left="-733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3686" w:type="dxa"/>
          </w:tcPr>
          <w:p w14:paraId="5CD6D5B9" w14:textId="77777777" w:rsidR="00D37F0A" w:rsidRDefault="00962540">
            <w:pPr>
              <w:spacing w:before="100" w:beforeAutospacing="1" w:after="100" w:afterAutospacing="1"/>
              <w:ind w:firstLine="0"/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 xml:space="preserve">Международный день защиты окружающей среды </w:t>
            </w:r>
          </w:p>
        </w:tc>
        <w:tc>
          <w:tcPr>
            <w:tcW w:w="1417" w:type="dxa"/>
          </w:tcPr>
          <w:p w14:paraId="0882FB18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5.06</w:t>
            </w:r>
          </w:p>
        </w:tc>
        <w:tc>
          <w:tcPr>
            <w:tcW w:w="1985" w:type="dxa"/>
          </w:tcPr>
          <w:p w14:paraId="7A4847A0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58275BC9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259E5D99" w14:textId="77777777">
        <w:trPr>
          <w:trHeight w:val="554"/>
        </w:trPr>
        <w:tc>
          <w:tcPr>
            <w:tcW w:w="567" w:type="dxa"/>
          </w:tcPr>
          <w:p w14:paraId="022D8D81" w14:textId="77777777" w:rsidR="00D37F0A" w:rsidRDefault="00962540">
            <w:pPr>
              <w:ind w:left="-72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3</w:t>
            </w:r>
          </w:p>
        </w:tc>
        <w:tc>
          <w:tcPr>
            <w:tcW w:w="3686" w:type="dxa"/>
          </w:tcPr>
          <w:p w14:paraId="6157E5CE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День русского языка</w:t>
            </w:r>
          </w:p>
        </w:tc>
        <w:tc>
          <w:tcPr>
            <w:tcW w:w="1417" w:type="dxa"/>
          </w:tcPr>
          <w:p w14:paraId="78FBC5F7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6.06</w:t>
            </w:r>
          </w:p>
        </w:tc>
        <w:tc>
          <w:tcPr>
            <w:tcW w:w="1985" w:type="dxa"/>
          </w:tcPr>
          <w:p w14:paraId="74FB6E86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5-7 лет</w:t>
            </w:r>
          </w:p>
        </w:tc>
        <w:tc>
          <w:tcPr>
            <w:tcW w:w="3260" w:type="dxa"/>
          </w:tcPr>
          <w:p w14:paraId="4DE9FA75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370A9F11" w14:textId="77777777">
        <w:trPr>
          <w:trHeight w:val="554"/>
        </w:trPr>
        <w:tc>
          <w:tcPr>
            <w:tcW w:w="567" w:type="dxa"/>
          </w:tcPr>
          <w:p w14:paraId="19CFF191" w14:textId="77777777" w:rsidR="00D37F0A" w:rsidRDefault="00962540">
            <w:pPr>
              <w:ind w:left="-747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</w:t>
            </w:r>
          </w:p>
        </w:tc>
        <w:tc>
          <w:tcPr>
            <w:tcW w:w="3686" w:type="dxa"/>
          </w:tcPr>
          <w:p w14:paraId="6B38FCF3" w14:textId="77777777" w:rsidR="00D37F0A" w:rsidRDefault="00962540">
            <w:pPr>
              <w:spacing w:before="100" w:beforeAutospacing="1" w:after="100" w:afterAutospacing="1"/>
              <w:ind w:right="75" w:firstLine="0"/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День России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en-US" w:eastAsia="en-US"/>
              </w:rPr>
              <w:t> </w:t>
            </w:r>
          </w:p>
        </w:tc>
        <w:tc>
          <w:tcPr>
            <w:tcW w:w="1417" w:type="dxa"/>
          </w:tcPr>
          <w:p w14:paraId="1BEAB5C0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12.06</w:t>
            </w:r>
          </w:p>
        </w:tc>
        <w:tc>
          <w:tcPr>
            <w:tcW w:w="1985" w:type="dxa"/>
          </w:tcPr>
          <w:p w14:paraId="0B46A971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5-7 лет</w:t>
            </w:r>
          </w:p>
        </w:tc>
        <w:tc>
          <w:tcPr>
            <w:tcW w:w="3260" w:type="dxa"/>
          </w:tcPr>
          <w:p w14:paraId="539E64E8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воспитатели </w:t>
            </w:r>
          </w:p>
        </w:tc>
      </w:tr>
      <w:tr w:rsidR="00D37F0A" w14:paraId="108656CB" w14:textId="77777777">
        <w:trPr>
          <w:trHeight w:val="498"/>
        </w:trPr>
        <w:tc>
          <w:tcPr>
            <w:tcW w:w="567" w:type="dxa"/>
          </w:tcPr>
          <w:p w14:paraId="0BC87C0D" w14:textId="77777777" w:rsidR="00D37F0A" w:rsidRDefault="00962540">
            <w:pPr>
              <w:ind w:left="-747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</w:t>
            </w:r>
          </w:p>
        </w:tc>
        <w:tc>
          <w:tcPr>
            <w:tcW w:w="3686" w:type="dxa"/>
          </w:tcPr>
          <w:p w14:paraId="560C3A18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День памяти и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en-US" w:eastAsia="en-US"/>
              </w:rPr>
              <w:t> 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скорби</w:t>
            </w:r>
          </w:p>
        </w:tc>
        <w:tc>
          <w:tcPr>
            <w:tcW w:w="1417" w:type="dxa"/>
          </w:tcPr>
          <w:p w14:paraId="5C4EB03A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22.06</w:t>
            </w:r>
          </w:p>
        </w:tc>
        <w:tc>
          <w:tcPr>
            <w:tcW w:w="1985" w:type="dxa"/>
          </w:tcPr>
          <w:p w14:paraId="3A8B4F79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6-7 лет</w:t>
            </w:r>
          </w:p>
        </w:tc>
        <w:tc>
          <w:tcPr>
            <w:tcW w:w="3260" w:type="dxa"/>
          </w:tcPr>
          <w:p w14:paraId="450B1660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33A8DBBD" w14:textId="77777777">
        <w:tc>
          <w:tcPr>
            <w:tcW w:w="567" w:type="dxa"/>
            <w:shd w:val="clear" w:color="auto" w:fill="E2EFD9" w:themeFill="accent6" w:themeFillTint="33"/>
          </w:tcPr>
          <w:p w14:paraId="51C13271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7AC9C309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Июль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62C49DF7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20549C09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4B8A12D7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D37F0A" w14:paraId="4F0FDC97" w14:textId="77777777">
        <w:trPr>
          <w:trHeight w:val="277"/>
        </w:trPr>
        <w:tc>
          <w:tcPr>
            <w:tcW w:w="567" w:type="dxa"/>
          </w:tcPr>
          <w:p w14:paraId="3DE91D8E" w14:textId="77777777" w:rsidR="00D37F0A" w:rsidRDefault="00962540">
            <w:pPr>
              <w:ind w:left="-747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</w:t>
            </w:r>
          </w:p>
        </w:tc>
        <w:tc>
          <w:tcPr>
            <w:tcW w:w="3686" w:type="dxa"/>
          </w:tcPr>
          <w:p w14:paraId="4309A08C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День семьи, любви и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en-US" w:eastAsia="en-US"/>
              </w:rPr>
              <w:t> 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верности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en-US" w:eastAsia="en-US"/>
              </w:rPr>
              <w:t> </w:t>
            </w:r>
          </w:p>
          <w:p w14:paraId="51DD9138" w14:textId="77777777" w:rsidR="00D37F0A" w:rsidRDefault="00D37F0A">
            <w:pPr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</w:tc>
        <w:tc>
          <w:tcPr>
            <w:tcW w:w="1417" w:type="dxa"/>
          </w:tcPr>
          <w:p w14:paraId="5744FEFD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8.07</w:t>
            </w:r>
          </w:p>
        </w:tc>
        <w:tc>
          <w:tcPr>
            <w:tcW w:w="1985" w:type="dxa"/>
          </w:tcPr>
          <w:p w14:paraId="18E93C4B" w14:textId="77777777" w:rsidR="00D37F0A" w:rsidRDefault="00D37F0A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  <w:p w14:paraId="112F8732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356E2F28" w14:textId="77777777" w:rsidR="00D37F0A" w:rsidRDefault="00D37F0A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  <w:p w14:paraId="1249307D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445C8DBA" w14:textId="77777777">
        <w:trPr>
          <w:trHeight w:val="817"/>
        </w:trPr>
        <w:tc>
          <w:tcPr>
            <w:tcW w:w="567" w:type="dxa"/>
          </w:tcPr>
          <w:p w14:paraId="0077DC4D" w14:textId="77777777" w:rsidR="00D37F0A" w:rsidRDefault="00962540">
            <w:pPr>
              <w:ind w:left="-733" w:firstLine="761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3686" w:type="dxa"/>
          </w:tcPr>
          <w:p w14:paraId="679C6009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val="en-US" w:eastAsia="en-US"/>
              </w:rPr>
              <w:t>Всемирный день животных</w:t>
            </w:r>
          </w:p>
        </w:tc>
        <w:tc>
          <w:tcPr>
            <w:tcW w:w="1417" w:type="dxa"/>
          </w:tcPr>
          <w:p w14:paraId="1B3EAD0F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9.07</w:t>
            </w:r>
          </w:p>
        </w:tc>
        <w:tc>
          <w:tcPr>
            <w:tcW w:w="1985" w:type="dxa"/>
          </w:tcPr>
          <w:p w14:paraId="1866A0FA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67DE9354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7E05FC51" w14:textId="77777777">
        <w:tc>
          <w:tcPr>
            <w:tcW w:w="567" w:type="dxa"/>
          </w:tcPr>
          <w:p w14:paraId="54B2112E" w14:textId="77777777" w:rsidR="00D37F0A" w:rsidRDefault="00962540">
            <w:pPr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33</w:t>
            </w:r>
          </w:p>
        </w:tc>
        <w:tc>
          <w:tcPr>
            <w:tcW w:w="3686" w:type="dxa"/>
          </w:tcPr>
          <w:p w14:paraId="2AFB0483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День ВМФ (День Военно-морского флота)</w:t>
            </w:r>
          </w:p>
        </w:tc>
        <w:tc>
          <w:tcPr>
            <w:tcW w:w="1417" w:type="dxa"/>
          </w:tcPr>
          <w:p w14:paraId="31A92AE0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26.07</w:t>
            </w:r>
          </w:p>
        </w:tc>
        <w:tc>
          <w:tcPr>
            <w:tcW w:w="1985" w:type="dxa"/>
          </w:tcPr>
          <w:p w14:paraId="53B8AC31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5-7 лет</w:t>
            </w:r>
          </w:p>
        </w:tc>
        <w:tc>
          <w:tcPr>
            <w:tcW w:w="3260" w:type="dxa"/>
          </w:tcPr>
          <w:p w14:paraId="073CB784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5552105B" w14:textId="77777777">
        <w:tc>
          <w:tcPr>
            <w:tcW w:w="567" w:type="dxa"/>
          </w:tcPr>
          <w:p w14:paraId="0FA9371C" w14:textId="77777777" w:rsidR="00D37F0A" w:rsidRDefault="00962540">
            <w:pPr>
              <w:ind w:left="-775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</w:t>
            </w:r>
          </w:p>
        </w:tc>
        <w:tc>
          <w:tcPr>
            <w:tcW w:w="3686" w:type="dxa"/>
          </w:tcPr>
          <w:p w14:paraId="0A236584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val="en-US" w:eastAsia="en-US"/>
              </w:rPr>
              <w:t>Международный день дружбы</w:t>
            </w:r>
          </w:p>
        </w:tc>
        <w:tc>
          <w:tcPr>
            <w:tcW w:w="1417" w:type="dxa"/>
          </w:tcPr>
          <w:p w14:paraId="1A8EABDD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30.07</w:t>
            </w:r>
          </w:p>
        </w:tc>
        <w:tc>
          <w:tcPr>
            <w:tcW w:w="1985" w:type="dxa"/>
          </w:tcPr>
          <w:p w14:paraId="001FFE84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2FD92F5D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0CDFF001" w14:textId="77777777">
        <w:tc>
          <w:tcPr>
            <w:tcW w:w="567" w:type="dxa"/>
            <w:shd w:val="clear" w:color="auto" w:fill="E2EFD9" w:themeFill="accent6" w:themeFillTint="33"/>
          </w:tcPr>
          <w:p w14:paraId="053DBEB9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317E19BF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Август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7698D7E6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2CCF2E17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72ABDA2F" w14:textId="77777777" w:rsidR="00D37F0A" w:rsidRDefault="00D37F0A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D37F0A" w14:paraId="699E4A42" w14:textId="77777777">
        <w:tc>
          <w:tcPr>
            <w:tcW w:w="567" w:type="dxa"/>
          </w:tcPr>
          <w:p w14:paraId="68FF04A4" w14:textId="77777777" w:rsidR="00D37F0A" w:rsidRDefault="00962540">
            <w:pPr>
              <w:ind w:left="-72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</w:t>
            </w:r>
          </w:p>
        </w:tc>
        <w:tc>
          <w:tcPr>
            <w:tcW w:w="3686" w:type="dxa"/>
          </w:tcPr>
          <w:p w14:paraId="39144E21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val="en-US" w:eastAsia="en-US"/>
              </w:rPr>
              <w:t>День физкультурника</w:t>
            </w:r>
          </w:p>
        </w:tc>
        <w:tc>
          <w:tcPr>
            <w:tcW w:w="1417" w:type="dxa"/>
          </w:tcPr>
          <w:p w14:paraId="39062CA6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12.08</w:t>
            </w:r>
          </w:p>
        </w:tc>
        <w:tc>
          <w:tcPr>
            <w:tcW w:w="1985" w:type="dxa"/>
          </w:tcPr>
          <w:p w14:paraId="7FCF1DF1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5-7 лет</w:t>
            </w:r>
          </w:p>
        </w:tc>
        <w:tc>
          <w:tcPr>
            <w:tcW w:w="3260" w:type="dxa"/>
          </w:tcPr>
          <w:p w14:paraId="7659DC43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47262BC4" w14:textId="77777777">
        <w:tc>
          <w:tcPr>
            <w:tcW w:w="567" w:type="dxa"/>
          </w:tcPr>
          <w:p w14:paraId="0614FB07" w14:textId="77777777" w:rsidR="00D37F0A" w:rsidRDefault="00962540">
            <w:pPr>
              <w:ind w:left="-706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3686" w:type="dxa"/>
          </w:tcPr>
          <w:p w14:paraId="1BD944C6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День Государственного флага РФ</w:t>
            </w:r>
          </w:p>
        </w:tc>
        <w:tc>
          <w:tcPr>
            <w:tcW w:w="1417" w:type="dxa"/>
          </w:tcPr>
          <w:p w14:paraId="618C1AB9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22.08</w:t>
            </w:r>
          </w:p>
        </w:tc>
        <w:tc>
          <w:tcPr>
            <w:tcW w:w="1985" w:type="dxa"/>
          </w:tcPr>
          <w:p w14:paraId="7DD84ECB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5-7 лет</w:t>
            </w:r>
          </w:p>
        </w:tc>
        <w:tc>
          <w:tcPr>
            <w:tcW w:w="3260" w:type="dxa"/>
          </w:tcPr>
          <w:p w14:paraId="056ACE18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66AD9535" w14:textId="77777777">
        <w:trPr>
          <w:trHeight w:val="872"/>
        </w:trPr>
        <w:tc>
          <w:tcPr>
            <w:tcW w:w="567" w:type="dxa"/>
          </w:tcPr>
          <w:p w14:paraId="70B62016" w14:textId="77777777" w:rsidR="00D37F0A" w:rsidRDefault="00962540">
            <w:pPr>
              <w:ind w:left="-789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3</w:t>
            </w:r>
          </w:p>
        </w:tc>
        <w:tc>
          <w:tcPr>
            <w:tcW w:w="3686" w:type="dxa"/>
          </w:tcPr>
          <w:p w14:paraId="65975FE1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val="en-US" w:eastAsia="en-US"/>
              </w:rPr>
              <w:t>День российского кин</w:t>
            </w:r>
            <w:r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о</w:t>
            </w:r>
          </w:p>
        </w:tc>
        <w:tc>
          <w:tcPr>
            <w:tcW w:w="1417" w:type="dxa"/>
          </w:tcPr>
          <w:p w14:paraId="4C0B3AE2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27.08</w:t>
            </w:r>
          </w:p>
        </w:tc>
        <w:tc>
          <w:tcPr>
            <w:tcW w:w="1985" w:type="dxa"/>
          </w:tcPr>
          <w:p w14:paraId="0989D3EA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5-7 лет</w:t>
            </w:r>
          </w:p>
        </w:tc>
        <w:tc>
          <w:tcPr>
            <w:tcW w:w="3260" w:type="dxa"/>
          </w:tcPr>
          <w:p w14:paraId="4BB2CB1E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  <w:tr w:rsidR="00D37F0A" w14:paraId="75AAE2C7" w14:textId="77777777">
        <w:trPr>
          <w:trHeight w:val="222"/>
        </w:trPr>
        <w:tc>
          <w:tcPr>
            <w:tcW w:w="567" w:type="dxa"/>
          </w:tcPr>
          <w:p w14:paraId="2AE8211B" w14:textId="77777777" w:rsidR="00D37F0A" w:rsidRDefault="00962540">
            <w:pPr>
              <w:ind w:left="-761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</w:t>
            </w:r>
          </w:p>
        </w:tc>
        <w:tc>
          <w:tcPr>
            <w:tcW w:w="3686" w:type="dxa"/>
          </w:tcPr>
          <w:p w14:paraId="2D5BECDB" w14:textId="77777777" w:rsidR="00D37F0A" w:rsidRDefault="00962540">
            <w:pPr>
              <w:ind w:firstLine="0"/>
              <w:jc w:val="left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lang w:val="en-US" w:eastAsia="en-US"/>
              </w:rPr>
              <w:t>«Проводы лета»</w:t>
            </w:r>
          </w:p>
        </w:tc>
        <w:tc>
          <w:tcPr>
            <w:tcW w:w="1417" w:type="dxa"/>
          </w:tcPr>
          <w:p w14:paraId="2A3265A5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31.08</w:t>
            </w:r>
          </w:p>
        </w:tc>
        <w:tc>
          <w:tcPr>
            <w:tcW w:w="1985" w:type="dxa"/>
          </w:tcPr>
          <w:p w14:paraId="0996F8FB" w14:textId="77777777" w:rsidR="00D37F0A" w:rsidRDefault="00962540">
            <w:pPr>
              <w:ind w:firstLine="0"/>
              <w:jc w:val="center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4-7 лет</w:t>
            </w:r>
          </w:p>
        </w:tc>
        <w:tc>
          <w:tcPr>
            <w:tcW w:w="3260" w:type="dxa"/>
          </w:tcPr>
          <w:p w14:paraId="78C7F437" w14:textId="77777777" w:rsidR="00D37F0A" w:rsidRDefault="00962540">
            <w:pPr>
              <w:ind w:firstLine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воспитатели</w:t>
            </w:r>
          </w:p>
        </w:tc>
      </w:tr>
    </w:tbl>
    <w:p w14:paraId="4422C6C7" w14:textId="77777777" w:rsidR="00D37F0A" w:rsidRDefault="00D37F0A">
      <w:pPr>
        <w:tabs>
          <w:tab w:val="left" w:pos="993"/>
        </w:tabs>
        <w:rPr>
          <w:rFonts w:eastAsia="Calibri"/>
          <w:b/>
          <w:color w:val="FF0000"/>
          <w:lang w:eastAsia="en-US"/>
        </w:rPr>
      </w:pPr>
    </w:p>
    <w:bookmarkEnd w:id="82"/>
    <w:p w14:paraId="0C89FF30" w14:textId="77777777" w:rsidR="00D37F0A" w:rsidRDefault="00D37F0A">
      <w:pPr>
        <w:ind w:firstLine="0"/>
        <w:rPr>
          <w:rFonts w:ascii="Times New Roman" w:hAnsi="Times New Roman" w:cs="Times New Roman"/>
          <w:b/>
        </w:rPr>
      </w:pPr>
    </w:p>
    <w:p w14:paraId="2725E65C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ДОПОЛНИТЕЛЬНЫЙ РАЗДЕЛ ПРОГРАММЫ</w:t>
      </w:r>
    </w:p>
    <w:p w14:paraId="6AB30A0B" w14:textId="77777777" w:rsidR="00D37F0A" w:rsidRDefault="00962540">
      <w:pPr>
        <w:ind w:firstLine="0"/>
        <w:rPr>
          <w:rFonts w:ascii="Times New Roman" w:hAnsi="Times New Roman" w:cs="Times New Roman"/>
          <w:b/>
        </w:rPr>
      </w:pPr>
      <w:bookmarkStart w:id="85" w:name="sub_213"/>
      <w:r>
        <w:rPr>
          <w:rFonts w:ascii="Times New Roman" w:hAnsi="Times New Roman" w:cs="Times New Roman"/>
          <w:b/>
          <w:i/>
        </w:rPr>
        <w:t xml:space="preserve">         Краткая презентация Программы</w:t>
      </w:r>
    </w:p>
    <w:p w14:paraId="2A1082AC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bCs/>
        </w:rPr>
      </w:pPr>
      <w:bookmarkStart w:id="86" w:name="sub_2163"/>
      <w:bookmarkEnd w:id="85"/>
      <w:r>
        <w:rPr>
          <w:rFonts w:ascii="Times New Roman" w:hAnsi="Times New Roman" w:cs="Times New Roman"/>
          <w:bCs/>
        </w:rPr>
        <w:t>Адаптированная образовательная программа дошкольного образования для обуча</w:t>
      </w:r>
      <w:r>
        <w:rPr>
          <w:rFonts w:ascii="Times New Roman" w:hAnsi="Times New Roman" w:cs="Times New Roman"/>
          <w:bCs/>
        </w:rPr>
        <w:t>ю</w:t>
      </w:r>
      <w:r>
        <w:rPr>
          <w:rFonts w:ascii="Times New Roman" w:hAnsi="Times New Roman" w:cs="Times New Roman"/>
          <w:bCs/>
        </w:rPr>
        <w:t xml:space="preserve">щихся с расстройством аутистического спектра </w:t>
      </w:r>
      <w:r>
        <w:rPr>
          <w:rFonts w:ascii="Times New Roman" w:hAnsi="Times New Roman" w:cs="Times New Roman"/>
          <w:bCs/>
          <w:color w:val="000000"/>
        </w:rPr>
        <w:t>МБДОУ «Детский сад № 37»  (далее – РАС, Программа) р</w:t>
      </w:r>
      <w:r>
        <w:rPr>
          <w:rFonts w:ascii="Times New Roman" w:hAnsi="Times New Roman" w:cs="Times New Roman"/>
          <w:bCs/>
        </w:rPr>
        <w:t>азработана в соответствии с ФГОС дошкольного образования и с учетом Фед</w:t>
      </w:r>
      <w:r>
        <w:rPr>
          <w:rFonts w:ascii="Times New Roman" w:hAnsi="Times New Roman" w:cs="Times New Roman"/>
          <w:bCs/>
        </w:rPr>
        <w:t>е</w:t>
      </w:r>
      <w:r>
        <w:rPr>
          <w:rFonts w:ascii="Times New Roman" w:hAnsi="Times New Roman" w:cs="Times New Roman"/>
          <w:bCs/>
        </w:rPr>
        <w:t>ральной адап</w:t>
      </w:r>
      <w:r>
        <w:rPr>
          <w:rFonts w:ascii="Times New Roman" w:hAnsi="Times New Roman" w:cs="Times New Roman"/>
          <w:bCs/>
        </w:rPr>
        <w:t>тированной образовательной программы дошкольного образования (далее – ФАОП ДО).</w:t>
      </w:r>
    </w:p>
    <w:p w14:paraId="1A7690DB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Обязательная часть Программы соответствует ФАОП ДО, ее объем составляет не менее 60% от ее общего объема. </w:t>
      </w:r>
    </w:p>
    <w:p w14:paraId="2C7700F5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Часть, формируемая участниками образовательных отношений, составляет </w:t>
      </w:r>
      <w:r>
        <w:rPr>
          <w:rFonts w:ascii="Times New Roman" w:hAnsi="Times New Roman" w:cs="Times New Roman"/>
        </w:rPr>
        <w:t>не более 40% и ориентирована:</w:t>
      </w:r>
    </w:p>
    <w:p w14:paraId="65AA9CC1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t>- </w:t>
      </w:r>
      <w:r>
        <w:rPr>
          <w:rFonts w:ascii="Times New Roman" w:hAnsi="Times New Roman" w:cs="Times New Roman"/>
        </w:rPr>
        <w:t>на удовлетворение особых образовательных потребностей обучающихся с ЗПР;</w:t>
      </w:r>
    </w:p>
    <w:p w14:paraId="06CEF4D7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- на специфику </w:t>
      </w:r>
      <w:r>
        <w:rPr>
          <w:rFonts w:ascii="Times New Roman" w:hAnsi="Times New Roman" w:cs="Times New Roman"/>
          <w:color w:val="000000"/>
        </w:rPr>
        <w:t>(национальных, социокультурных и иных условий, в т.ч. региональных, в которых осуществляется образовательная деятельность);</w:t>
      </w:r>
    </w:p>
    <w:p w14:paraId="39BB93AC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на сложивш</w:t>
      </w:r>
      <w:r>
        <w:rPr>
          <w:rFonts w:ascii="Times New Roman" w:hAnsi="Times New Roman" w:cs="Times New Roman"/>
        </w:rPr>
        <w:t xml:space="preserve">иеся традиции ДОО; </w:t>
      </w:r>
    </w:p>
    <w:p w14:paraId="50AD170C" w14:textId="77777777" w:rsidR="00D37F0A" w:rsidRDefault="00962540">
      <w:pPr>
        <w:widowControl/>
        <w:autoSpaceDE/>
        <w:autoSpaceDN/>
        <w:adjustRightInd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на выбор парциальных образовательных программ и форм организации работы с детьми, которые в наибольшей степени соответствуют потребностям и интересам детей с ЗПР, а также возможностям педагогического коллектива и ДОО в целом.</w:t>
      </w:r>
    </w:p>
    <w:p w14:paraId="2219C1AA" w14:textId="77777777" w:rsidR="00D37F0A" w:rsidRDefault="00962540">
      <w:pPr>
        <w:ind w:firstLine="567"/>
        <w:rPr>
          <w:rFonts w:ascii="Times New Roman" w:hAnsi="Times New Roman" w:cs="Times New Roman"/>
        </w:rPr>
      </w:pPr>
      <w:r>
        <w:t>Реализац</w:t>
      </w:r>
      <w:r>
        <w:t>ия Программы предусматривает взаимодействие с разными субъектами обр</w:t>
      </w:r>
      <w:r>
        <w:t>а</w:t>
      </w:r>
      <w:r>
        <w:t>зовательных отношений, осуществляется с учётом общих принципов дошкольного образов</w:t>
      </w:r>
      <w:r>
        <w:t>а</w:t>
      </w:r>
      <w:r>
        <w:t xml:space="preserve">ния и </w:t>
      </w:r>
      <w:r>
        <w:rPr>
          <w:rFonts w:ascii="Times New Roman" w:hAnsi="Times New Roman" w:cs="Times New Roman"/>
        </w:rPr>
        <w:t>специфических принципов и подходов к формированию АОП ДО для обучающихся с ЗПР.</w:t>
      </w:r>
    </w:p>
    <w:p w14:paraId="76ACC713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Программа включает</w:t>
      </w:r>
      <w:r>
        <w:rPr>
          <w:rFonts w:ascii="Times New Roman" w:hAnsi="Times New Roman" w:cs="Times New Roman"/>
          <w:lang w:eastAsia="en-US"/>
        </w:rPr>
        <w:t xml:space="preserve">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   </w:t>
      </w:r>
    </w:p>
    <w:p w14:paraId="2BA3A2A0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  Целевой раздел включает в себя пояснительную записку и планируемые результ</w:t>
      </w:r>
      <w:r>
        <w:rPr>
          <w:rFonts w:ascii="Times New Roman" w:hAnsi="Times New Roman" w:cs="Times New Roman"/>
          <w:lang w:eastAsia="en-US"/>
        </w:rPr>
        <w:t xml:space="preserve">аты освоения программы. Результаты освоения адаптированной образовательной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ребёнка на </w:t>
      </w:r>
      <w:r>
        <w:rPr>
          <w:rFonts w:ascii="Times New Roman" w:hAnsi="Times New Roman" w:cs="Times New Roman"/>
          <w:lang w:eastAsia="en-US"/>
        </w:rPr>
        <w:t>этапе завершения уровня дошкольного образования.</w:t>
      </w:r>
    </w:p>
    <w:p w14:paraId="4FA7D3E0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Содержательный раздел представляет общее содержание Программы, обеспечивающее полноценное развитие личности детей. Программа состоит из обязательной части и части, формируемой участниками образовательных от</w:t>
      </w:r>
      <w:r>
        <w:rPr>
          <w:rFonts w:ascii="Times New Roman" w:hAnsi="Times New Roman" w:cs="Times New Roman"/>
          <w:lang w:eastAsia="en-US"/>
        </w:rPr>
        <w:t>ношений (вариативная часть).</w:t>
      </w:r>
    </w:p>
    <w:p w14:paraId="48C6DC2E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Обязательная часть Программы отражает комплексность подхода, обеспечивая развитие детей во всех пяти образовательных областях: </w:t>
      </w:r>
    </w:p>
    <w:p w14:paraId="5195C25B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1. Социально-коммуникативное развитие</w:t>
      </w:r>
    </w:p>
    <w:p w14:paraId="14FEAE32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2. Познавательное развитие</w:t>
      </w:r>
    </w:p>
    <w:p w14:paraId="0B9CA7D4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3. Речевое развитие </w:t>
      </w:r>
    </w:p>
    <w:p w14:paraId="1EF1A7DF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4. Художе</w:t>
      </w:r>
      <w:r>
        <w:rPr>
          <w:rFonts w:ascii="Times New Roman" w:hAnsi="Times New Roman" w:cs="Times New Roman"/>
          <w:lang w:eastAsia="en-US"/>
        </w:rPr>
        <w:t>ственно-эстетическое развитие</w:t>
      </w:r>
    </w:p>
    <w:p w14:paraId="7FB25ED9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5. Физическое развитие </w:t>
      </w:r>
    </w:p>
    <w:p w14:paraId="2C810FA0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hAnsi="Times New Roman" w:cs="Times New Roman"/>
          <w:lang w:eastAsia="en-US"/>
        </w:rPr>
        <w:t xml:space="preserve">Организационный раздел содержит описание материально-технического обеспечения Программы, включает распорядок и режим дня, а также особенности традиционных событий, праздников, мероприятий; особенности </w:t>
      </w:r>
      <w:r>
        <w:rPr>
          <w:rFonts w:ascii="Times New Roman" w:hAnsi="Times New Roman" w:cs="Times New Roman"/>
          <w:lang w:eastAsia="en-US"/>
        </w:rPr>
        <w:t xml:space="preserve">организации предметно-пространственной среды, особенности взаимодействия педагогического коллектива с семьями воспитанников. </w:t>
      </w:r>
    </w:p>
    <w:p w14:paraId="29EB3536" w14:textId="77777777" w:rsidR="00D37F0A" w:rsidRDefault="00D37F0A">
      <w:pPr>
        <w:ind w:firstLine="567"/>
        <w:rPr>
          <w:rFonts w:ascii="Times New Roman" w:hAnsi="Times New Roman" w:cs="Times New Roman"/>
          <w:color w:val="FF0000"/>
        </w:rPr>
      </w:pPr>
    </w:p>
    <w:bookmarkEnd w:id="86"/>
    <w:p w14:paraId="563B4BC6" w14:textId="77777777" w:rsidR="00D37F0A" w:rsidRDefault="00962540">
      <w:pPr>
        <w:adjustRightInd/>
        <w:ind w:firstLine="0"/>
        <w:jc w:val="left"/>
        <w:outlineLvl w:val="0"/>
        <w:rPr>
          <w:rFonts w:ascii="Times New Roman" w:hAnsi="Times New Roman" w:cs="Times New Roman"/>
          <w:b/>
          <w:bCs/>
          <w:lang w:eastAsia="en-US" w:bidi="en-US"/>
        </w:rPr>
      </w:pPr>
      <w:r>
        <w:rPr>
          <w:rFonts w:ascii="Times New Roman" w:hAnsi="Times New Roman" w:cs="Times New Roman"/>
          <w:b/>
          <w:bCs/>
          <w:lang w:eastAsia="en-US" w:bidi="en-US"/>
        </w:rPr>
        <w:t>Перечень нормативных и нормативно-методических документов</w:t>
      </w:r>
    </w:p>
    <w:p w14:paraId="3D2B2F99" w14:textId="77777777" w:rsidR="00D37F0A" w:rsidRDefault="00962540">
      <w:pPr>
        <w:numPr>
          <w:ilvl w:val="0"/>
          <w:numId w:val="1"/>
        </w:numPr>
        <w:tabs>
          <w:tab w:val="left" w:pos="869"/>
        </w:tabs>
        <w:kinsoku w:val="0"/>
        <w:overflowPunct w:val="0"/>
        <w:ind w:right="109" w:firstLine="3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Федеральный  </w:t>
      </w:r>
      <w:r>
        <w:rPr>
          <w:rFonts w:ascii="Times New Roman" w:hAnsi="Times New Roman" w:cs="Times New Roman"/>
          <w:spacing w:val="-3"/>
        </w:rPr>
        <w:t xml:space="preserve">закон  </w:t>
      </w:r>
      <w:r>
        <w:rPr>
          <w:rFonts w:ascii="Times New Roman" w:hAnsi="Times New Roman" w:cs="Times New Roman"/>
        </w:rPr>
        <w:t xml:space="preserve">от   29.12.2012   №   273-ФЗ   «Об   образовании в </w:t>
      </w:r>
      <w:r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Федерации»;</w:t>
      </w:r>
    </w:p>
    <w:p w14:paraId="75995392" w14:textId="77777777" w:rsidR="00D37F0A" w:rsidRDefault="00962540">
      <w:pPr>
        <w:numPr>
          <w:ilvl w:val="0"/>
          <w:numId w:val="1"/>
        </w:numPr>
        <w:tabs>
          <w:tab w:val="left" w:pos="819"/>
        </w:tabs>
        <w:kinsoku w:val="0"/>
        <w:overflowPunct w:val="0"/>
        <w:ind w:right="109" w:firstLine="3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Федеральный государственный образовательный стандарт дошкольного образов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ния (утвержден приказом Министерства образования и </w:t>
      </w:r>
      <w:r>
        <w:rPr>
          <w:rFonts w:ascii="Times New Roman" w:hAnsi="Times New Roman" w:cs="Times New Roman"/>
          <w:spacing w:val="-3"/>
        </w:rPr>
        <w:t xml:space="preserve">науки </w:t>
      </w:r>
      <w:r>
        <w:rPr>
          <w:rFonts w:ascii="Times New Roman" w:hAnsi="Times New Roman" w:cs="Times New Roman"/>
        </w:rPr>
        <w:t xml:space="preserve">Российской Федерации от 17 октября 2013 </w:t>
      </w:r>
      <w:r>
        <w:rPr>
          <w:rFonts w:ascii="Times New Roman" w:hAnsi="Times New Roman" w:cs="Times New Roman"/>
          <w:spacing w:val="-13"/>
        </w:rPr>
        <w:t xml:space="preserve">г. </w:t>
      </w:r>
      <w:r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</w:rPr>
        <w:t>1155);</w:t>
      </w:r>
    </w:p>
    <w:p w14:paraId="7B58896B" w14:textId="77777777" w:rsidR="00D37F0A" w:rsidRDefault="00962540">
      <w:pPr>
        <w:numPr>
          <w:ilvl w:val="0"/>
          <w:numId w:val="1"/>
        </w:numPr>
        <w:tabs>
          <w:tab w:val="left" w:pos="819"/>
        </w:tabs>
        <w:kinsoku w:val="0"/>
        <w:overflowPunct w:val="0"/>
        <w:ind w:right="109" w:firstLine="3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Федеральная адаптированная программа дошкольного об</w:t>
      </w:r>
      <w:r>
        <w:rPr>
          <w:rFonts w:ascii="Times New Roman" w:hAnsi="Times New Roman" w:cs="Times New Roman"/>
        </w:rPr>
        <w:t>разования для обуча</w:t>
      </w:r>
      <w:r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щихся с ограниченными возможностями здоровья, утвержденная Приказом Министерства просвещения РФ от 24.11.2022, № 1022;</w:t>
      </w:r>
    </w:p>
    <w:p w14:paraId="36BBC0A8" w14:textId="77777777" w:rsidR="00D37F0A" w:rsidRDefault="00962540">
      <w:pPr>
        <w:numPr>
          <w:ilvl w:val="0"/>
          <w:numId w:val="1"/>
        </w:numPr>
        <w:tabs>
          <w:tab w:val="left" w:pos="779"/>
        </w:tabs>
        <w:kinsoku w:val="0"/>
        <w:overflowPunct w:val="0"/>
        <w:ind w:right="108" w:firstLine="368"/>
        <w:rPr>
          <w:rFonts w:ascii="Times New Roman" w:hAnsi="Times New Roman" w:cs="Times New Roman"/>
          <w:spacing w:val="3"/>
        </w:rPr>
      </w:pPr>
      <w:r>
        <w:rPr>
          <w:rFonts w:ascii="Times New Roman" w:hAnsi="Times New Roman" w:cs="Times New Roman"/>
          <w:spacing w:val="3"/>
        </w:rPr>
        <w:t xml:space="preserve">«Санитарно-эпидемиологические </w:t>
      </w:r>
      <w:r>
        <w:rPr>
          <w:rFonts w:ascii="Times New Roman" w:hAnsi="Times New Roman" w:cs="Times New Roman"/>
          <w:spacing w:val="2"/>
        </w:rPr>
        <w:t xml:space="preserve">требования </w:t>
      </w:r>
      <w:r>
        <w:rPr>
          <w:rFonts w:ascii="Times New Roman" w:hAnsi="Times New Roman" w:cs="Times New Roman"/>
        </w:rPr>
        <w:t>к организациям воспитания и обуч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ния, отдыха и оздоровления детей и молодежи</w:t>
      </w:r>
      <w:r>
        <w:rPr>
          <w:rFonts w:ascii="Times New Roman" w:hAnsi="Times New Roman" w:cs="Times New Roman"/>
          <w:spacing w:val="2"/>
        </w:rPr>
        <w:t>» (утверждены 28.09.2020, вступили в силу 01.01.2021</w:t>
      </w:r>
      <w:r>
        <w:rPr>
          <w:rFonts w:ascii="Times New Roman" w:hAnsi="Times New Roman" w:cs="Times New Roman"/>
          <w:spacing w:val="3"/>
        </w:rPr>
        <w:t>)</w:t>
      </w:r>
      <w:r>
        <w:rPr>
          <w:rFonts w:ascii="Times New Roman" w:hAnsi="Times New Roman" w:cs="Times New Roman"/>
        </w:rPr>
        <w:t>.</w:t>
      </w:r>
    </w:p>
    <w:p w14:paraId="1CE25598" w14:textId="77777777" w:rsidR="00D37F0A" w:rsidRDefault="00D37F0A">
      <w:pPr>
        <w:tabs>
          <w:tab w:val="left" w:pos="779"/>
        </w:tabs>
        <w:kinsoku w:val="0"/>
        <w:overflowPunct w:val="0"/>
        <w:ind w:left="480" w:right="108" w:firstLine="0"/>
        <w:rPr>
          <w:rFonts w:ascii="Times New Roman" w:hAnsi="Times New Roman" w:cs="Times New Roman"/>
          <w:spacing w:val="3"/>
        </w:rPr>
      </w:pPr>
    </w:p>
    <w:p w14:paraId="0A8FC381" w14:textId="77777777" w:rsidR="00D37F0A" w:rsidRDefault="00962540">
      <w:pPr>
        <w:widowControl/>
        <w:shd w:val="clear" w:color="auto" w:fill="FFFFFF"/>
        <w:autoSpaceDE/>
        <w:autoSpaceDN/>
        <w:adjustRightInd/>
        <w:spacing w:line="294" w:lineRule="atLeast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Перечень программ, технологий и методических рекомендаций коррекционной работы по образовательным областям:</w:t>
      </w:r>
    </w:p>
    <w:p w14:paraId="43F83AF8" w14:textId="77777777" w:rsidR="00D37F0A" w:rsidRDefault="00962540">
      <w:pPr>
        <w:widowControl/>
        <w:shd w:val="clear" w:color="auto" w:fill="FFFFFF"/>
        <w:autoSpaceDE/>
        <w:autoSpaceDN/>
        <w:adjustRightInd/>
        <w:spacing w:line="294" w:lineRule="atLeast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Коррекционно-развивающее обучение и воспитание» Е.А. Екжанова, Е.А. Стребелева, Москва, 2</w:t>
      </w:r>
      <w:r>
        <w:rPr>
          <w:rFonts w:ascii="Times New Roman" w:hAnsi="Times New Roman" w:cs="Times New Roman"/>
        </w:rPr>
        <w:t>010</w:t>
      </w:r>
    </w:p>
    <w:p w14:paraId="617F6DF4" w14:textId="77777777" w:rsidR="00D37F0A" w:rsidRDefault="00962540">
      <w:pPr>
        <w:widowControl/>
        <w:shd w:val="clear" w:color="auto" w:fill="FFFFFF"/>
        <w:autoSpaceDE/>
        <w:autoSpaceDN/>
        <w:adjustRightInd/>
        <w:spacing w:line="294" w:lineRule="atLeast"/>
        <w:ind w:firstLine="0"/>
        <w:jc w:val="left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2. Л.Г. Нуриевой «Развитие речи 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A"/>
        </w:rPr>
        <w:t>аутичных детей», изд. 7.М.: Теревинф, 2013.</w:t>
      </w:r>
    </w:p>
    <w:p w14:paraId="0B57A834" w14:textId="77777777" w:rsidR="00D37F0A" w:rsidRDefault="00962540">
      <w:pPr>
        <w:widowControl/>
        <w:shd w:val="clear" w:color="auto" w:fill="FFFFFF"/>
        <w:autoSpaceDE/>
        <w:autoSpaceDN/>
        <w:adjustRightInd/>
        <w:spacing w:line="294" w:lineRule="atLeast"/>
        <w:ind w:firstLine="0"/>
        <w:jc w:val="left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</w:rPr>
        <w:t>3. Причины раннего детского аутизма Общее понятие и основные проявления синдрома ра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 xml:space="preserve">него детского аутизма. Классификация состояний по степени тяжести раннего детского </w:t>
      </w:r>
      <w:r>
        <w:rPr>
          <w:rFonts w:ascii="Times New Roman" w:hAnsi="Times New Roman" w:cs="Times New Roman"/>
        </w:rPr>
        <w:t>аутизма. Особенности познавательной и эмоционально-волевой сферы, игровой и учебной деятельности детей с аутизмом. реферат [29,4 K], добавлена 08.09.2010</w:t>
      </w:r>
    </w:p>
    <w:p w14:paraId="64A1E81F" w14:textId="77777777" w:rsidR="00D37F0A" w:rsidRDefault="00962540">
      <w:pPr>
        <w:widowControl/>
        <w:shd w:val="clear" w:color="auto" w:fill="FFFFFF"/>
        <w:autoSpaceDE/>
        <w:autoSpaceDN/>
        <w:adjustRightInd/>
        <w:spacing w:after="80" w:line="294" w:lineRule="atLeast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4.Ранний детский аутизм Роль наследственного фактора в происхождении синдрома детск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го аутизма. Роль о</w:t>
      </w:r>
      <w:r>
        <w:rPr>
          <w:rFonts w:ascii="Times New Roman" w:hAnsi="Times New Roman" w:cs="Times New Roman"/>
        </w:rPr>
        <w:t>рганической патологии мозга в происхождении раннего детского аутизма. Механизм возникновения синдрома Каннера. Патогенез клинических проявлений синдрома детского аутизма. реферат [18,8 K], добавлена 03.02.2010</w:t>
      </w:r>
    </w:p>
    <w:p w14:paraId="0179F326" w14:textId="77777777" w:rsidR="00D37F0A" w:rsidRDefault="00962540">
      <w:pPr>
        <w:widowControl/>
        <w:shd w:val="clear" w:color="auto" w:fill="FFFFFF"/>
        <w:autoSpaceDE/>
        <w:autoSpaceDN/>
        <w:adjustRightInd/>
        <w:spacing w:after="80" w:line="294" w:lineRule="atLeast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5.Тревожность. Агрессия. Аутизм Формирование с</w:t>
      </w:r>
      <w:r>
        <w:rPr>
          <w:rFonts w:ascii="Times New Roman" w:hAnsi="Times New Roman" w:cs="Times New Roman"/>
        </w:rPr>
        <w:t>индрома раннего детского аутизма.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блема формирования привязанности как основная проблема раннего возраста. Возникнов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ние первых конкретных страхов и состояний тревоги. Основные причины агрессивных пр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явлений и формы их выражения. реферат [405,4 K], доба</w:t>
      </w:r>
      <w:r>
        <w:rPr>
          <w:rFonts w:ascii="Times New Roman" w:hAnsi="Times New Roman" w:cs="Times New Roman"/>
        </w:rPr>
        <w:t>влена 07.09.2011</w:t>
      </w:r>
    </w:p>
    <w:p w14:paraId="37D37344" w14:textId="77777777" w:rsidR="00D37F0A" w:rsidRDefault="00962540">
      <w:pPr>
        <w:widowControl/>
        <w:shd w:val="clear" w:color="auto" w:fill="FFFFFF"/>
        <w:autoSpaceDE/>
        <w:autoSpaceDN/>
        <w:adjustRightInd/>
        <w:spacing w:after="80" w:line="294" w:lineRule="atLeast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6.Психогимнастика М.И. Чистякова М,1995г.</w:t>
      </w:r>
    </w:p>
    <w:p w14:paraId="45CEF09D" w14:textId="77777777" w:rsidR="00D37F0A" w:rsidRDefault="00962540">
      <w:pPr>
        <w:widowControl/>
        <w:shd w:val="clear" w:color="auto" w:fill="FFFFFF"/>
        <w:autoSpaceDE/>
        <w:autoSpaceDN/>
        <w:adjustRightInd/>
        <w:spacing w:after="80" w:line="294" w:lineRule="atLeast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7.Специальная дошкольная педагогика Е.А.Стребелева, М, 2001 г.</w:t>
      </w:r>
    </w:p>
    <w:p w14:paraId="40CBF0A1" w14:textId="77777777" w:rsidR="00D37F0A" w:rsidRDefault="00962540">
      <w:pPr>
        <w:shd w:val="clear" w:color="auto" w:fill="FFFFFF"/>
        <w:spacing w:line="294" w:lineRule="atLeast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8.Электронный вариант Коррекционно-развивающее обучение и воспитание» Е.А. Екжанова, Е.А. Стребелева, Москва, 2010.</w:t>
      </w:r>
    </w:p>
    <w:p w14:paraId="7118F674" w14:textId="77777777" w:rsidR="00D37F0A" w:rsidRDefault="00962540">
      <w:pPr>
        <w:widowControl/>
        <w:shd w:val="clear" w:color="auto" w:fill="FFFFFF"/>
        <w:autoSpaceDE/>
        <w:autoSpaceDN/>
        <w:adjustRightInd/>
        <w:spacing w:line="294" w:lineRule="atLeast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9.Развитие речи у </w:t>
      </w:r>
      <w:r>
        <w:rPr>
          <w:rFonts w:ascii="Times New Roman" w:hAnsi="Times New Roman" w:cs="Times New Roman"/>
        </w:rPr>
        <w:t>аутичных детей: наглядные материалы/Л.Г.Нуриева, Изд.2-е, Теревинф, 2006 г. (Серия «особый ребёнок»).</w:t>
      </w:r>
    </w:p>
    <w:p w14:paraId="5AE97EA3" w14:textId="77777777" w:rsidR="00D37F0A" w:rsidRDefault="00962540">
      <w:pPr>
        <w:widowControl/>
        <w:shd w:val="clear" w:color="auto" w:fill="FFFFFF"/>
        <w:autoSpaceDE/>
        <w:autoSpaceDN/>
        <w:adjustRightInd/>
        <w:spacing w:line="294" w:lineRule="atLeast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22B51128" w14:textId="77777777" w:rsidR="00D37F0A" w:rsidRDefault="00D37F0A">
      <w:pPr>
        <w:widowControl/>
        <w:autoSpaceDE/>
        <w:autoSpaceDN/>
        <w:adjustRightInd/>
        <w:spacing w:after="80"/>
        <w:ind w:firstLine="0"/>
        <w:jc w:val="left"/>
        <w:rPr>
          <w:rFonts w:ascii="Calibri" w:eastAsia="Calibri" w:hAnsi="Calibri" w:cs="Times New Roman"/>
          <w:lang w:eastAsia="en-US"/>
        </w:rPr>
      </w:pPr>
    </w:p>
    <w:p w14:paraId="76E15911" w14:textId="77777777" w:rsidR="00D37F0A" w:rsidRDefault="00D37F0A">
      <w:pPr>
        <w:widowControl/>
        <w:shd w:val="clear" w:color="auto" w:fill="FFFFFF"/>
        <w:autoSpaceDE/>
        <w:autoSpaceDN/>
        <w:adjustRightInd/>
        <w:spacing w:line="294" w:lineRule="atLeast"/>
        <w:ind w:firstLine="0"/>
        <w:jc w:val="left"/>
        <w:rPr>
          <w:rFonts w:ascii="Times New Roman" w:hAnsi="Times New Roman" w:cs="Times New Roman"/>
        </w:rPr>
      </w:pPr>
    </w:p>
    <w:p w14:paraId="22CD41B2" w14:textId="77777777" w:rsidR="00D37F0A" w:rsidRDefault="00D37F0A">
      <w:pPr>
        <w:ind w:firstLine="709"/>
      </w:pPr>
    </w:p>
    <w:p w14:paraId="73627042" w14:textId="77777777" w:rsidR="00D37F0A" w:rsidRDefault="00D37F0A">
      <w:pPr>
        <w:ind w:firstLine="0"/>
      </w:pPr>
    </w:p>
    <w:p w14:paraId="5A1A8A46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b/>
          <w:bCs/>
          <w:iCs/>
          <w:lang w:eastAsia="ar-SA"/>
        </w:rPr>
      </w:pPr>
      <w:r>
        <w:rPr>
          <w:rFonts w:ascii="Times New Roman" w:eastAsia="Calibri" w:hAnsi="Times New Roman" w:cs="Times New Roman"/>
          <w:b/>
          <w:bCs/>
          <w:iCs/>
          <w:lang w:eastAsia="ar-SA"/>
        </w:rPr>
        <w:t xml:space="preserve">Условия осуществления образовательного процесса.  </w:t>
      </w:r>
    </w:p>
    <w:p w14:paraId="34D26305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В детском саду для успешной учебно-воспитательной работы создана необходимая материально-техничес</w:t>
      </w:r>
      <w:r>
        <w:rPr>
          <w:rFonts w:ascii="Times New Roman" w:eastAsia="Calibri" w:hAnsi="Times New Roman" w:cs="Times New Roman"/>
          <w:lang w:eastAsia="ar-SA"/>
        </w:rPr>
        <w:t xml:space="preserve">кая база и комфортная развивающая среда, в которой педагоги, родители и дети являются членами образовательного содружества, заинтересованного в личностном развитии каждого. </w:t>
      </w:r>
    </w:p>
    <w:p w14:paraId="60357BED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i/>
          <w:lang w:eastAsia="ar-SA"/>
        </w:rPr>
      </w:pPr>
      <w:r>
        <w:rPr>
          <w:rFonts w:ascii="Times New Roman" w:eastAsia="Calibri" w:hAnsi="Times New Roman" w:cs="Times New Roman"/>
          <w:i/>
          <w:lang w:eastAsia="ar-SA"/>
        </w:rPr>
        <w:t xml:space="preserve">Медицинское обслуживание.  </w:t>
      </w:r>
    </w:p>
    <w:p w14:paraId="5C6ED0D1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Медицинское обслуживание в детском саду осуществляют в</w:t>
      </w:r>
      <w:r>
        <w:rPr>
          <w:rFonts w:ascii="Times New Roman" w:eastAsia="Calibri" w:hAnsi="Times New Roman" w:cs="Times New Roman"/>
          <w:lang w:eastAsia="ar-SA"/>
        </w:rPr>
        <w:t xml:space="preserve">рач и старшая медсестра по договору с детской поликлиникой </w:t>
      </w:r>
    </w:p>
    <w:p w14:paraId="34AF058D" w14:textId="77777777" w:rsidR="00D37F0A" w:rsidRDefault="00D37F0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</w:p>
    <w:p w14:paraId="0BD0204D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i/>
          <w:lang w:eastAsia="ar-SA"/>
        </w:rPr>
      </w:pPr>
      <w:r>
        <w:rPr>
          <w:rFonts w:ascii="Times New Roman" w:eastAsia="Calibri" w:hAnsi="Times New Roman" w:cs="Times New Roman"/>
          <w:i/>
          <w:lang w:eastAsia="ar-SA"/>
        </w:rPr>
        <w:t>Организация питания в ДОУ.</w:t>
      </w:r>
    </w:p>
    <w:p w14:paraId="5D1F5BB8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Питание в ДОУ производится согласно требованиям СанПиН 2.4.1.3049-13 "Санитарно-эпидемиологические требования к устройству, содержанию и организации режима работы дошко</w:t>
      </w:r>
      <w:r>
        <w:rPr>
          <w:rFonts w:ascii="Times New Roman" w:eastAsia="Calibri" w:hAnsi="Times New Roman" w:cs="Times New Roman"/>
          <w:lang w:eastAsia="ar-SA"/>
        </w:rPr>
        <w:t xml:space="preserve">льных образовательных организаций".  </w:t>
      </w:r>
    </w:p>
    <w:p w14:paraId="7152C3AB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В десятидневном меню для воспитанников включено 5 приемов пищи: завтрак, второй завтрак, обед, полдник, ужин.</w:t>
      </w:r>
    </w:p>
    <w:p w14:paraId="37E0F4FB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 xml:space="preserve">Контроль за качеством питания, витаминизацией блюд, закладкой продуктов питания, кулинарной обработкой, </w:t>
      </w:r>
      <w:r>
        <w:rPr>
          <w:rFonts w:ascii="Times New Roman" w:eastAsia="Calibri" w:hAnsi="Times New Roman" w:cs="Times New Roman"/>
          <w:lang w:eastAsia="ar-SA"/>
        </w:rPr>
        <w:t>выходом блюд, вкусовыми качествами пищи, правильностью хранения и соблюдением сроков реализации продуктов питания осуществляет специалист по питанию, руководитель и специальная комиссия по питанию.</w:t>
      </w:r>
    </w:p>
    <w:p w14:paraId="2375DC17" w14:textId="77777777" w:rsidR="00D37F0A" w:rsidRDefault="00D37F0A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</w:p>
    <w:p w14:paraId="49781D98" w14:textId="77777777" w:rsidR="00D37F0A" w:rsidRDefault="00962540">
      <w:pPr>
        <w:widowControl/>
        <w:autoSpaceDE/>
        <w:autoSpaceDN/>
        <w:adjustRightInd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Модели организации образовательной деятельности</w:t>
      </w:r>
    </w:p>
    <w:p w14:paraId="593BD6C3" w14:textId="77777777" w:rsidR="00D37F0A" w:rsidRDefault="00962540">
      <w:pPr>
        <w:widowControl/>
        <w:autoSpaceDE/>
        <w:autoSpaceDN/>
        <w:adjustRightInd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Решение п</w:t>
      </w:r>
      <w:r>
        <w:rPr>
          <w:rFonts w:ascii="Times New Roman" w:hAnsi="Times New Roman" w:cs="Times New Roman"/>
        </w:rPr>
        <w:t>рограммных образовательных задач предусматривается в двух основных моделях организации образовательного процесса:</w:t>
      </w:r>
    </w:p>
    <w:p w14:paraId="6CC28BBC" w14:textId="77777777" w:rsidR="00D37F0A" w:rsidRDefault="00962540">
      <w:pPr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специально организованной деятельности взрослого и детей (групповая, подгрупповая, индивидуальная)</w:t>
      </w:r>
    </w:p>
    <w:p w14:paraId="28D86D2A" w14:textId="77777777" w:rsidR="00D37F0A" w:rsidRDefault="00962540">
      <w:pPr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самостоятельной деятельности дошкольников.</w:t>
      </w:r>
    </w:p>
    <w:p w14:paraId="60E714D9" w14:textId="77777777" w:rsidR="00D37F0A" w:rsidRDefault="00962540">
      <w:pPr>
        <w:widowControl/>
        <w:autoSpaceDE/>
        <w:autoSpaceDN/>
        <w:adjustRightInd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Решение образовательных задач в рамках первой модели – совместной деятельности взрослого и детей – осуществляется как в виде</w:t>
      </w:r>
    </w:p>
    <w:p w14:paraId="7B3CDA4E" w14:textId="77777777" w:rsidR="00D37F0A" w:rsidRDefault="00962540">
      <w:pPr>
        <w:widowControl/>
        <w:autoSpaceDE/>
        <w:autoSpaceDN/>
        <w:adjustRightInd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 непосредственно организованной деятельности (несопряженной с одновременным выполнением педагогом функций по присмотру и уходу за </w:t>
      </w:r>
      <w:r>
        <w:rPr>
          <w:rFonts w:ascii="Times New Roman" w:hAnsi="Times New Roman" w:cs="Times New Roman"/>
        </w:rPr>
        <w:t>детьми), так и виде</w:t>
      </w:r>
    </w:p>
    <w:p w14:paraId="7A6D76C3" w14:textId="77777777" w:rsidR="00D37F0A" w:rsidRDefault="00962540">
      <w:pPr>
        <w:widowControl/>
        <w:autoSpaceDE/>
        <w:autoSpaceDN/>
        <w:adjustRightInd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- образовательной деятельности, осуществляемой в ходе режимных моментов (реш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ние образовательных задач сопряжено с одновременным выполнением функций по присмо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ру и уходу за детьми – утренним приемом воспитанников, прогулкой, подготовко</w:t>
      </w:r>
      <w:r>
        <w:rPr>
          <w:rFonts w:ascii="Times New Roman" w:hAnsi="Times New Roman" w:cs="Times New Roman"/>
        </w:rPr>
        <w:t>й ко сну, организацией питания и др.)</w:t>
      </w:r>
    </w:p>
    <w:p w14:paraId="3630E63A" w14:textId="77777777" w:rsidR="00D37F0A" w:rsidRDefault="00D37F0A">
      <w:pPr>
        <w:widowControl/>
        <w:autoSpaceDE/>
        <w:autoSpaceDN/>
        <w:adjustRightInd/>
        <w:ind w:firstLine="709"/>
        <w:rPr>
          <w:rFonts w:ascii="Times New Roman" w:hAnsi="Times New Roman" w:cs="Times New Roman"/>
        </w:rPr>
      </w:pPr>
    </w:p>
    <w:p w14:paraId="71C07738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b/>
          <w:bCs/>
          <w:lang w:eastAsia="ar-SA"/>
        </w:rPr>
        <w:t>Взаимодействие педагогического коллектива с семьями детей</w:t>
      </w:r>
      <w:r>
        <w:rPr>
          <w:rFonts w:ascii="Times New Roman" w:eastAsia="Calibri" w:hAnsi="Times New Roman" w:cs="Times New Roman"/>
          <w:lang w:eastAsia="ar-SA"/>
        </w:rPr>
        <w:t xml:space="preserve"> строятся на основе сотрудничества.  Для  достижения целевых ориентиров дошкольного образования усилия педагогического коллектива и семей воспитанников ориентир</w:t>
      </w:r>
      <w:r>
        <w:rPr>
          <w:rFonts w:ascii="Times New Roman" w:eastAsia="Calibri" w:hAnsi="Times New Roman" w:cs="Times New Roman"/>
          <w:lang w:eastAsia="ar-SA"/>
        </w:rPr>
        <w:t>ованы на достижение единых целей. Преемственность между родителями малыша и дошкольным учреждением осуществляется во взаимодействии, сотрудничестве и доверительности при создании единого пространства развития и воспитания ребенка.</w:t>
      </w:r>
    </w:p>
    <w:p w14:paraId="46EED161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В Законе РФ «Об образован</w:t>
      </w:r>
      <w:r>
        <w:rPr>
          <w:rFonts w:ascii="Times New Roman" w:eastAsia="Calibri" w:hAnsi="Times New Roman" w:cs="Times New Roman"/>
          <w:lang w:eastAsia="ar-SA"/>
        </w:rPr>
        <w:t>ии» от 29.12.2012 N 273-ФЗ (ст.44) говорится: 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</w:t>
      </w:r>
      <w:r>
        <w:rPr>
          <w:rFonts w:ascii="Times New Roman" w:eastAsia="Calibri" w:hAnsi="Times New Roman" w:cs="Times New Roman"/>
          <w:lang w:eastAsia="ar-SA"/>
        </w:rPr>
        <w:t xml:space="preserve"> интеллектуального развития личности ребенка, способностей и необходимой коррекции нарушений их развития».</w:t>
      </w:r>
    </w:p>
    <w:p w14:paraId="524C7FAF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Семья дает ребенку главное – то, что не может дать никакой другой социальный институт – интимно-личностную связь и изначальное единство с родными. По</w:t>
      </w:r>
      <w:r>
        <w:rPr>
          <w:rFonts w:ascii="Times New Roman" w:eastAsia="Calibri" w:hAnsi="Times New Roman" w:cs="Times New Roman"/>
          <w:lang w:eastAsia="ar-SA"/>
        </w:rPr>
        <w:t>этому воспитательные отношения семьи и ДОУ строятся на признании приоритета семейного воспитания. При тесном взаимодействии  с родителями достигается основная цель – вовлечение семьи в образовательный процесс.</w:t>
      </w:r>
    </w:p>
    <w:p w14:paraId="381125F3" w14:textId="77777777" w:rsidR="00D37F0A" w:rsidRDefault="00962540">
      <w:pPr>
        <w:widowControl/>
        <w:autoSpaceDE/>
        <w:autoSpaceDN/>
        <w:adjustRightInd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 задачи взаимодействия детского сада с</w:t>
      </w:r>
      <w:r>
        <w:rPr>
          <w:rFonts w:ascii="Times New Roman" w:hAnsi="Times New Roman" w:cs="Times New Roman"/>
        </w:rPr>
        <w:t xml:space="preserve"> семьей:</w:t>
      </w:r>
    </w:p>
    <w:p w14:paraId="7B5344F2" w14:textId="77777777" w:rsidR="00D37F0A" w:rsidRDefault="00962540">
      <w:pPr>
        <w:widowControl/>
        <w:numPr>
          <w:ilvl w:val="0"/>
          <w:numId w:val="4"/>
        </w:numPr>
        <w:autoSpaceDE/>
        <w:autoSpaceDN/>
        <w:adjustRightInd/>
        <w:spacing w:after="200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изучение отношения педагогов и родителей к различным вопросам во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питания, обучения, развития детей, условий организации разнообразной деятельности в детском саду и семье;</w:t>
      </w:r>
    </w:p>
    <w:p w14:paraId="5946FDD9" w14:textId="77777777" w:rsidR="00D37F0A" w:rsidRDefault="00962540">
      <w:pPr>
        <w:widowControl/>
        <w:numPr>
          <w:ilvl w:val="0"/>
          <w:numId w:val="4"/>
        </w:numPr>
        <w:autoSpaceDE/>
        <w:autoSpaceDN/>
        <w:adjustRightInd/>
        <w:spacing w:after="200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знакомство педагогов и родителей с лучшим опытом воспитания в де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ском саду и</w:t>
      </w:r>
      <w:r>
        <w:rPr>
          <w:rFonts w:ascii="Times New Roman" w:hAnsi="Times New Roman" w:cs="Times New Roman"/>
        </w:rPr>
        <w:t xml:space="preserve"> семье, а также с трудностями, возникающими в семейном и обществе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ном воспитании дошкольников;</w:t>
      </w:r>
    </w:p>
    <w:p w14:paraId="0059A8D3" w14:textId="77777777" w:rsidR="00D37F0A" w:rsidRDefault="00962540">
      <w:pPr>
        <w:widowControl/>
        <w:numPr>
          <w:ilvl w:val="0"/>
          <w:numId w:val="4"/>
        </w:numPr>
        <w:autoSpaceDE/>
        <w:autoSpaceDN/>
        <w:adjustRightInd/>
        <w:spacing w:after="200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информирование друг друга об актуальных задачах воспитания и об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чения детей и о возможностях детского сада и семьи в решении данных задач;</w:t>
      </w:r>
    </w:p>
    <w:p w14:paraId="560A1FF4" w14:textId="77777777" w:rsidR="00D37F0A" w:rsidRDefault="00962540">
      <w:pPr>
        <w:widowControl/>
        <w:numPr>
          <w:ilvl w:val="0"/>
          <w:numId w:val="4"/>
        </w:numPr>
        <w:autoSpaceDE/>
        <w:autoSpaceDN/>
        <w:adjustRightInd/>
        <w:spacing w:after="200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создание в детском сад</w:t>
      </w:r>
      <w:r>
        <w:rPr>
          <w:rFonts w:ascii="Times New Roman" w:hAnsi="Times New Roman" w:cs="Times New Roman"/>
        </w:rPr>
        <w:t>у условий для разнообразного по содержанию и формам сотрудничества, способствующего развитию конструктивного взаимоде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ствия педагогов и родителей с детьми;</w:t>
      </w:r>
    </w:p>
    <w:p w14:paraId="08CCF305" w14:textId="77777777" w:rsidR="00D37F0A" w:rsidRDefault="00962540">
      <w:pPr>
        <w:widowControl/>
        <w:numPr>
          <w:ilvl w:val="0"/>
          <w:numId w:val="4"/>
        </w:numPr>
        <w:autoSpaceDE/>
        <w:autoSpaceDN/>
        <w:adjustRightInd/>
        <w:spacing w:after="200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привлечение семей воспитанников к участию в совместных с педагог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ми мероприятиях, организуемых в гор</w:t>
      </w:r>
      <w:r>
        <w:rPr>
          <w:rFonts w:ascii="Times New Roman" w:hAnsi="Times New Roman" w:cs="Times New Roman"/>
        </w:rPr>
        <w:t>оде</w:t>
      </w:r>
    </w:p>
    <w:p w14:paraId="574A5B37" w14:textId="77777777" w:rsidR="00D37F0A" w:rsidRDefault="00962540">
      <w:pPr>
        <w:widowControl/>
        <w:numPr>
          <w:ilvl w:val="0"/>
          <w:numId w:val="4"/>
        </w:numPr>
        <w:autoSpaceDE/>
        <w:autoSpaceDN/>
        <w:adjustRightInd/>
        <w:spacing w:after="200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творения в семье.</w:t>
      </w:r>
    </w:p>
    <w:p w14:paraId="1E532DE0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Взаимодействие с родителями строится на принципах:</w:t>
      </w:r>
    </w:p>
    <w:p w14:paraId="408105B5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 xml:space="preserve">- открытость детского сада для семьи, </w:t>
      </w:r>
    </w:p>
    <w:p w14:paraId="53ACC1C6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 xml:space="preserve">- </w:t>
      </w:r>
      <w:r>
        <w:rPr>
          <w:rFonts w:ascii="Times New Roman" w:eastAsia="Calibri" w:hAnsi="Times New Roman" w:cs="Times New Roman"/>
          <w:lang w:eastAsia="ar-SA"/>
        </w:rPr>
        <w:t>сотрудничество педагогов и родителей в воспитании детей,</w:t>
      </w:r>
    </w:p>
    <w:p w14:paraId="40A796F3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- создание активной развивающей среды, обеспечивающей единые подходы к развитию личности в семье и детском коллективе.</w:t>
      </w:r>
    </w:p>
    <w:p w14:paraId="7FF21B6E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Взаимоотношения между двумя сторонами регулируются родительским договором, включ</w:t>
      </w:r>
      <w:r>
        <w:rPr>
          <w:rFonts w:ascii="Times New Roman" w:eastAsia="Calibri" w:hAnsi="Times New Roman" w:cs="Times New Roman"/>
          <w:lang w:eastAsia="ar-SA"/>
        </w:rPr>
        <w:t>ающим в себя права и обязанности сторон, возникающие в процессе взаимодействия.</w:t>
      </w:r>
    </w:p>
    <w:p w14:paraId="24232AD4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i/>
          <w:lang w:eastAsia="ar-SA"/>
        </w:rPr>
      </w:pPr>
      <w:r>
        <w:rPr>
          <w:rFonts w:ascii="Times New Roman" w:eastAsia="Calibri" w:hAnsi="Times New Roman" w:cs="Times New Roman"/>
          <w:i/>
          <w:lang w:eastAsia="ar-SA"/>
        </w:rPr>
        <w:t>Формы работы с родителями</w:t>
      </w:r>
    </w:p>
    <w:p w14:paraId="2377C7EA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- Совместные обсуждения педагогами и родителями интересов, умений, потребности каждого ребенка, а также их достижений (групповые родительские собрания</w:t>
      </w:r>
      <w:r>
        <w:rPr>
          <w:rFonts w:ascii="Times New Roman" w:eastAsia="Calibri" w:hAnsi="Times New Roman" w:cs="Times New Roman"/>
          <w:lang w:eastAsia="ar-SA"/>
        </w:rPr>
        <w:t>, индивидуальные консультации);</w:t>
      </w:r>
    </w:p>
    <w:p w14:paraId="0C147CD6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- Различные способы информирования родителей об учебном процессе (родительские собрания, информационные стенды, анкетирование, беседы);</w:t>
      </w:r>
    </w:p>
    <w:p w14:paraId="6F0726F7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- Совместные наблюдения за деятельностью ребенка (День открытых дверей);</w:t>
      </w:r>
    </w:p>
    <w:p w14:paraId="4090A979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- Дистанционное</w:t>
      </w:r>
      <w:r>
        <w:rPr>
          <w:rFonts w:ascii="Times New Roman" w:eastAsia="Calibri" w:hAnsi="Times New Roman" w:cs="Times New Roman"/>
          <w:lang w:eastAsia="ar-SA"/>
        </w:rPr>
        <w:t xml:space="preserve"> консультирование и онлайн-общение;</w:t>
      </w:r>
    </w:p>
    <w:p w14:paraId="28E14E4F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- Совместные праздники.</w:t>
      </w:r>
    </w:p>
    <w:p w14:paraId="68DCA503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Педагогический коллектив строит свою работу по воспитанию и обучению детей в тесном контакте с семьей:</w:t>
      </w:r>
    </w:p>
    <w:p w14:paraId="54ABB915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 xml:space="preserve">- в начале каждого года составляется социологический паспорт групп ДОУ, выявляются социально </w:t>
      </w:r>
      <w:r>
        <w:rPr>
          <w:rFonts w:ascii="Times New Roman" w:eastAsia="Calibri" w:hAnsi="Times New Roman" w:cs="Times New Roman"/>
          <w:lang w:eastAsia="ar-SA"/>
        </w:rPr>
        <w:t>неблагополучные, незащищенные семьи, семьи "группы риска";</w:t>
      </w:r>
    </w:p>
    <w:p w14:paraId="427A2AE1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>- в начале каждого года проводится анкетирование родителей, с учетом данного анкетирования составляется план работы с родителями на год;</w:t>
      </w:r>
    </w:p>
    <w:p w14:paraId="44FEF28D" w14:textId="77777777" w:rsidR="00D37F0A" w:rsidRDefault="00962540">
      <w:pPr>
        <w:widowControl/>
        <w:suppressAutoHyphens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 xml:space="preserve">- в конце каждого года проводится мониторинг удовлетворения </w:t>
      </w:r>
      <w:r>
        <w:rPr>
          <w:rFonts w:ascii="Times New Roman" w:eastAsia="Calibri" w:hAnsi="Times New Roman" w:cs="Times New Roman"/>
          <w:lang w:eastAsia="ar-SA"/>
        </w:rPr>
        <w:t>родителями деятельностью ДОУ и при анализе данной деятельности оформляется проект плана работы с родителями на следующий учебный год.</w:t>
      </w:r>
    </w:p>
    <w:p w14:paraId="136F16D1" w14:textId="77777777" w:rsidR="00D37F0A" w:rsidRDefault="00D37F0A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i/>
          <w:iCs/>
        </w:rPr>
      </w:pPr>
    </w:p>
    <w:p w14:paraId="50DB64C6" w14:textId="77777777" w:rsidR="00D37F0A" w:rsidRDefault="00962540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Система  взаимодействия  с родителями  включает:</w:t>
      </w:r>
    </w:p>
    <w:p w14:paraId="07AA3086" w14:textId="77777777" w:rsidR="00D37F0A" w:rsidRDefault="00962540">
      <w:pPr>
        <w:widowControl/>
        <w:numPr>
          <w:ilvl w:val="0"/>
          <w:numId w:val="5"/>
        </w:numPr>
        <w:autoSpaceDE/>
        <w:autoSpaceDN/>
        <w:adjustRightInd/>
        <w:spacing w:after="200" w:line="276" w:lineRule="auto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ознакомление родителей с результатами работы ДОУ на общих род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тельских </w:t>
      </w:r>
      <w:r>
        <w:rPr>
          <w:rFonts w:ascii="Times New Roman" w:hAnsi="Times New Roman" w:cs="Times New Roman"/>
        </w:rPr>
        <w:t>собраниях, анализом участия родительской общественности в жизни ДОУ;</w:t>
      </w:r>
    </w:p>
    <w:p w14:paraId="523A6808" w14:textId="77777777" w:rsidR="00D37F0A" w:rsidRDefault="00962540">
      <w:pPr>
        <w:widowControl/>
        <w:numPr>
          <w:ilvl w:val="0"/>
          <w:numId w:val="5"/>
        </w:numPr>
        <w:autoSpaceDE/>
        <w:autoSpaceDN/>
        <w:adjustRightInd/>
        <w:spacing w:after="200" w:line="276" w:lineRule="auto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ознакомление родителей с содержанием работы  ДОУ, направленной на физическое, психическое и социальное  развитие ребенка;</w:t>
      </w:r>
    </w:p>
    <w:p w14:paraId="7AAA967F" w14:textId="77777777" w:rsidR="00D37F0A" w:rsidRDefault="00962540">
      <w:pPr>
        <w:widowControl/>
        <w:numPr>
          <w:ilvl w:val="0"/>
          <w:numId w:val="5"/>
        </w:numPr>
        <w:autoSpaceDE/>
        <w:autoSpaceDN/>
        <w:adjustRightInd/>
        <w:spacing w:after="200" w:line="276" w:lineRule="auto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участие в составлении планов: спортивных и культурно-массовых м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оприятий, работы родительского комитета;</w:t>
      </w:r>
    </w:p>
    <w:p w14:paraId="2D61A7EA" w14:textId="77777777" w:rsidR="00D37F0A" w:rsidRDefault="00962540">
      <w:pPr>
        <w:widowControl/>
        <w:numPr>
          <w:ilvl w:val="0"/>
          <w:numId w:val="5"/>
        </w:numPr>
        <w:autoSpaceDE/>
        <w:autoSpaceDN/>
        <w:adjustRightInd/>
        <w:spacing w:after="200" w:line="276" w:lineRule="auto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целенаправленную работу, пропагандирующую общественное д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школьное воспитание в его разных формах;</w:t>
      </w:r>
    </w:p>
    <w:p w14:paraId="4B3E3A94" w14:textId="77777777" w:rsidR="00D37F0A" w:rsidRDefault="00962540">
      <w:pPr>
        <w:widowControl/>
        <w:numPr>
          <w:ilvl w:val="0"/>
          <w:numId w:val="5"/>
        </w:numPr>
        <w:autoSpaceDE/>
        <w:autoSpaceDN/>
        <w:adjustRightInd/>
        <w:spacing w:after="200" w:line="276" w:lineRule="auto"/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обучение конкретным приемам и методам воспитания и развития 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бенка в разных видах детской деятельности на семинарах-</w:t>
      </w:r>
      <w:r>
        <w:rPr>
          <w:rFonts w:ascii="Times New Roman" w:hAnsi="Times New Roman" w:cs="Times New Roman"/>
        </w:rPr>
        <w:t>практикумах, консультац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ях и открытых занятиях.</w:t>
      </w:r>
    </w:p>
    <w:p w14:paraId="28678E62" w14:textId="77777777" w:rsidR="00D37F0A" w:rsidRDefault="00D37F0A">
      <w:pPr>
        <w:widowControl/>
        <w:autoSpaceDE/>
        <w:autoSpaceDN/>
        <w:adjustRightInd/>
        <w:ind w:left="709" w:firstLine="0"/>
        <w:rPr>
          <w:rFonts w:ascii="Times New Roman" w:hAnsi="Times New Roman" w:cs="Times New Roman"/>
        </w:rPr>
      </w:pPr>
    </w:p>
    <w:tbl>
      <w:tblPr>
        <w:tblW w:w="965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0"/>
        <w:gridCol w:w="6804"/>
      </w:tblGrid>
      <w:tr w:rsidR="00D37F0A" w14:paraId="363EE389" w14:textId="77777777">
        <w:trPr>
          <w:jc w:val="center"/>
        </w:trPr>
        <w:tc>
          <w:tcPr>
            <w:tcW w:w="2850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015A722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Участие родителей в жизни ДОУ</w:t>
            </w:r>
          </w:p>
        </w:tc>
        <w:tc>
          <w:tcPr>
            <w:tcW w:w="6804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32C645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Формы участия</w:t>
            </w:r>
          </w:p>
        </w:tc>
      </w:tr>
      <w:tr w:rsidR="00D37F0A" w14:paraId="76AA0266" w14:textId="77777777">
        <w:trPr>
          <w:jc w:val="center"/>
        </w:trPr>
        <w:tc>
          <w:tcPr>
            <w:tcW w:w="2850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9CBB36D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проведении монитори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говых исследований</w:t>
            </w:r>
          </w:p>
        </w:tc>
        <w:tc>
          <w:tcPr>
            <w:tcW w:w="6804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880E3C5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-Анкетирование</w:t>
            </w:r>
          </w:p>
          <w:p w14:paraId="742F4B1B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Социологический опрос</w:t>
            </w:r>
          </w:p>
        </w:tc>
      </w:tr>
      <w:tr w:rsidR="00D37F0A" w14:paraId="731E3077" w14:textId="77777777">
        <w:trPr>
          <w:jc w:val="center"/>
        </w:trPr>
        <w:tc>
          <w:tcPr>
            <w:tcW w:w="2850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69D6AF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создании условий</w:t>
            </w:r>
          </w:p>
        </w:tc>
        <w:tc>
          <w:tcPr>
            <w:tcW w:w="6804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FA6C35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участие в субботниках по благоустройству территории;</w:t>
            </w:r>
          </w:p>
          <w:p w14:paraId="385C7052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-помощь</w:t>
            </w:r>
            <w:r>
              <w:rPr>
                <w:rFonts w:ascii="Times New Roman" w:hAnsi="Times New Roman" w:cs="Times New Roman"/>
              </w:rPr>
              <w:t xml:space="preserve"> в создании предметно-развивающей среды;</w:t>
            </w:r>
          </w:p>
          <w:p w14:paraId="35D74B2E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-оказание помощи в ремонтных работах</w:t>
            </w:r>
          </w:p>
        </w:tc>
      </w:tr>
      <w:tr w:rsidR="00D37F0A" w14:paraId="442AC36F" w14:textId="77777777">
        <w:trPr>
          <w:jc w:val="center"/>
        </w:trPr>
        <w:tc>
          <w:tcPr>
            <w:tcW w:w="2850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74CC208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управлении ДОУ</w:t>
            </w:r>
          </w:p>
        </w:tc>
        <w:tc>
          <w:tcPr>
            <w:tcW w:w="6804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A224213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участие в работе совета родителей, педагогических советах</w:t>
            </w:r>
          </w:p>
        </w:tc>
      </w:tr>
      <w:tr w:rsidR="00D37F0A" w14:paraId="208C0DDF" w14:textId="77777777">
        <w:trPr>
          <w:jc w:val="center"/>
        </w:trPr>
        <w:tc>
          <w:tcPr>
            <w:tcW w:w="2850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21D79C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просветительской де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тельности, направленной на  повышение педагог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ческой культуры, расш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рение </w:t>
            </w:r>
            <w:r>
              <w:rPr>
                <w:rFonts w:ascii="Times New Roman" w:hAnsi="Times New Roman" w:cs="Times New Roman"/>
              </w:rPr>
              <w:t>информационного поля родителей</w:t>
            </w:r>
          </w:p>
        </w:tc>
        <w:tc>
          <w:tcPr>
            <w:tcW w:w="6804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327963A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-наглядная информация:</w:t>
            </w:r>
          </w:p>
          <w:p w14:paraId="0DD34559" w14:textId="77777777" w:rsidR="00D37F0A" w:rsidRDefault="00962540">
            <w:pPr>
              <w:widowControl/>
              <w:autoSpaceDE/>
              <w:autoSpaceDN/>
              <w:adjustRightInd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стенды,</w:t>
            </w:r>
          </w:p>
          <w:p w14:paraId="4DC0BF19" w14:textId="77777777" w:rsidR="00D37F0A" w:rsidRDefault="00962540">
            <w:pPr>
              <w:widowControl/>
              <w:autoSpaceDE/>
              <w:autoSpaceDN/>
              <w:adjustRightInd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папки-передвижки,</w:t>
            </w:r>
          </w:p>
          <w:p w14:paraId="4C2BDF6D" w14:textId="77777777" w:rsidR="00D37F0A" w:rsidRDefault="00962540">
            <w:pPr>
              <w:widowControl/>
              <w:autoSpaceDE/>
              <w:autoSpaceDN/>
              <w:adjustRightInd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семейные и групповые фотоальбомы, фоторепортажи «Из жизни группы», «Мы благодарим»;</w:t>
            </w:r>
          </w:p>
          <w:p w14:paraId="271D7CDE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-памятки;</w:t>
            </w:r>
          </w:p>
          <w:p w14:paraId="4D28E524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-консультации, семинары, семинары-практикумы, конференции;</w:t>
            </w:r>
          </w:p>
          <w:p w14:paraId="50D2836D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распространение опыта</w:t>
            </w:r>
            <w:r>
              <w:rPr>
                <w:rFonts w:ascii="Times New Roman" w:hAnsi="Times New Roman" w:cs="Times New Roman"/>
              </w:rPr>
              <w:t xml:space="preserve"> семейного воспитания;</w:t>
            </w:r>
          </w:p>
          <w:p w14:paraId="3EB4E82E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родительские собрания;</w:t>
            </w:r>
          </w:p>
          <w:p w14:paraId="4E5B0423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-обновление информации на сайте ДОУ.</w:t>
            </w:r>
          </w:p>
        </w:tc>
      </w:tr>
      <w:tr w:rsidR="00D37F0A" w14:paraId="7DDBCD24" w14:textId="77777777">
        <w:trPr>
          <w:trHeight w:val="2457"/>
          <w:jc w:val="center"/>
        </w:trPr>
        <w:tc>
          <w:tcPr>
            <w:tcW w:w="2850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A127DB3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воспитательно-образовательном процессе ДОУ, направленном на установление сотруднич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ства и партнерских отн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шений с целью вовлечения родителей в единое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зовательное пр</w:t>
            </w:r>
            <w:r>
              <w:rPr>
                <w:rFonts w:ascii="Times New Roman" w:hAnsi="Times New Roman" w:cs="Times New Roman"/>
              </w:rPr>
              <w:t>остранство</w:t>
            </w:r>
          </w:p>
        </w:tc>
        <w:tc>
          <w:tcPr>
            <w:tcW w:w="6804" w:type="dxa"/>
            <w:tcBorders>
              <w:top w:val="single" w:sz="6" w:space="0" w:color="A79390"/>
              <w:left w:val="single" w:sz="6" w:space="0" w:color="A79390"/>
              <w:bottom w:val="single" w:sz="6" w:space="0" w:color="A79390"/>
              <w:right w:val="single" w:sz="6" w:space="0" w:color="A7939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9551CD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-Дни открытых дверей.</w:t>
            </w:r>
          </w:p>
          <w:p w14:paraId="7F73DC90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Дни здоровья.</w:t>
            </w:r>
          </w:p>
          <w:p w14:paraId="1CCF26A0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Совместные праздники, развлечения.</w:t>
            </w:r>
          </w:p>
          <w:p w14:paraId="7E777C1C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Встречи с интересными людьми</w:t>
            </w:r>
          </w:p>
          <w:p w14:paraId="42A49D9E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-Участие в творческих выставках, смотрах-конкурсах</w:t>
            </w:r>
          </w:p>
          <w:p w14:paraId="0643FC6F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Мероприятия с родителями в рамках проектной деятельности</w:t>
            </w:r>
          </w:p>
          <w:p w14:paraId="159644B0" w14:textId="77777777" w:rsidR="00D37F0A" w:rsidRDefault="0096254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Жюри конкурсов, </w:t>
            </w:r>
            <w:r>
              <w:rPr>
                <w:rFonts w:ascii="Times New Roman" w:hAnsi="Times New Roman" w:cs="Times New Roman"/>
              </w:rPr>
              <w:t>смотров-конкурсов</w:t>
            </w:r>
          </w:p>
        </w:tc>
      </w:tr>
    </w:tbl>
    <w:p w14:paraId="49F136DA" w14:textId="77777777" w:rsidR="00D37F0A" w:rsidRDefault="00D37F0A">
      <w:pPr>
        <w:widowControl/>
        <w:autoSpaceDE/>
        <w:autoSpaceDN/>
        <w:adjustRightInd/>
        <w:ind w:firstLine="709"/>
        <w:rPr>
          <w:rFonts w:ascii="Times New Roman" w:hAnsi="Times New Roman" w:cs="Times New Roman"/>
        </w:rPr>
      </w:pPr>
    </w:p>
    <w:p w14:paraId="654019EF" w14:textId="77777777" w:rsidR="00D37F0A" w:rsidRDefault="00D37F0A">
      <w:pPr>
        <w:widowControl/>
        <w:autoSpaceDE/>
        <w:autoSpaceDN/>
        <w:adjustRightInd/>
        <w:ind w:firstLine="709"/>
        <w:rPr>
          <w:rFonts w:ascii="Times New Roman" w:eastAsia="Calibri" w:hAnsi="Times New Roman" w:cs="Times New Roman"/>
          <w:lang w:eastAsia="en-US"/>
        </w:rPr>
      </w:pPr>
    </w:p>
    <w:p w14:paraId="242C1E8E" w14:textId="77777777" w:rsidR="00D37F0A" w:rsidRDefault="00D37F0A">
      <w:pPr>
        <w:ind w:firstLine="567"/>
      </w:pPr>
    </w:p>
    <w:p w14:paraId="4E9593C1" w14:textId="77777777" w:rsidR="00D37F0A" w:rsidRDefault="00D37F0A">
      <w:pPr>
        <w:pStyle w:val="afa"/>
        <w:ind w:firstLine="0"/>
        <w:rPr>
          <w:rFonts w:ascii="Times New Roman" w:hAnsi="Times New Roman" w:cs="Times New Roman"/>
          <w:sz w:val="24"/>
          <w:szCs w:val="24"/>
        </w:rPr>
      </w:pPr>
    </w:p>
    <w:sectPr w:rsidR="00D37F0A">
      <w:headerReference w:type="default" r:id="rId9"/>
      <w:footerReference w:type="default" r:id="rId10"/>
      <w:footerReference w:type="first" r:id="rId11"/>
      <w:pgSz w:w="11900" w:h="16800"/>
      <w:pgMar w:top="1134" w:right="1134" w:bottom="1134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615A59" w14:textId="77777777" w:rsidR="00962540" w:rsidRDefault="00962540">
      <w:r>
        <w:separator/>
      </w:r>
    </w:p>
  </w:endnote>
  <w:endnote w:type="continuationSeparator" w:id="0">
    <w:p w14:paraId="74D769DD" w14:textId="77777777" w:rsidR="00962540" w:rsidRDefault="00962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ragmaticaC">
    <w:altName w:val="Courier New"/>
    <w:charset w:val="CC"/>
    <w:family w:val="decorative"/>
    <w:pitch w:val="default"/>
    <w:sig w:usb0="00000000" w:usb1="00000000" w:usb2="00000000" w:usb3="00000000" w:csb0="00000004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altName w:val="MS Mincho"/>
    <w:charset w:val="80"/>
    <w:family w:val="auto"/>
    <w:pitch w:val="default"/>
    <w:sig w:usb0="00000000" w:usb1="00000000" w:usb2="00000010" w:usb3="00000000" w:csb0="00020000" w:csb1="00000000"/>
  </w:font>
  <w:font w:name="SymbolMT">
    <w:altName w:val="Microsoft JhengHei"/>
    <w:charset w:val="88"/>
    <w:family w:val="auto"/>
    <w:pitch w:val="default"/>
    <w:sig w:usb0="00000000" w:usb1="00000000" w:usb2="00000010" w:usb3="00000000" w:csb0="001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D01DF" w14:textId="77777777" w:rsidR="00D37F0A" w:rsidRDefault="00962540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268F18" w14:textId="77777777" w:rsidR="00D37F0A" w:rsidRDefault="00962540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  <w:p w14:paraId="024BC1A7" w14:textId="77777777" w:rsidR="00D37F0A" w:rsidRDefault="00D37F0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63BF53" w14:textId="77777777" w:rsidR="00962540" w:rsidRDefault="00962540">
      <w:r>
        <w:separator/>
      </w:r>
    </w:p>
  </w:footnote>
  <w:footnote w:type="continuationSeparator" w:id="0">
    <w:p w14:paraId="534FD526" w14:textId="77777777" w:rsidR="00962540" w:rsidRDefault="009625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44CD4" w14:textId="77777777" w:rsidR="00D37F0A" w:rsidRDefault="00D37F0A">
    <w:pPr>
      <w:ind w:firstLine="0"/>
      <w:jc w:val="left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402"/>
    <w:lvl w:ilvl="0">
      <w:numFmt w:val="bullet"/>
      <w:lvlText w:val="—"/>
      <w:lvlJc w:val="left"/>
      <w:pPr>
        <w:ind w:left="112" w:hanging="290"/>
      </w:pPr>
      <w:rPr>
        <w:rFonts w:ascii="Times New Roman" w:hAnsi="Times New Roman"/>
        <w:b w:val="0"/>
        <w:color w:val="231F20"/>
        <w:w w:val="100"/>
        <w:sz w:val="22"/>
      </w:rPr>
    </w:lvl>
    <w:lvl w:ilvl="1">
      <w:numFmt w:val="bullet"/>
      <w:lvlText w:val="•"/>
      <w:lvlJc w:val="left"/>
      <w:pPr>
        <w:ind w:left="867" w:hanging="290"/>
      </w:pPr>
    </w:lvl>
    <w:lvl w:ilvl="2">
      <w:numFmt w:val="bullet"/>
      <w:lvlText w:val="•"/>
      <w:lvlJc w:val="left"/>
      <w:pPr>
        <w:ind w:left="1614" w:hanging="290"/>
      </w:pPr>
    </w:lvl>
    <w:lvl w:ilvl="3">
      <w:numFmt w:val="bullet"/>
      <w:lvlText w:val="•"/>
      <w:lvlJc w:val="left"/>
      <w:pPr>
        <w:ind w:left="2362" w:hanging="290"/>
      </w:pPr>
    </w:lvl>
    <w:lvl w:ilvl="4">
      <w:numFmt w:val="bullet"/>
      <w:lvlText w:val="•"/>
      <w:lvlJc w:val="left"/>
      <w:pPr>
        <w:ind w:left="3109" w:hanging="290"/>
      </w:pPr>
    </w:lvl>
    <w:lvl w:ilvl="5">
      <w:numFmt w:val="bullet"/>
      <w:lvlText w:val="•"/>
      <w:lvlJc w:val="left"/>
      <w:pPr>
        <w:ind w:left="3857" w:hanging="290"/>
      </w:pPr>
    </w:lvl>
    <w:lvl w:ilvl="6">
      <w:numFmt w:val="bullet"/>
      <w:lvlText w:val="•"/>
      <w:lvlJc w:val="left"/>
      <w:pPr>
        <w:ind w:left="4604" w:hanging="290"/>
      </w:pPr>
    </w:lvl>
    <w:lvl w:ilvl="7">
      <w:numFmt w:val="bullet"/>
      <w:lvlText w:val="•"/>
      <w:lvlJc w:val="left"/>
      <w:pPr>
        <w:ind w:left="5352" w:hanging="290"/>
      </w:pPr>
    </w:lvl>
    <w:lvl w:ilvl="8">
      <w:numFmt w:val="bullet"/>
      <w:lvlText w:val="•"/>
      <w:lvlJc w:val="left"/>
      <w:pPr>
        <w:ind w:left="6099" w:hanging="290"/>
      </w:pPr>
    </w:lvl>
  </w:abstractNum>
  <w:abstractNum w:abstractNumId="1">
    <w:nsid w:val="0354695D"/>
    <w:multiLevelType w:val="multilevel"/>
    <w:tmpl w:val="0354695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370759"/>
    <w:multiLevelType w:val="multilevel"/>
    <w:tmpl w:val="0E37075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EC79A5"/>
    <w:multiLevelType w:val="multilevel"/>
    <w:tmpl w:val="64EC79A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7572FD"/>
    <w:multiLevelType w:val="multilevel"/>
    <w:tmpl w:val="747572FD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efaultTabStop w:val="720"/>
  <w:autoHyphenation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995B76"/>
    <w:rsid w:val="000002BD"/>
    <w:rsid w:val="0000144D"/>
    <w:rsid w:val="00014DFB"/>
    <w:rsid w:val="0001627D"/>
    <w:rsid w:val="00022F12"/>
    <w:rsid w:val="00024F7E"/>
    <w:rsid w:val="00026180"/>
    <w:rsid w:val="00037BA8"/>
    <w:rsid w:val="00041B01"/>
    <w:rsid w:val="0004462E"/>
    <w:rsid w:val="0004575C"/>
    <w:rsid w:val="000561A5"/>
    <w:rsid w:val="00076210"/>
    <w:rsid w:val="00086651"/>
    <w:rsid w:val="00096AC2"/>
    <w:rsid w:val="000C02B3"/>
    <w:rsid w:val="000C4B27"/>
    <w:rsid w:val="000C56EE"/>
    <w:rsid w:val="000C7BF9"/>
    <w:rsid w:val="000D7E06"/>
    <w:rsid w:val="000E7FD5"/>
    <w:rsid w:val="000F7133"/>
    <w:rsid w:val="001044C8"/>
    <w:rsid w:val="00114AF3"/>
    <w:rsid w:val="00115F82"/>
    <w:rsid w:val="00127FC1"/>
    <w:rsid w:val="001332E0"/>
    <w:rsid w:val="00193DF8"/>
    <w:rsid w:val="001C2E50"/>
    <w:rsid w:val="001F0156"/>
    <w:rsid w:val="001F085A"/>
    <w:rsid w:val="001F1621"/>
    <w:rsid w:val="00204AD9"/>
    <w:rsid w:val="00211375"/>
    <w:rsid w:val="002148E4"/>
    <w:rsid w:val="00221A50"/>
    <w:rsid w:val="00227ED6"/>
    <w:rsid w:val="00250106"/>
    <w:rsid w:val="002629C8"/>
    <w:rsid w:val="00267246"/>
    <w:rsid w:val="00267E5B"/>
    <w:rsid w:val="00272C8C"/>
    <w:rsid w:val="00281544"/>
    <w:rsid w:val="00282729"/>
    <w:rsid w:val="002A24DF"/>
    <w:rsid w:val="002A46EC"/>
    <w:rsid w:val="002B35BA"/>
    <w:rsid w:val="002D5F78"/>
    <w:rsid w:val="002F2F53"/>
    <w:rsid w:val="0031432F"/>
    <w:rsid w:val="00316793"/>
    <w:rsid w:val="0032673A"/>
    <w:rsid w:val="00340CEC"/>
    <w:rsid w:val="00352B7C"/>
    <w:rsid w:val="00355B47"/>
    <w:rsid w:val="00387985"/>
    <w:rsid w:val="00394C1A"/>
    <w:rsid w:val="003B453E"/>
    <w:rsid w:val="003B6066"/>
    <w:rsid w:val="003C65D4"/>
    <w:rsid w:val="003C78DA"/>
    <w:rsid w:val="003E2DAE"/>
    <w:rsid w:val="003F2B3F"/>
    <w:rsid w:val="003F4D39"/>
    <w:rsid w:val="00405EDA"/>
    <w:rsid w:val="00417161"/>
    <w:rsid w:val="00432E1D"/>
    <w:rsid w:val="00435F80"/>
    <w:rsid w:val="00436E20"/>
    <w:rsid w:val="0044203C"/>
    <w:rsid w:val="00456282"/>
    <w:rsid w:val="0045799D"/>
    <w:rsid w:val="00460076"/>
    <w:rsid w:val="004623D9"/>
    <w:rsid w:val="00464046"/>
    <w:rsid w:val="00467096"/>
    <w:rsid w:val="00481E84"/>
    <w:rsid w:val="00490D87"/>
    <w:rsid w:val="00493BEE"/>
    <w:rsid w:val="00496022"/>
    <w:rsid w:val="004A1DFC"/>
    <w:rsid w:val="004A2D07"/>
    <w:rsid w:val="004A360F"/>
    <w:rsid w:val="004C1FB1"/>
    <w:rsid w:val="004D1C32"/>
    <w:rsid w:val="004E6603"/>
    <w:rsid w:val="00501CD9"/>
    <w:rsid w:val="00503235"/>
    <w:rsid w:val="00503CE9"/>
    <w:rsid w:val="005051AC"/>
    <w:rsid w:val="00505DA3"/>
    <w:rsid w:val="00515046"/>
    <w:rsid w:val="00517352"/>
    <w:rsid w:val="005217D1"/>
    <w:rsid w:val="0055696B"/>
    <w:rsid w:val="00561212"/>
    <w:rsid w:val="0056249E"/>
    <w:rsid w:val="00567812"/>
    <w:rsid w:val="005738CD"/>
    <w:rsid w:val="00574416"/>
    <w:rsid w:val="00583D36"/>
    <w:rsid w:val="00586810"/>
    <w:rsid w:val="005A2904"/>
    <w:rsid w:val="005B0015"/>
    <w:rsid w:val="005C2566"/>
    <w:rsid w:val="005D1980"/>
    <w:rsid w:val="005D4016"/>
    <w:rsid w:val="005F052C"/>
    <w:rsid w:val="0062178B"/>
    <w:rsid w:val="00626778"/>
    <w:rsid w:val="00640CE8"/>
    <w:rsid w:val="006422F1"/>
    <w:rsid w:val="00643FD1"/>
    <w:rsid w:val="00653927"/>
    <w:rsid w:val="006738DC"/>
    <w:rsid w:val="00682780"/>
    <w:rsid w:val="00686485"/>
    <w:rsid w:val="006867F5"/>
    <w:rsid w:val="006A16EA"/>
    <w:rsid w:val="006A49E3"/>
    <w:rsid w:val="006D4300"/>
    <w:rsid w:val="006E2911"/>
    <w:rsid w:val="006E59F8"/>
    <w:rsid w:val="006F2069"/>
    <w:rsid w:val="006F3028"/>
    <w:rsid w:val="00713283"/>
    <w:rsid w:val="007163C6"/>
    <w:rsid w:val="00717D38"/>
    <w:rsid w:val="0072108E"/>
    <w:rsid w:val="007240BF"/>
    <w:rsid w:val="007262DC"/>
    <w:rsid w:val="0072733B"/>
    <w:rsid w:val="00733F4F"/>
    <w:rsid w:val="0073408B"/>
    <w:rsid w:val="00756152"/>
    <w:rsid w:val="007636CE"/>
    <w:rsid w:val="007720CB"/>
    <w:rsid w:val="0078561D"/>
    <w:rsid w:val="0079494E"/>
    <w:rsid w:val="007A0970"/>
    <w:rsid w:val="007A529E"/>
    <w:rsid w:val="007B4674"/>
    <w:rsid w:val="007E0466"/>
    <w:rsid w:val="007F166D"/>
    <w:rsid w:val="00801125"/>
    <w:rsid w:val="00801E64"/>
    <w:rsid w:val="0080264D"/>
    <w:rsid w:val="00822528"/>
    <w:rsid w:val="00822B22"/>
    <w:rsid w:val="00826BA4"/>
    <w:rsid w:val="00856B96"/>
    <w:rsid w:val="008679C1"/>
    <w:rsid w:val="008842ED"/>
    <w:rsid w:val="00890235"/>
    <w:rsid w:val="00892832"/>
    <w:rsid w:val="008928B4"/>
    <w:rsid w:val="00897CAD"/>
    <w:rsid w:val="008C1577"/>
    <w:rsid w:val="008D1D35"/>
    <w:rsid w:val="008E3089"/>
    <w:rsid w:val="008E5AEA"/>
    <w:rsid w:val="008F099D"/>
    <w:rsid w:val="008F5A3F"/>
    <w:rsid w:val="00921150"/>
    <w:rsid w:val="00930F41"/>
    <w:rsid w:val="0094522C"/>
    <w:rsid w:val="00946BC0"/>
    <w:rsid w:val="00947110"/>
    <w:rsid w:val="00953451"/>
    <w:rsid w:val="00962540"/>
    <w:rsid w:val="009641B4"/>
    <w:rsid w:val="009726DD"/>
    <w:rsid w:val="00981512"/>
    <w:rsid w:val="00983EA0"/>
    <w:rsid w:val="00990CA5"/>
    <w:rsid w:val="00995B76"/>
    <w:rsid w:val="009B0D2C"/>
    <w:rsid w:val="009D0547"/>
    <w:rsid w:val="009F0120"/>
    <w:rsid w:val="00A01B9A"/>
    <w:rsid w:val="00A05E60"/>
    <w:rsid w:val="00A16C77"/>
    <w:rsid w:val="00A270DC"/>
    <w:rsid w:val="00A3129C"/>
    <w:rsid w:val="00A3192A"/>
    <w:rsid w:val="00A51F1F"/>
    <w:rsid w:val="00A578E3"/>
    <w:rsid w:val="00A745C2"/>
    <w:rsid w:val="00AA2BEB"/>
    <w:rsid w:val="00AB102F"/>
    <w:rsid w:val="00AD00C1"/>
    <w:rsid w:val="00AD3754"/>
    <w:rsid w:val="00AE6D16"/>
    <w:rsid w:val="00AE7CF3"/>
    <w:rsid w:val="00AF0A80"/>
    <w:rsid w:val="00B341FE"/>
    <w:rsid w:val="00B36A22"/>
    <w:rsid w:val="00B40823"/>
    <w:rsid w:val="00B43CAB"/>
    <w:rsid w:val="00B62ACA"/>
    <w:rsid w:val="00B7148A"/>
    <w:rsid w:val="00B86294"/>
    <w:rsid w:val="00BA0F4B"/>
    <w:rsid w:val="00BE6220"/>
    <w:rsid w:val="00C00DD3"/>
    <w:rsid w:val="00C24E96"/>
    <w:rsid w:val="00C30EB3"/>
    <w:rsid w:val="00C41367"/>
    <w:rsid w:val="00C42926"/>
    <w:rsid w:val="00C559FF"/>
    <w:rsid w:val="00C564BC"/>
    <w:rsid w:val="00C659C9"/>
    <w:rsid w:val="00C708F5"/>
    <w:rsid w:val="00C92289"/>
    <w:rsid w:val="00C944A9"/>
    <w:rsid w:val="00CC3A00"/>
    <w:rsid w:val="00CC43D8"/>
    <w:rsid w:val="00CE7CA4"/>
    <w:rsid w:val="00CF2388"/>
    <w:rsid w:val="00CF4E15"/>
    <w:rsid w:val="00D11BA0"/>
    <w:rsid w:val="00D17760"/>
    <w:rsid w:val="00D365C2"/>
    <w:rsid w:val="00D37F0A"/>
    <w:rsid w:val="00D45081"/>
    <w:rsid w:val="00D456DA"/>
    <w:rsid w:val="00D60066"/>
    <w:rsid w:val="00D6696C"/>
    <w:rsid w:val="00DA4647"/>
    <w:rsid w:val="00DB00B2"/>
    <w:rsid w:val="00DB1F56"/>
    <w:rsid w:val="00DB208C"/>
    <w:rsid w:val="00DB389D"/>
    <w:rsid w:val="00DC34DD"/>
    <w:rsid w:val="00DD0D3A"/>
    <w:rsid w:val="00DD3ACA"/>
    <w:rsid w:val="00DE0C39"/>
    <w:rsid w:val="00DE42DD"/>
    <w:rsid w:val="00E05BB1"/>
    <w:rsid w:val="00E11B7A"/>
    <w:rsid w:val="00E12746"/>
    <w:rsid w:val="00E50C8E"/>
    <w:rsid w:val="00E627F9"/>
    <w:rsid w:val="00E70903"/>
    <w:rsid w:val="00E809AE"/>
    <w:rsid w:val="00E85146"/>
    <w:rsid w:val="00E92FFE"/>
    <w:rsid w:val="00EA7EBB"/>
    <w:rsid w:val="00EB6697"/>
    <w:rsid w:val="00EB7F02"/>
    <w:rsid w:val="00EC29D4"/>
    <w:rsid w:val="00EC3326"/>
    <w:rsid w:val="00EE690B"/>
    <w:rsid w:val="00EF7BB2"/>
    <w:rsid w:val="00F12F99"/>
    <w:rsid w:val="00F16315"/>
    <w:rsid w:val="00F253A7"/>
    <w:rsid w:val="00F3086D"/>
    <w:rsid w:val="00F31256"/>
    <w:rsid w:val="00F31BA8"/>
    <w:rsid w:val="00F403A7"/>
    <w:rsid w:val="00F409F8"/>
    <w:rsid w:val="00F61D1F"/>
    <w:rsid w:val="00F936AA"/>
    <w:rsid w:val="00F955EC"/>
    <w:rsid w:val="00FA148E"/>
    <w:rsid w:val="00FC2330"/>
    <w:rsid w:val="00FD691C"/>
    <w:rsid w:val="00FF598B"/>
    <w:rsid w:val="3C9E5E46"/>
    <w:rsid w:val="4548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/>
    <w:lsdException w:name="footer" w:semiHidden="0" w:qFormat="1"/>
    <w:lsdException w:name="caption" w:uiPriority="35" w:qFormat="1"/>
    <w:lsdException w:name="footnote reference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0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qFormat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rPr>
      <w:rFonts w:cs="Times New Roman"/>
      <w:sz w:val="16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qFormat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Pr>
      <w:b/>
      <w:bCs/>
    </w:rPr>
  </w:style>
  <w:style w:type="paragraph" w:styleId="ac">
    <w:name w:val="header"/>
    <w:basedOn w:val="a"/>
    <w:link w:val="ad"/>
    <w:uiPriority w:val="99"/>
    <w:unhideWhenUsed/>
    <w:pPr>
      <w:tabs>
        <w:tab w:val="center" w:pos="4677"/>
        <w:tab w:val="right" w:pos="9355"/>
      </w:tabs>
    </w:pPr>
  </w:style>
  <w:style w:type="paragraph" w:styleId="ae">
    <w:name w:val="footer"/>
    <w:basedOn w:val="a"/>
    <w:link w:val="af"/>
    <w:uiPriority w:val="99"/>
    <w:unhideWhenUsed/>
    <w:qFormat/>
    <w:pPr>
      <w:tabs>
        <w:tab w:val="center" w:pos="4677"/>
        <w:tab w:val="right" w:pos="9355"/>
      </w:tabs>
    </w:pPr>
  </w:style>
  <w:style w:type="paragraph" w:styleId="af0">
    <w:name w:val="Normal (Web)"/>
    <w:basedOn w:val="a"/>
    <w:link w:val="af1"/>
    <w:unhideWhenUsed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Theme="minorEastAsia" w:hAnsi="Times New Roman" w:cs="Times New Roman"/>
    </w:rPr>
  </w:style>
  <w:style w:type="table" w:styleId="af2">
    <w:name w:val="Table Grid"/>
    <w:basedOn w:val="a1"/>
    <w:uiPriority w:val="59"/>
    <w:qFormat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qFormat/>
    <w:locked/>
    <w:rPr>
      <w:rFonts w:ascii="Calibri Light" w:hAnsi="Calibri Light" w:cs="Times New Roman"/>
      <w:b/>
      <w:kern w:val="32"/>
      <w:sz w:val="32"/>
    </w:rPr>
  </w:style>
  <w:style w:type="character" w:customStyle="1" w:styleId="af3">
    <w:name w:val="Цветовое выделение"/>
    <w:uiPriority w:val="99"/>
    <w:qFormat/>
    <w:rPr>
      <w:b/>
      <w:color w:val="26282F"/>
    </w:rPr>
  </w:style>
  <w:style w:type="character" w:customStyle="1" w:styleId="af4">
    <w:name w:val="Гипертекстовая ссылка"/>
    <w:uiPriority w:val="99"/>
    <w:qFormat/>
    <w:rPr>
      <w:color w:val="106BBE"/>
    </w:rPr>
  </w:style>
  <w:style w:type="paragraph" w:customStyle="1" w:styleId="af5">
    <w:name w:val="Текст (справка)"/>
    <w:basedOn w:val="a"/>
    <w:next w:val="a"/>
    <w:uiPriority w:val="99"/>
    <w:qFormat/>
    <w:pPr>
      <w:ind w:left="170" w:right="170" w:firstLine="0"/>
      <w:jc w:val="left"/>
    </w:pPr>
  </w:style>
  <w:style w:type="paragraph" w:customStyle="1" w:styleId="af6">
    <w:name w:val="Комментарий"/>
    <w:basedOn w:val="af5"/>
    <w:next w:val="a"/>
    <w:uiPriority w:val="99"/>
    <w:qFormat/>
    <w:pPr>
      <w:spacing w:before="75"/>
      <w:ind w:right="0"/>
      <w:jc w:val="both"/>
    </w:pPr>
    <w:rPr>
      <w:color w:val="353842"/>
    </w:rPr>
  </w:style>
  <w:style w:type="paragraph" w:customStyle="1" w:styleId="af7">
    <w:name w:val="Нормальный (таблица)"/>
    <w:basedOn w:val="a"/>
    <w:next w:val="a"/>
    <w:uiPriority w:val="99"/>
    <w:qFormat/>
    <w:pPr>
      <w:ind w:firstLine="0"/>
    </w:pPr>
  </w:style>
  <w:style w:type="paragraph" w:customStyle="1" w:styleId="af8">
    <w:name w:val="Таблицы (моноширинный)"/>
    <w:basedOn w:val="a"/>
    <w:next w:val="a"/>
    <w:uiPriority w:val="99"/>
    <w:qFormat/>
    <w:pPr>
      <w:ind w:firstLine="0"/>
      <w:jc w:val="left"/>
    </w:pPr>
    <w:rPr>
      <w:rFonts w:ascii="Courier New" w:hAnsi="Courier New" w:cs="Courier New"/>
    </w:rPr>
  </w:style>
  <w:style w:type="paragraph" w:customStyle="1" w:styleId="af9">
    <w:name w:val="Прижатый влево"/>
    <w:basedOn w:val="a"/>
    <w:next w:val="a"/>
    <w:uiPriority w:val="99"/>
    <w:qFormat/>
    <w:pPr>
      <w:ind w:firstLine="0"/>
      <w:jc w:val="left"/>
    </w:pPr>
  </w:style>
  <w:style w:type="paragraph" w:customStyle="1" w:styleId="afa">
    <w:name w:val="Сноска"/>
    <w:basedOn w:val="a"/>
    <w:next w:val="a"/>
    <w:uiPriority w:val="99"/>
    <w:qFormat/>
    <w:rPr>
      <w:sz w:val="20"/>
      <w:szCs w:val="20"/>
    </w:rPr>
  </w:style>
  <w:style w:type="character" w:customStyle="1" w:styleId="afb">
    <w:name w:val="Цветовое выделение для Текст"/>
    <w:uiPriority w:val="99"/>
    <w:rPr>
      <w:rFonts w:ascii="Times New Roman CYR" w:hAnsi="Times New Roman CYR"/>
    </w:rPr>
  </w:style>
  <w:style w:type="character" w:customStyle="1" w:styleId="ad">
    <w:name w:val="Верхний колонтитул Знак"/>
    <w:basedOn w:val="a0"/>
    <w:link w:val="ac"/>
    <w:uiPriority w:val="99"/>
    <w:locked/>
    <w:rPr>
      <w:rFonts w:ascii="Times New Roman CYR" w:hAnsi="Times New Roman CYR" w:cs="Times New Roman"/>
      <w:sz w:val="24"/>
    </w:rPr>
  </w:style>
  <w:style w:type="character" w:customStyle="1" w:styleId="af">
    <w:name w:val="Нижний колонтитул Знак"/>
    <w:basedOn w:val="a0"/>
    <w:link w:val="ae"/>
    <w:uiPriority w:val="99"/>
    <w:locked/>
    <w:rPr>
      <w:rFonts w:ascii="Times New Roman CYR" w:hAnsi="Times New Roman CYR" w:cs="Times New Roman"/>
      <w:sz w:val="24"/>
    </w:rPr>
  </w:style>
  <w:style w:type="character" w:customStyle="1" w:styleId="a9">
    <w:name w:val="Текст примечания Знак"/>
    <w:basedOn w:val="a0"/>
    <w:link w:val="a8"/>
    <w:uiPriority w:val="99"/>
    <w:semiHidden/>
    <w:qFormat/>
    <w:locked/>
    <w:rPr>
      <w:rFonts w:ascii="Times New Roman CYR" w:hAnsi="Times New Roman CYR" w:cs="Times New Roman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locked/>
    <w:rPr>
      <w:rFonts w:ascii="Times New Roman CYR" w:hAnsi="Times New Roman CYR" w:cs="Times New Roman"/>
      <w:b/>
    </w:rPr>
  </w:style>
  <w:style w:type="character" w:customStyle="1" w:styleId="a7">
    <w:name w:val="Текст выноски Знак"/>
    <w:basedOn w:val="a0"/>
    <w:link w:val="a6"/>
    <w:uiPriority w:val="99"/>
    <w:semiHidden/>
    <w:qFormat/>
    <w:locked/>
    <w:rPr>
      <w:rFonts w:ascii="Tahoma" w:hAnsi="Tahoma" w:cs="Times New Roman"/>
      <w:sz w:val="16"/>
    </w:rPr>
  </w:style>
  <w:style w:type="paragraph" w:styleId="afc">
    <w:name w:val="No Spacing"/>
    <w:link w:val="afd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d">
    <w:name w:val="Без интервала Знак"/>
    <w:link w:val="afc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e">
    <w:name w:val="List Paragraph"/>
    <w:basedOn w:val="a"/>
    <w:uiPriority w:val="34"/>
    <w:qFormat/>
    <w:pPr>
      <w:ind w:left="720"/>
      <w:contextualSpacing/>
    </w:pPr>
  </w:style>
  <w:style w:type="character" w:customStyle="1" w:styleId="af1">
    <w:name w:val="Обычный (веб) Знак"/>
    <w:basedOn w:val="a0"/>
    <w:link w:val="af0"/>
    <w:qFormat/>
    <w:locked/>
    <w:rPr>
      <w:rFonts w:ascii="Times New Roman" w:eastAsiaTheme="minorEastAsia" w:hAnsi="Times New Roman" w:cs="Times New Roman"/>
      <w:sz w:val="24"/>
      <w:szCs w:val="24"/>
    </w:rPr>
  </w:style>
  <w:style w:type="paragraph" w:customStyle="1" w:styleId="14TexstOSNOVA1012">
    <w:name w:val="14TexstOSNOVA_10/12"/>
    <w:basedOn w:val="a"/>
    <w:qFormat/>
    <w:pPr>
      <w:widowControl/>
      <w:spacing w:line="240" w:lineRule="atLeast"/>
      <w:ind w:firstLine="340"/>
      <w:textAlignment w:val="center"/>
    </w:pPr>
    <w:rPr>
      <w:rFonts w:ascii="PragmaticaC" w:hAnsi="PragmaticaC" w:cs="PragmaticaC"/>
      <w:color w:val="000000"/>
      <w:sz w:val="20"/>
      <w:szCs w:val="20"/>
    </w:rPr>
  </w:style>
  <w:style w:type="paragraph" w:customStyle="1" w:styleId="NormalWeb1">
    <w:name w:val="Normal (Web)1"/>
    <w:basedOn w:val="a"/>
    <w:qFormat/>
    <w:pPr>
      <w:widowControl/>
      <w:autoSpaceDE/>
      <w:autoSpaceDN/>
      <w:adjustRightInd/>
      <w:spacing w:before="100" w:after="100" w:line="360" w:lineRule="auto"/>
      <w:ind w:firstLine="0"/>
      <w:jc w:val="left"/>
    </w:pPr>
    <w:rPr>
      <w:rFonts w:ascii="Times New Roman" w:hAnsi="Times New Roman" w:cs="Times New Roman"/>
    </w:rPr>
  </w:style>
  <w:style w:type="table" w:customStyle="1" w:styleId="11">
    <w:name w:val="Сетка таблицы1"/>
    <w:basedOn w:val="a1"/>
    <w:qFormat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qFormat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qFormat/>
    <w:rPr>
      <w:rFonts w:eastAsia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qFormat/>
    <w:rPr>
      <w:rFonts w:eastAsia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97</Pages>
  <Words>43799</Words>
  <Characters>249660</Characters>
  <Application>Microsoft Office Word</Application>
  <DocSecurity>0</DocSecurity>
  <Lines>2080</Lines>
  <Paragraphs>585</Paragraphs>
  <ScaleCrop>false</ScaleCrop>
  <Company>НПП "Гарант-Сервис"</Company>
  <LinksUpToDate>false</LinksUpToDate>
  <CharactersWithSpaces>292874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User</cp:lastModifiedBy>
  <cp:revision>76</cp:revision>
  <cp:lastPrinted>2024-08-13T22:42:00Z</cp:lastPrinted>
  <dcterms:created xsi:type="dcterms:W3CDTF">2023-02-17T10:04:00Z</dcterms:created>
  <dcterms:modified xsi:type="dcterms:W3CDTF">2025-08-01T00:56:00Z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5D8B2BB73CA14F9DAB84585B55A8E45E_12</vt:lpwstr>
  </property>
</Properties>
</file>